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7B" w:rsidRPr="009333FA" w:rsidRDefault="001E2B7B" w:rsidP="009333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32323"/>
          <w:kern w:val="36"/>
          <w:sz w:val="34"/>
          <w:szCs w:val="34"/>
        </w:rPr>
      </w:pPr>
      <w:r w:rsidRPr="009333FA">
        <w:rPr>
          <w:rFonts w:ascii="Arial" w:eastAsia="Times New Roman" w:hAnsi="Arial" w:cs="Arial"/>
          <w:b/>
          <w:color w:val="232323"/>
          <w:kern w:val="36"/>
          <w:sz w:val="34"/>
          <w:szCs w:val="34"/>
        </w:rPr>
        <w:t>О VII Всероссийской неделе финансовой грамотности для детей и молодёжи 2021</w:t>
      </w:r>
    </w:p>
    <w:p w:rsidR="001E2B7B" w:rsidRPr="001E2B7B" w:rsidRDefault="001E2B7B" w:rsidP="001E2B7B">
      <w:pPr>
        <w:spacing w:before="100" w:beforeAutospacing="1" w:after="60" w:line="240" w:lineRule="auto"/>
        <w:ind w:right="180" w:firstLine="567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Arial" w:eastAsia="Times New Roman" w:hAnsi="Arial" w:cs="Arial"/>
          <w:color w:val="232323"/>
          <w:sz w:val="17"/>
          <w:szCs w:val="17"/>
        </w:rPr>
        <w:t> 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right="180"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Хотите научиться разговаривать с ребенком о деньгах, но не знаете с чего начать? Мечтаете, чтобы ваши дети с малых лет задумались о своем материальном благополучии? Ищете проверенные учебные материалы об основах финансового мира и советы настоящих профессионалов? Тогда у нас хорошие новости!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right="180"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марте-апреле 2021 года проводится </w:t>
      </w:r>
      <w:r w:rsidRPr="001E2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Неделя финансовой грамотности для детей и молодежи. </w:t>
      </w: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Неделя проводится в рамках традиционной всемирной акции 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Global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Money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Week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девиз которой в этом году – «Береги себя и свои деньги». 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right="180"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Arial" w:eastAsia="Times New Roman" w:hAnsi="Arial" w:cs="Arial"/>
          <w:color w:val="232323"/>
          <w:sz w:val="17"/>
          <w:szCs w:val="17"/>
        </w:rPr>
        <w:t> 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right="180" w:firstLine="567"/>
        <w:jc w:val="center"/>
        <w:rPr>
          <w:rFonts w:ascii="Arial" w:eastAsia="Times New Roman" w:hAnsi="Arial" w:cs="Arial"/>
          <w:color w:val="232323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7132320" cy="4869180"/>
            <wp:effectExtent l="19050" t="0" r="0" b="0"/>
            <wp:docPr id="1" name="Рисунок 1" descr="gmw-logo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w-logo-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Arial" w:eastAsia="Times New Roman" w:hAnsi="Arial" w:cs="Arial"/>
          <w:color w:val="232323"/>
          <w:sz w:val="17"/>
          <w:szCs w:val="17"/>
        </w:rPr>
        <w:t> 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 мероприятий – познакомить детей и подростков с основами финансовой грамотности и защиты прав потребителей финансовых услуг.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проводится в рамках «дорожной карты» Стратегии повышения финансовой грамотности в Российской Федерации на 2017 –2023 годы.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Основной целью Недели является повышение уровня информированности детей и молодежи по вопросам личных финансов и способствованию повышению навыков грамотного решения финансовых вопросов.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Недели проводятся в дистанционном формате в сети Интернет. Основной Интернет - площадкой мероприятий Недели является сайт </w:t>
      </w:r>
      <w:hyperlink r:id="rId5" w:history="1">
        <w:r w:rsidRPr="001E2B7B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http://вашифинансы.рф</w:t>
        </w:r>
      </w:hyperlink>
      <w:proofErr w:type="gramStart"/>
      <w:r w:rsidRPr="001E2B7B">
        <w:rPr>
          <w:rFonts w:ascii="Calibri" w:eastAsia="Times New Roman" w:hAnsi="Calibri" w:cs="Arial"/>
          <w:b/>
          <w:bCs/>
          <w:color w:val="232323"/>
          <w:shd w:val="clear" w:color="auto" w:fill="FFFFFF"/>
        </w:rPr>
        <w:t xml:space="preserve"> </w:t>
      </w: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Центром финансовой грамотности НИФИ Минфина России размещаются ссылки, материалы и иная информация о Неделе. В качестве стратегического партнера в Неделе участвует 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Mail.Ru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качестве ключевых социальных сетей – «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и «Одноклассники».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 неделя финансовой грамотности – ежегодный образовательный марафон, который поможет детям найти ответы на любые вопросы о деньгах, а родителям и учителям – узнать больше о финансовом воспитании. Главные события пройдут 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площадке популярной социальной сети. Здесь развернется настоящий фестиваль </w:t>
      </w:r>
      <w:proofErr w:type="gram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финансовых</w:t>
      </w:r>
      <w:proofErr w:type="gram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лайфхаков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 </w:t>
      </w:r>
      <w:proofErr w:type="spellStart"/>
      <w:r w:rsidRPr="001E2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My</w:t>
      </w:r>
      <w:proofErr w:type="spellEnd"/>
      <w:r w:rsidRPr="001E2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Money</w:t>
      </w:r>
      <w:proofErr w:type="spellEnd"/>
      <w:r w:rsidRPr="001E2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2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Fest</w:t>
      </w:r>
      <w:proofErr w:type="spellEnd"/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Участвуйте всей семьей!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Шаг 1. Переходите на страницу https://vashifinancy.ru/mymoneyfest/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Шаг 2. Подписывайтесь и следите за новостями</w:t>
      </w:r>
    </w:p>
    <w:p w:rsidR="001E2B7B" w:rsidRPr="001E2B7B" w:rsidRDefault="001E2B7B" w:rsidP="001E2B7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Шаг 3. Присоединяйтесь к трансляциям и другим активностям Недели.</w:t>
      </w:r>
    </w:p>
    <w:p w:rsidR="001E2B7B" w:rsidRDefault="001E2B7B" w:rsidP="001E2B7B">
      <w:pPr>
        <w:spacing w:before="100" w:beforeAutospacing="1" w:after="13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Перейдя на страничку </w:t>
      </w:r>
      <w:hyperlink r:id="rId6" w:history="1">
        <w:r w:rsidRPr="001E2B7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https://vashifinancy.ru/mymoneyfest/</w:t>
        </w:r>
      </w:hyperlink>
      <w:r w:rsidRPr="001E2B7B">
        <w:rPr>
          <w:rFonts w:ascii="Calibri" w:eastAsia="Times New Roman" w:hAnsi="Calibri" w:cs="Arial"/>
          <w:color w:val="232323"/>
          <w:shd w:val="clear" w:color="auto" w:fill="FFFFFF"/>
        </w:rPr>
        <w:t xml:space="preserve"> </w:t>
      </w: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можете узнать о проводимых мероприятиях, ознакомиться с полезными обучающими материалами по финансовой грамотности (анимированные презентации, сериалы для детей и подростков по финансовой грамотности, учебники, сценарии уроков).  </w:t>
      </w:r>
    </w:p>
    <w:p w:rsidR="009333FA" w:rsidRDefault="009333FA" w:rsidP="001E2B7B">
      <w:pPr>
        <w:spacing w:before="100" w:beforeAutospacing="1" w:after="13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3FA" w:rsidRPr="001E2B7B" w:rsidRDefault="009333FA" w:rsidP="009333FA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ФБУЗ «Центр гигиены и эпидемиологии в Республике Коми» призывает граждан Республики Коми (взрослых и детей) ознакомиться с материалами по финансовой грамотности </w:t>
      </w:r>
      <w:hyperlink r:id="rId7" w:history="1">
        <w:r w:rsidRPr="001E2B7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https://vashifinancy.ru/mymoneyfest/materials/</w:t>
        </w:r>
      </w:hyperlink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поучаствовать в мероприятиях, приуроченных к Всероссийской неделе финансовой грамотности для детей и молодежи 2021. </w:t>
      </w:r>
    </w:p>
    <w:p w:rsidR="001E2B7B" w:rsidRPr="001E2B7B" w:rsidRDefault="009333FA" w:rsidP="008402AE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17"/>
          <w:szCs w:val="17"/>
        </w:rPr>
      </w:pPr>
      <w:r w:rsidRPr="001E2B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Различные вопросы финансовой грамотности возникают в нашей жизни каждый день и необходимо понимать и знать важные, житейские и поведенческие правила, связанные с разумным отношением к финансам.</w:t>
      </w:r>
      <w:r w:rsidR="008402AE" w:rsidRPr="001E2B7B">
        <w:rPr>
          <w:rFonts w:ascii="Arial" w:eastAsia="Times New Roman" w:hAnsi="Arial" w:cs="Arial"/>
          <w:color w:val="232323"/>
          <w:sz w:val="17"/>
          <w:szCs w:val="17"/>
        </w:rPr>
        <w:t xml:space="preserve"> </w:t>
      </w:r>
    </w:p>
    <w:p w:rsidR="00A40CD5" w:rsidRDefault="00A40CD5"/>
    <w:sectPr w:rsidR="00A40CD5" w:rsidSect="0097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B7B"/>
    <w:rsid w:val="001E2B7B"/>
    <w:rsid w:val="008402AE"/>
    <w:rsid w:val="009333FA"/>
    <w:rsid w:val="00977A51"/>
    <w:rsid w:val="00A4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link w:val="10"/>
    <w:uiPriority w:val="9"/>
    <w:qFormat/>
    <w:rsid w:val="001E2B7B"/>
    <w:pPr>
      <w:spacing w:after="0" w:line="240" w:lineRule="auto"/>
      <w:outlineLvl w:val="0"/>
    </w:pPr>
    <w:rPr>
      <w:rFonts w:ascii="Arial" w:eastAsia="Times New Roman" w:hAnsi="Arial" w:cs="Arial"/>
      <w:color w:val="232323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7B"/>
    <w:rPr>
      <w:rFonts w:ascii="Arial" w:eastAsia="Times New Roman" w:hAnsi="Arial" w:cs="Arial"/>
      <w:color w:val="232323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1E2B7B"/>
    <w:rPr>
      <w:color w:val="232323"/>
      <w:u w:val="single"/>
    </w:rPr>
  </w:style>
  <w:style w:type="paragraph" w:styleId="a4">
    <w:name w:val="Normal (Web)"/>
    <w:basedOn w:val="a"/>
    <w:uiPriority w:val="99"/>
    <w:semiHidden/>
    <w:unhideWhenUsed/>
    <w:rsid w:val="001E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shifinancy.ru/mymoneyfest/materia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shifinancy.ru/mymoneyfest/" TargetMode="External"/><Relationship Id="rId5" Type="http://schemas.openxmlformats.org/officeDocument/2006/relationships/hyperlink" Target="http://&#1074;&#1072;&#1096;&#1080;&#1092;&#1080;&#1085;&#1072;&#1085;&#1089;&#1099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Company>ФФБУЗ Печора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dcterms:created xsi:type="dcterms:W3CDTF">2021-04-05T07:53:00Z</dcterms:created>
  <dcterms:modified xsi:type="dcterms:W3CDTF">2021-04-07T06:29:00Z</dcterms:modified>
</cp:coreProperties>
</file>