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B" w:rsidRPr="00416ACB" w:rsidRDefault="002E2C17" w:rsidP="00416ACB">
      <w:pPr>
        <w:shd w:val="clear" w:color="auto" w:fill="FFFFFF"/>
        <w:spacing w:line="6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00C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</w:t>
      </w:r>
      <w:r w:rsidR="00416ACB" w:rsidRPr="00416A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еализация мал</w:t>
      </w:r>
      <w:r w:rsidR="00416A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ых</w:t>
      </w:r>
      <w:r w:rsidR="00416ACB" w:rsidRPr="00416A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</w:t>
      </w:r>
      <w:r w:rsidR="00416A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ов</w:t>
      </w:r>
      <w:r w:rsidR="00416ACB" w:rsidRPr="00416A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сфере предпринимательства</w:t>
      </w:r>
    </w:p>
    <w:p w:rsidR="00416ACB" w:rsidRDefault="00416ACB" w:rsidP="006553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подпрограммы «Развитие малого и среднего предпринимательства в </w:t>
      </w:r>
      <w:r w:rsidR="0010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«Печора» муниципальной программы «Развитие экономики МО МР «Печора» реализу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малы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Долговой Г.В. </w:t>
      </w:r>
      <w:r w:rsidR="00100CDC"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00CDC" w:rsidRPr="004C5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деятельности ветеринарной клиники «Айболит»</w:t>
      </w:r>
      <w:r w:rsidR="0010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«ТЭД»</w:t>
      </w:r>
      <w:r w:rsidR="004C5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5286" w:rsidRPr="004C5286">
        <w:rPr>
          <w:rFonts w:ascii="Times New Roman" w:hAnsi="Times New Roman" w:cs="Times New Roman"/>
          <w:sz w:val="28"/>
          <w:szCs w:val="28"/>
        </w:rPr>
        <w:t>«Реконструкция цеха по переработке рыбы ООО «ТЭД»</w:t>
      </w:r>
      <w:r w:rsidR="00100CDC">
        <w:rPr>
          <w:rFonts w:ascii="Times New Roman" w:hAnsi="Times New Roman" w:cs="Times New Roman"/>
          <w:sz w:val="28"/>
          <w:szCs w:val="28"/>
        </w:rPr>
        <w:t>.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5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бюджета МО МР «Печора» и республиканского бюджета РК с</w:t>
      </w:r>
      <w:r w:rsidR="00100C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убъектам предпринимательства предоставлена финансовая поддержка </w:t>
      </w:r>
      <w:r w:rsidR="004C52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общей сумме 662,4</w:t>
      </w:r>
      <w:r w:rsidRPr="00416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00CDC" w:rsidRPr="00416ACB" w:rsidRDefault="00100CDC" w:rsidP="006553C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 Долгова планирует </w:t>
      </w:r>
      <w:r w:rsidR="003F7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приобрести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</w:t>
      </w:r>
      <w:r w:rsidR="003F7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обследования животных</w:t>
      </w:r>
      <w:r w:rsidR="003F7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ООО «ТЭД» - произвести ремонтные работы </w:t>
      </w:r>
      <w:r w:rsidR="00304D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помещения </w:t>
      </w:r>
      <w:r w:rsidR="003F7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ввода в эксплуатацию цеха по переработке рыбы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553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срок до 10 сентября малые проекты будут реализованы.                                       </w:t>
      </w:r>
      <w:r w:rsidR="002E2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</w:p>
    <w:p w:rsidR="006553C3" w:rsidRDefault="006553C3" w:rsidP="00655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3C3" w:rsidRDefault="006553C3" w:rsidP="00655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53C3" w:rsidRDefault="006553C3" w:rsidP="006553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F4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DC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B7"/>
    <w:rsid w:val="0012184F"/>
    <w:rsid w:val="001219C9"/>
    <w:rsid w:val="00121E23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C1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D8A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3213"/>
    <w:rsid w:val="003F328B"/>
    <w:rsid w:val="003F3986"/>
    <w:rsid w:val="003F3A96"/>
    <w:rsid w:val="003F50CA"/>
    <w:rsid w:val="003F5D1B"/>
    <w:rsid w:val="003F602D"/>
    <w:rsid w:val="003F706C"/>
    <w:rsid w:val="003F7451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ACB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28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0F59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9F4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53C3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716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4E76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09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2668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49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2016-06-23T12:53:00Z</cp:lastPrinted>
  <dcterms:created xsi:type="dcterms:W3CDTF">2016-06-24T07:04:00Z</dcterms:created>
  <dcterms:modified xsi:type="dcterms:W3CDTF">2016-06-24T07:04:00Z</dcterms:modified>
</cp:coreProperties>
</file>