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6B7684">
        <w:rPr>
          <w:b/>
          <w:bCs/>
          <w:kern w:val="36"/>
          <w:sz w:val="26"/>
          <w:szCs w:val="26"/>
          <w:bdr w:val="none" w:sz="0" w:space="0" w:color="auto" w:frame="1"/>
        </w:rPr>
        <w:t>2</w:t>
      </w:r>
      <w:r w:rsidR="00203CFB">
        <w:rPr>
          <w:b/>
          <w:bCs/>
          <w:kern w:val="36"/>
          <w:sz w:val="26"/>
          <w:szCs w:val="26"/>
          <w:bdr w:val="none" w:sz="0" w:space="0" w:color="auto" w:frame="1"/>
        </w:rPr>
        <w:t>7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6B7684">
        <w:rPr>
          <w:b/>
          <w:bCs/>
          <w:kern w:val="36"/>
          <w:sz w:val="26"/>
          <w:szCs w:val="26"/>
          <w:bdr w:val="none" w:sz="0" w:space="0" w:color="auto" w:frame="1"/>
        </w:rPr>
        <w:t>04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C411D0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C411D0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C411D0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C411D0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C411D0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C411D0">
        <w:rPr>
          <w:bCs/>
          <w:kern w:val="36"/>
          <w:sz w:val="26"/>
          <w:szCs w:val="26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C411D0">
        <w:rPr>
          <w:bCs/>
          <w:kern w:val="36"/>
          <w:sz w:val="26"/>
          <w:szCs w:val="26"/>
        </w:rPr>
        <w:t xml:space="preserve">нности в </w:t>
      </w:r>
      <w:r w:rsidR="0037064E" w:rsidRPr="00C411D0">
        <w:rPr>
          <w:bCs/>
          <w:kern w:val="36"/>
          <w:sz w:val="26"/>
          <w:szCs w:val="26"/>
        </w:rPr>
        <w:t>Едином государст</w:t>
      </w:r>
      <w:r w:rsidR="00533144" w:rsidRPr="00C411D0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FE62FF" w:rsidRPr="00203CFB" w:rsidRDefault="00181C2C" w:rsidP="00203CFB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203CFB">
        <w:rPr>
          <w:color w:val="000000"/>
          <w:sz w:val="26"/>
          <w:szCs w:val="26"/>
        </w:rPr>
        <w:t>1</w:t>
      </w:r>
      <w:r w:rsidR="00FA64DA" w:rsidRPr="00203CFB">
        <w:rPr>
          <w:color w:val="000000"/>
          <w:sz w:val="26"/>
          <w:szCs w:val="26"/>
        </w:rPr>
        <w:t>.</w:t>
      </w:r>
      <w:r w:rsidR="009C3BDA" w:rsidRPr="00203CFB">
        <w:rPr>
          <w:sz w:val="26"/>
          <w:szCs w:val="26"/>
        </w:rPr>
        <w:t xml:space="preserve">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11:12:1701004:2799, площадью 50,8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 w:rsidRPr="00203CFB">
        <w:rPr>
          <w:sz w:val="26"/>
          <w:szCs w:val="26"/>
        </w:rPr>
        <w:t xml:space="preserve">: Республика Коми,  г. Печора, </w:t>
      </w:r>
      <w:r w:rsidR="00203CFB" w:rsidRPr="00203CFB">
        <w:rPr>
          <w:sz w:val="26"/>
          <w:szCs w:val="26"/>
        </w:rPr>
        <w:t xml:space="preserve">Печорский </w:t>
      </w:r>
      <w:proofErr w:type="spellStart"/>
      <w:r w:rsidR="00203CFB" w:rsidRPr="00203CFB">
        <w:rPr>
          <w:sz w:val="26"/>
          <w:szCs w:val="26"/>
        </w:rPr>
        <w:t>пр-кт</w:t>
      </w:r>
      <w:proofErr w:type="spellEnd"/>
      <w:r w:rsidR="00203CFB" w:rsidRPr="00203CFB">
        <w:rPr>
          <w:sz w:val="26"/>
          <w:szCs w:val="26"/>
        </w:rPr>
        <w:t xml:space="preserve">, д.94, кв.21. В качестве правообладателя, владеющим данным объектом недвижимости на праве собственности, </w:t>
      </w:r>
      <w:proofErr w:type="gramStart"/>
      <w:r w:rsidR="00203CFB" w:rsidRPr="00203CFB">
        <w:rPr>
          <w:sz w:val="26"/>
          <w:szCs w:val="26"/>
        </w:rPr>
        <w:t>выявлен</w:t>
      </w:r>
      <w:proofErr w:type="gramEnd"/>
      <w:r w:rsidR="00203CFB" w:rsidRPr="00203CFB">
        <w:rPr>
          <w:sz w:val="26"/>
          <w:szCs w:val="26"/>
        </w:rPr>
        <w:t xml:space="preserve"> </w:t>
      </w:r>
      <w:proofErr w:type="spellStart"/>
      <w:r w:rsidR="00203CFB" w:rsidRPr="00203CFB">
        <w:rPr>
          <w:sz w:val="26"/>
          <w:szCs w:val="26"/>
        </w:rPr>
        <w:t>Билюшов</w:t>
      </w:r>
      <w:proofErr w:type="spellEnd"/>
      <w:r w:rsidR="00203CFB" w:rsidRPr="00203CFB">
        <w:rPr>
          <w:sz w:val="26"/>
          <w:szCs w:val="26"/>
        </w:rPr>
        <w:t xml:space="preserve"> М</w:t>
      </w:r>
      <w:r w:rsidR="00203CFB" w:rsidRP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>В</w:t>
      </w:r>
      <w:r w:rsidR="00203CFB" w:rsidRPr="00203CFB">
        <w:rPr>
          <w:sz w:val="26"/>
          <w:szCs w:val="26"/>
        </w:rPr>
        <w:t>.</w:t>
      </w:r>
    </w:p>
    <w:p w:rsidR="00FE62FF" w:rsidRPr="00203CFB" w:rsidRDefault="00FE62FF" w:rsidP="00203CFB">
      <w:pPr>
        <w:pStyle w:val="a4"/>
        <w:shd w:val="clear" w:color="auto" w:fill="FFFFFF"/>
        <w:spacing w:after="0"/>
        <w:ind w:firstLine="851"/>
        <w:textAlignment w:val="baseline"/>
        <w:rPr>
          <w:color w:val="FF0000"/>
          <w:sz w:val="26"/>
          <w:szCs w:val="26"/>
        </w:rPr>
      </w:pPr>
      <w:r w:rsidRPr="00203CFB">
        <w:rPr>
          <w:color w:val="FF0000"/>
          <w:sz w:val="26"/>
          <w:szCs w:val="26"/>
        </w:rPr>
        <w:t xml:space="preserve">2. </w:t>
      </w:r>
      <w:r w:rsidR="00203CFB" w:rsidRPr="00203CFB">
        <w:rPr>
          <w:sz w:val="26"/>
          <w:szCs w:val="26"/>
        </w:rPr>
        <w:t xml:space="preserve">Объект – квартира, кадастровый номер </w:t>
      </w:r>
      <w:r w:rsidR="00203CFB" w:rsidRPr="00203CFB">
        <w:rPr>
          <w:color w:val="FF0000"/>
          <w:sz w:val="26"/>
          <w:szCs w:val="26"/>
        </w:rPr>
        <w:t>11:12:1701001:1184</w:t>
      </w:r>
      <w:r w:rsidR="00203CFB" w:rsidRPr="00203CFB">
        <w:rPr>
          <w:sz w:val="26"/>
          <w:szCs w:val="26"/>
        </w:rPr>
        <w:t xml:space="preserve">, площадью </w:t>
      </w:r>
      <w:r w:rsidR="00203CFB" w:rsidRPr="00203CFB">
        <w:rPr>
          <w:color w:val="FF0000"/>
          <w:sz w:val="26"/>
          <w:szCs w:val="26"/>
        </w:rPr>
        <w:t xml:space="preserve">71,5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адресу: Республика Коми,  г. Печора</w:t>
      </w:r>
      <w:r w:rsidR="00203CFB" w:rsidRPr="00203CFB">
        <w:rPr>
          <w:color w:val="FF0000"/>
          <w:sz w:val="26"/>
          <w:szCs w:val="26"/>
        </w:rPr>
        <w:t xml:space="preserve">, ул. Чехова, д.65, кв.25. </w:t>
      </w:r>
      <w:r w:rsidR="00203CFB" w:rsidRPr="00203CFB">
        <w:rPr>
          <w:sz w:val="26"/>
          <w:szCs w:val="26"/>
        </w:rPr>
        <w:t xml:space="preserve">В качестве правообладателя, владеющим данным объектом недвижимости на праве собственности, </w:t>
      </w:r>
      <w:proofErr w:type="gramStart"/>
      <w:r w:rsidR="00203CFB" w:rsidRPr="00203CFB">
        <w:rPr>
          <w:sz w:val="26"/>
          <w:szCs w:val="26"/>
        </w:rPr>
        <w:t>выявлен</w:t>
      </w:r>
      <w:proofErr w:type="gramEnd"/>
      <w:r w:rsidR="00203CFB" w:rsidRPr="00203CFB">
        <w:rPr>
          <w:sz w:val="26"/>
          <w:szCs w:val="26"/>
        </w:rPr>
        <w:t xml:space="preserve"> </w:t>
      </w:r>
      <w:r w:rsidR="00203CFB" w:rsidRPr="00203CFB">
        <w:rPr>
          <w:color w:val="FF0000"/>
          <w:sz w:val="26"/>
          <w:szCs w:val="26"/>
        </w:rPr>
        <w:t>Гонцов М. В.</w:t>
      </w:r>
    </w:p>
    <w:p w:rsidR="00C411D0" w:rsidRPr="00203CFB" w:rsidRDefault="00FE62FF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203CFB">
        <w:rPr>
          <w:sz w:val="26"/>
          <w:szCs w:val="26"/>
        </w:rPr>
        <w:t xml:space="preserve">3.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11:12:1701001:697, площадью 31,1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 w:rsidRPr="00203CFB">
        <w:rPr>
          <w:sz w:val="26"/>
          <w:szCs w:val="26"/>
        </w:rPr>
        <w:t xml:space="preserve">: Республика Коми,  г. Печора, </w:t>
      </w:r>
      <w:proofErr w:type="spellStart"/>
      <w:r w:rsidR="00203CFB" w:rsidRPr="00203CFB">
        <w:rPr>
          <w:sz w:val="26"/>
          <w:szCs w:val="26"/>
        </w:rPr>
        <w:t>ул</w:t>
      </w:r>
      <w:proofErr w:type="gramStart"/>
      <w:r w:rsidR="00203CFB" w:rsidRPr="00203CFB">
        <w:rPr>
          <w:sz w:val="26"/>
          <w:szCs w:val="26"/>
        </w:rPr>
        <w:t>.З</w:t>
      </w:r>
      <w:proofErr w:type="gramEnd"/>
      <w:r w:rsidR="00203CFB" w:rsidRPr="00203CFB">
        <w:rPr>
          <w:sz w:val="26"/>
          <w:szCs w:val="26"/>
        </w:rPr>
        <w:t>ападная</w:t>
      </w:r>
      <w:proofErr w:type="spellEnd"/>
      <w:r w:rsidR="00203CFB" w:rsidRPr="00203CFB">
        <w:rPr>
          <w:sz w:val="26"/>
          <w:szCs w:val="26"/>
        </w:rPr>
        <w:t>, д.43, кв.109. В качестве правообладателя, владеющим данным объектом недвижимости на праве собственности, выявлена Жигалова З</w:t>
      </w:r>
      <w:r w:rsidR="00203CFB" w:rsidRP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 xml:space="preserve"> М</w:t>
      </w:r>
      <w:r w:rsidR="00203CFB" w:rsidRPr="00203CFB">
        <w:rPr>
          <w:sz w:val="26"/>
          <w:szCs w:val="26"/>
        </w:rPr>
        <w:t>.</w:t>
      </w:r>
    </w:p>
    <w:p w:rsidR="00B61F50" w:rsidRPr="006B7684" w:rsidRDefault="00FE62FF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>4.</w:t>
      </w:r>
      <w:r w:rsidR="006B7684" w:rsidRPr="006B7684">
        <w:t xml:space="preserve">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11:12:1701004:2800, площадью 53,4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>
        <w:rPr>
          <w:sz w:val="26"/>
          <w:szCs w:val="26"/>
        </w:rPr>
        <w:t xml:space="preserve">: Республика Коми,  г. Печора, </w:t>
      </w:r>
      <w:r w:rsidR="00203CFB" w:rsidRPr="00203CFB">
        <w:rPr>
          <w:sz w:val="26"/>
          <w:szCs w:val="26"/>
        </w:rPr>
        <w:t xml:space="preserve">Печорский </w:t>
      </w:r>
      <w:proofErr w:type="spellStart"/>
      <w:r w:rsidR="00203CFB" w:rsidRPr="00203CFB">
        <w:rPr>
          <w:sz w:val="26"/>
          <w:szCs w:val="26"/>
        </w:rPr>
        <w:t>пр-кт</w:t>
      </w:r>
      <w:proofErr w:type="spellEnd"/>
      <w:r w:rsidR="00203CFB" w:rsidRPr="00203CFB">
        <w:rPr>
          <w:sz w:val="26"/>
          <w:szCs w:val="26"/>
        </w:rPr>
        <w:t xml:space="preserve">, д.94, кв.93. В качестве правообладателя, владеющим данным объектом недвижимости на праве собственности, </w:t>
      </w:r>
      <w:proofErr w:type="gramStart"/>
      <w:r w:rsidR="00203CFB" w:rsidRPr="00203CFB">
        <w:rPr>
          <w:sz w:val="26"/>
          <w:szCs w:val="26"/>
        </w:rPr>
        <w:t>выявлен</w:t>
      </w:r>
      <w:proofErr w:type="gramEnd"/>
      <w:r w:rsidR="00203CFB" w:rsidRPr="00203CFB">
        <w:rPr>
          <w:sz w:val="26"/>
          <w:szCs w:val="26"/>
        </w:rPr>
        <w:t xml:space="preserve"> </w:t>
      </w:r>
      <w:proofErr w:type="spellStart"/>
      <w:r w:rsidR="00203CFB" w:rsidRPr="00203CFB">
        <w:rPr>
          <w:sz w:val="26"/>
          <w:szCs w:val="26"/>
        </w:rPr>
        <w:t>Катанаев</w:t>
      </w:r>
      <w:proofErr w:type="spellEnd"/>
      <w:r w:rsidR="00203CFB" w:rsidRPr="00203CFB">
        <w:rPr>
          <w:sz w:val="26"/>
          <w:szCs w:val="26"/>
        </w:rPr>
        <w:t xml:space="preserve"> Л</w:t>
      </w:r>
      <w:r w:rsid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>В</w:t>
      </w:r>
      <w:r w:rsidR="00203CFB">
        <w:rPr>
          <w:sz w:val="26"/>
          <w:szCs w:val="26"/>
        </w:rPr>
        <w:t>.</w:t>
      </w:r>
    </w:p>
    <w:p w:rsidR="00B61F50" w:rsidRPr="006B7684" w:rsidRDefault="00B61F50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 xml:space="preserve">5.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11:12:1701003:2689, площадью 33,7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>
        <w:rPr>
          <w:sz w:val="26"/>
          <w:szCs w:val="26"/>
        </w:rPr>
        <w:t xml:space="preserve">: Республика Коми,  г. Печора, </w:t>
      </w:r>
      <w:r w:rsidR="00203CFB" w:rsidRPr="00203CFB">
        <w:rPr>
          <w:sz w:val="26"/>
          <w:szCs w:val="26"/>
        </w:rPr>
        <w:t>ул. Социалистическая, д.92, кв.43. В каче</w:t>
      </w:r>
      <w:r w:rsidR="00203CFB">
        <w:rPr>
          <w:sz w:val="26"/>
          <w:szCs w:val="26"/>
        </w:rPr>
        <w:t xml:space="preserve">стве правообладателя, владеющим </w:t>
      </w:r>
      <w:r w:rsidR="00203CFB" w:rsidRPr="00203CFB">
        <w:rPr>
          <w:sz w:val="26"/>
          <w:szCs w:val="26"/>
        </w:rPr>
        <w:t>данным объектом недвижимости на праве собственности, выявлена Козлова Н</w:t>
      </w:r>
      <w:r w:rsid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 xml:space="preserve"> А</w:t>
      </w:r>
      <w:r w:rsidR="00203CFB">
        <w:rPr>
          <w:sz w:val="26"/>
          <w:szCs w:val="26"/>
        </w:rPr>
        <w:t>.</w:t>
      </w:r>
    </w:p>
    <w:p w:rsidR="00947A8D" w:rsidRPr="006B7684" w:rsidRDefault="00947A8D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 xml:space="preserve">6.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11:12:1701001:1293, площадью 50,3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>
        <w:rPr>
          <w:sz w:val="26"/>
          <w:szCs w:val="26"/>
        </w:rPr>
        <w:t xml:space="preserve">: Республика Коми,  г. Печора, </w:t>
      </w:r>
      <w:r w:rsidR="00203CFB" w:rsidRPr="00203CFB">
        <w:rPr>
          <w:sz w:val="26"/>
          <w:szCs w:val="26"/>
        </w:rPr>
        <w:t>ул. Западная, д.66, кв.22. В качестве правообладателя, владеющим данным объектом недвижимости на праве собственности, выявлен Леонтьев А</w:t>
      </w:r>
      <w:r w:rsid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>И</w:t>
      </w:r>
      <w:r w:rsidR="00203CFB">
        <w:rPr>
          <w:sz w:val="26"/>
          <w:szCs w:val="26"/>
        </w:rPr>
        <w:t>.</w:t>
      </w:r>
    </w:p>
    <w:p w:rsidR="002441AA" w:rsidRPr="006B7684" w:rsidRDefault="002441AA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>7.</w:t>
      </w:r>
      <w:r w:rsidRPr="006B7684">
        <w:t xml:space="preserve">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11:12:1701003:2477, площадью 67,7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>
        <w:rPr>
          <w:sz w:val="26"/>
          <w:szCs w:val="26"/>
        </w:rPr>
        <w:t xml:space="preserve">: Республика Коми,  г. Печора, </w:t>
      </w:r>
      <w:r w:rsidR="00203CFB" w:rsidRPr="00203CFB">
        <w:rPr>
          <w:sz w:val="26"/>
          <w:szCs w:val="26"/>
        </w:rPr>
        <w:t xml:space="preserve">Печорский </w:t>
      </w:r>
      <w:proofErr w:type="spellStart"/>
      <w:r w:rsidR="00203CFB" w:rsidRPr="00203CFB">
        <w:rPr>
          <w:sz w:val="26"/>
          <w:szCs w:val="26"/>
        </w:rPr>
        <w:t>пр-кт</w:t>
      </w:r>
      <w:proofErr w:type="spellEnd"/>
      <w:r w:rsidR="00203CFB" w:rsidRPr="00203CFB">
        <w:rPr>
          <w:sz w:val="26"/>
          <w:szCs w:val="26"/>
        </w:rPr>
        <w:t>, д.106, кв.13. В качестве правообладателя, владеющим данным объектом недвижимости на праве собственности, выявлен Марчук К</w:t>
      </w:r>
      <w:r w:rsid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>А</w:t>
      </w:r>
      <w:r w:rsidR="00203CFB">
        <w:rPr>
          <w:sz w:val="26"/>
          <w:szCs w:val="26"/>
        </w:rPr>
        <w:t>.</w:t>
      </w:r>
    </w:p>
    <w:p w:rsidR="00203CFB" w:rsidRDefault="002441AA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6B7684">
        <w:rPr>
          <w:sz w:val="26"/>
          <w:szCs w:val="26"/>
        </w:rPr>
        <w:t>8.</w:t>
      </w:r>
      <w:r w:rsidRPr="006B7684">
        <w:t xml:space="preserve">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11:12:1701001:1287, площадью 50.7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>
        <w:rPr>
          <w:sz w:val="26"/>
          <w:szCs w:val="26"/>
        </w:rPr>
        <w:t xml:space="preserve">: Республика Коми,  г. Печора, </w:t>
      </w:r>
      <w:r w:rsidR="00203CFB" w:rsidRPr="00203CFB">
        <w:rPr>
          <w:sz w:val="26"/>
          <w:szCs w:val="26"/>
        </w:rPr>
        <w:t xml:space="preserve">ул. Зеленая, д.14, кв.10. В качестве правообладателя, владеющим данным объектом недвижимости на праве собственности, </w:t>
      </w:r>
      <w:proofErr w:type="gramStart"/>
      <w:r w:rsidR="00203CFB" w:rsidRPr="00203CFB">
        <w:rPr>
          <w:sz w:val="26"/>
          <w:szCs w:val="26"/>
        </w:rPr>
        <w:t>выявлена</w:t>
      </w:r>
      <w:proofErr w:type="gramEnd"/>
      <w:r w:rsidR="00203CFB" w:rsidRPr="00203CFB">
        <w:rPr>
          <w:sz w:val="26"/>
          <w:szCs w:val="26"/>
        </w:rPr>
        <w:t xml:space="preserve"> </w:t>
      </w:r>
      <w:proofErr w:type="spellStart"/>
      <w:r w:rsidR="00203CFB" w:rsidRPr="00203CFB">
        <w:rPr>
          <w:sz w:val="26"/>
          <w:szCs w:val="26"/>
        </w:rPr>
        <w:t>Мигулина</w:t>
      </w:r>
      <w:proofErr w:type="spellEnd"/>
      <w:r w:rsidR="00203CFB" w:rsidRPr="00203CFB">
        <w:rPr>
          <w:sz w:val="26"/>
          <w:szCs w:val="26"/>
        </w:rPr>
        <w:t xml:space="preserve"> С</w:t>
      </w:r>
      <w:r w:rsid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>В</w:t>
      </w:r>
      <w:r w:rsidR="00203CFB">
        <w:rPr>
          <w:sz w:val="26"/>
          <w:szCs w:val="26"/>
        </w:rPr>
        <w:t>.</w:t>
      </w:r>
    </w:p>
    <w:p w:rsidR="006B7684" w:rsidRDefault="006B7684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6B7684">
        <w:rPr>
          <w:sz w:val="26"/>
          <w:szCs w:val="26"/>
        </w:rPr>
        <w:t>.</w:t>
      </w:r>
      <w:r w:rsidRPr="006B7684">
        <w:t xml:space="preserve">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11:12:1701004:2801, площадью 51,7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</w:t>
      </w:r>
      <w:r w:rsidR="00203CFB">
        <w:rPr>
          <w:sz w:val="26"/>
          <w:szCs w:val="26"/>
        </w:rPr>
        <w:t xml:space="preserve">: Республика Коми,  г. Печора, </w:t>
      </w:r>
      <w:r w:rsidR="00203CFB" w:rsidRPr="00203CFB">
        <w:rPr>
          <w:sz w:val="26"/>
          <w:szCs w:val="26"/>
        </w:rPr>
        <w:t xml:space="preserve">Печорский </w:t>
      </w:r>
      <w:proofErr w:type="spellStart"/>
      <w:r w:rsidR="00203CFB" w:rsidRPr="00203CFB">
        <w:rPr>
          <w:sz w:val="26"/>
          <w:szCs w:val="26"/>
        </w:rPr>
        <w:t>пр-кт</w:t>
      </w:r>
      <w:proofErr w:type="spellEnd"/>
      <w:r w:rsidR="00203CFB" w:rsidRPr="00203CFB">
        <w:rPr>
          <w:sz w:val="26"/>
          <w:szCs w:val="26"/>
        </w:rPr>
        <w:t xml:space="preserve">, д.94, кв.28. В качестве правообладателя, владеющим данным объектом недвижимости на праве собственности, выявлена </w:t>
      </w:r>
      <w:proofErr w:type="spellStart"/>
      <w:r w:rsidR="00203CFB" w:rsidRPr="00203CFB">
        <w:rPr>
          <w:sz w:val="26"/>
          <w:szCs w:val="26"/>
        </w:rPr>
        <w:t>Гутенко</w:t>
      </w:r>
      <w:proofErr w:type="spellEnd"/>
      <w:r w:rsidR="00203CFB">
        <w:rPr>
          <w:sz w:val="26"/>
          <w:szCs w:val="26"/>
        </w:rPr>
        <w:t xml:space="preserve"> (Поповка)      </w:t>
      </w:r>
      <w:r w:rsidR="00203CFB" w:rsidRPr="00203CFB">
        <w:rPr>
          <w:sz w:val="26"/>
          <w:szCs w:val="26"/>
        </w:rPr>
        <w:t>С</w:t>
      </w:r>
      <w:r w:rsid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 xml:space="preserve"> В</w:t>
      </w:r>
      <w:r w:rsidR="00203CFB">
        <w:rPr>
          <w:sz w:val="26"/>
          <w:szCs w:val="26"/>
        </w:rPr>
        <w:t>.</w:t>
      </w:r>
    </w:p>
    <w:p w:rsidR="006B7684" w:rsidRDefault="006B7684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10</w:t>
      </w:r>
      <w:r w:rsidRPr="006B7684">
        <w:rPr>
          <w:sz w:val="26"/>
          <w:szCs w:val="26"/>
        </w:rPr>
        <w:t xml:space="preserve">. </w:t>
      </w:r>
      <w:r w:rsidR="00203CFB" w:rsidRPr="00203CFB">
        <w:rPr>
          <w:sz w:val="26"/>
          <w:szCs w:val="26"/>
        </w:rPr>
        <w:t xml:space="preserve">Объект – квартира, кадастровый номер 11:12:1701003:679, площадью 56,7 </w:t>
      </w:r>
      <w:proofErr w:type="spellStart"/>
      <w:r w:rsidR="00203CFB" w:rsidRPr="00203CFB">
        <w:rPr>
          <w:sz w:val="26"/>
          <w:szCs w:val="26"/>
        </w:rPr>
        <w:t>кв</w:t>
      </w:r>
      <w:proofErr w:type="gramStart"/>
      <w:r w:rsidR="00203CFB" w:rsidRPr="00203CFB">
        <w:rPr>
          <w:sz w:val="26"/>
          <w:szCs w:val="26"/>
        </w:rPr>
        <w:t>.м</w:t>
      </w:r>
      <w:proofErr w:type="spellEnd"/>
      <w:proofErr w:type="gramEnd"/>
      <w:r w:rsidR="00203CFB" w:rsidRPr="00203CFB">
        <w:rPr>
          <w:sz w:val="26"/>
          <w:szCs w:val="26"/>
        </w:rPr>
        <w:t>, назначение – жилое, расположен по адресу: Республика Коми,  г. Печо</w:t>
      </w:r>
      <w:r w:rsidR="00203CFB">
        <w:rPr>
          <w:sz w:val="26"/>
          <w:szCs w:val="26"/>
        </w:rPr>
        <w:t xml:space="preserve">ра, </w:t>
      </w:r>
      <w:r w:rsidR="00203CFB" w:rsidRPr="00203CFB">
        <w:rPr>
          <w:sz w:val="26"/>
          <w:szCs w:val="26"/>
        </w:rPr>
        <w:t xml:space="preserve">Печорский </w:t>
      </w:r>
      <w:proofErr w:type="spellStart"/>
      <w:r w:rsidR="00203CFB" w:rsidRPr="00203CFB">
        <w:rPr>
          <w:sz w:val="26"/>
          <w:szCs w:val="26"/>
        </w:rPr>
        <w:t>пр-кт</w:t>
      </w:r>
      <w:proofErr w:type="spellEnd"/>
      <w:r w:rsidR="00203CFB" w:rsidRPr="00203CFB">
        <w:rPr>
          <w:sz w:val="26"/>
          <w:szCs w:val="26"/>
        </w:rPr>
        <w:t xml:space="preserve">, д.83, кв.6. В качестве правообладателя, владеющим данным объектом недвижимости на праве собственности, </w:t>
      </w:r>
      <w:proofErr w:type="gramStart"/>
      <w:r w:rsidR="00203CFB" w:rsidRPr="00203CFB">
        <w:rPr>
          <w:sz w:val="26"/>
          <w:szCs w:val="26"/>
        </w:rPr>
        <w:t>выявлена</w:t>
      </w:r>
      <w:proofErr w:type="gramEnd"/>
      <w:r w:rsidR="00203CFB" w:rsidRPr="00203CFB">
        <w:rPr>
          <w:sz w:val="26"/>
          <w:szCs w:val="26"/>
        </w:rPr>
        <w:t xml:space="preserve"> </w:t>
      </w:r>
      <w:proofErr w:type="spellStart"/>
      <w:r w:rsidR="00203CFB" w:rsidRPr="00203CFB">
        <w:rPr>
          <w:sz w:val="26"/>
          <w:szCs w:val="26"/>
        </w:rPr>
        <w:t>Сеглина</w:t>
      </w:r>
      <w:proofErr w:type="spellEnd"/>
      <w:r w:rsidR="00203CFB" w:rsidRPr="00203CFB">
        <w:rPr>
          <w:sz w:val="26"/>
          <w:szCs w:val="26"/>
        </w:rPr>
        <w:t xml:space="preserve"> Н</w:t>
      </w:r>
      <w:r w:rsidR="00203CFB">
        <w:rPr>
          <w:sz w:val="26"/>
          <w:szCs w:val="26"/>
        </w:rPr>
        <w:t>.</w:t>
      </w:r>
      <w:r w:rsidR="00203CFB" w:rsidRPr="00203CFB">
        <w:rPr>
          <w:sz w:val="26"/>
          <w:szCs w:val="26"/>
        </w:rPr>
        <w:t>А</w:t>
      </w:r>
      <w:r w:rsidR="00203CFB">
        <w:rPr>
          <w:sz w:val="26"/>
          <w:szCs w:val="26"/>
        </w:rPr>
        <w:t>.</w:t>
      </w:r>
    </w:p>
    <w:p w:rsidR="00203CFB" w:rsidRPr="006B7684" w:rsidRDefault="00203CFB" w:rsidP="00203CFB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>
        <w:rPr>
          <w:sz w:val="26"/>
          <w:szCs w:val="26"/>
        </w:rPr>
        <w:t>11.</w:t>
      </w:r>
      <w:r w:rsidRPr="00203CFB">
        <w:t xml:space="preserve"> </w:t>
      </w:r>
      <w:r w:rsidRPr="00203CFB">
        <w:rPr>
          <w:sz w:val="26"/>
          <w:szCs w:val="26"/>
        </w:rPr>
        <w:t xml:space="preserve">Объект – квартира, кадастровый номер 11:12:1701004:2851, площадью 51,7 </w:t>
      </w:r>
      <w:proofErr w:type="spellStart"/>
      <w:r w:rsidRPr="00203CFB">
        <w:rPr>
          <w:sz w:val="26"/>
          <w:szCs w:val="26"/>
        </w:rPr>
        <w:t>кв</w:t>
      </w:r>
      <w:proofErr w:type="gramStart"/>
      <w:r w:rsidRPr="00203CFB">
        <w:rPr>
          <w:sz w:val="26"/>
          <w:szCs w:val="26"/>
        </w:rPr>
        <w:t>.м</w:t>
      </w:r>
      <w:proofErr w:type="spellEnd"/>
      <w:proofErr w:type="gramEnd"/>
      <w:r w:rsidRPr="00203CFB">
        <w:rPr>
          <w:sz w:val="26"/>
          <w:szCs w:val="26"/>
        </w:rPr>
        <w:t>, назначение – жилое, расположен по адресу</w:t>
      </w:r>
      <w:r>
        <w:rPr>
          <w:sz w:val="26"/>
          <w:szCs w:val="26"/>
        </w:rPr>
        <w:t xml:space="preserve">: Республика Коми,  г. Печора, </w:t>
      </w:r>
      <w:r w:rsidRPr="00203CFB">
        <w:rPr>
          <w:sz w:val="26"/>
          <w:szCs w:val="26"/>
        </w:rPr>
        <w:t xml:space="preserve">Печорский </w:t>
      </w:r>
      <w:proofErr w:type="spellStart"/>
      <w:r w:rsidRPr="00203CFB">
        <w:rPr>
          <w:sz w:val="26"/>
          <w:szCs w:val="26"/>
        </w:rPr>
        <w:t>пр-кт</w:t>
      </w:r>
      <w:proofErr w:type="spellEnd"/>
      <w:r w:rsidRPr="00203CFB">
        <w:rPr>
          <w:sz w:val="26"/>
          <w:szCs w:val="26"/>
        </w:rPr>
        <w:t>, д.94, кв.29. В качестве правообладателя, владеющим данным объектом недвижимости на праве собственности, выявлена Семенова (Синайская) И</w:t>
      </w:r>
      <w:r>
        <w:rPr>
          <w:sz w:val="26"/>
          <w:szCs w:val="26"/>
        </w:rPr>
        <w:t>.</w:t>
      </w:r>
      <w:r w:rsidRPr="00203CFB">
        <w:rPr>
          <w:sz w:val="26"/>
          <w:szCs w:val="26"/>
        </w:rPr>
        <w:t xml:space="preserve"> С</w:t>
      </w:r>
      <w:r>
        <w:rPr>
          <w:sz w:val="26"/>
          <w:szCs w:val="26"/>
        </w:rPr>
        <w:t>.</w:t>
      </w:r>
    </w:p>
    <w:p w:rsidR="006B7684" w:rsidRPr="00947A8D" w:rsidRDefault="006B7684" w:rsidP="006B7684">
      <w:pPr>
        <w:pStyle w:val="a4"/>
        <w:shd w:val="clear" w:color="auto" w:fill="FFFFFF"/>
        <w:spacing w:after="0"/>
        <w:textAlignment w:val="baseline"/>
        <w:rPr>
          <w:color w:val="FF0000"/>
          <w:sz w:val="26"/>
          <w:szCs w:val="26"/>
        </w:rPr>
      </w:pPr>
    </w:p>
    <w:p w:rsidR="00D63381" w:rsidRPr="00C411D0" w:rsidRDefault="00D63381" w:rsidP="00B61F50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bookmarkStart w:id="0" w:name="_GoBack"/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bookmarkEnd w:id="0"/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3CFB"/>
    <w:rsid w:val="0020548A"/>
    <w:rsid w:val="002328E7"/>
    <w:rsid w:val="002441AA"/>
    <w:rsid w:val="002A668E"/>
    <w:rsid w:val="002B6DCC"/>
    <w:rsid w:val="002D05A9"/>
    <w:rsid w:val="002D598D"/>
    <w:rsid w:val="002E1025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B7684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C6275"/>
    <w:rsid w:val="008D4D67"/>
    <w:rsid w:val="008D5B00"/>
    <w:rsid w:val="008F16A5"/>
    <w:rsid w:val="00912393"/>
    <w:rsid w:val="00922274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0774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81CB5"/>
    <w:rsid w:val="00BC6313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C0DDC"/>
    <w:rsid w:val="00ED25D3"/>
    <w:rsid w:val="00EE2415"/>
    <w:rsid w:val="00F17EA4"/>
    <w:rsid w:val="00F5316F"/>
    <w:rsid w:val="00F5702A"/>
    <w:rsid w:val="00F60495"/>
    <w:rsid w:val="00F641EF"/>
    <w:rsid w:val="00F72BAD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A125-3EAC-4C66-9CF2-CBA5F7C0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79</cp:revision>
  <cp:lastPrinted>2023-04-26T08:36:00Z</cp:lastPrinted>
  <dcterms:created xsi:type="dcterms:W3CDTF">2021-10-14T14:17:00Z</dcterms:created>
  <dcterms:modified xsi:type="dcterms:W3CDTF">2023-04-27T13:31:00Z</dcterms:modified>
</cp:coreProperties>
</file>