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11495B" w:rsidRPr="0011495B" w:rsidRDefault="0011495B" w:rsidP="0011495B">
      <w:pPr>
        <w:pStyle w:val="a4"/>
        <w:tabs>
          <w:tab w:val="left" w:pos="851"/>
        </w:tabs>
        <w:spacing w:before="0" w:beforeAutospacing="0" w:after="0" w:afterAutospacing="0"/>
        <w:ind w:left="567"/>
        <w:jc w:val="both"/>
        <w:rPr>
          <w:sz w:val="26"/>
          <w:szCs w:val="26"/>
        </w:rPr>
      </w:pPr>
      <w:r w:rsidRPr="0011495B">
        <w:rPr>
          <w:sz w:val="26"/>
          <w:szCs w:val="26"/>
        </w:rPr>
        <w:t>Цель установления публичного сервитута – размещение объекта электросетевого хозяйства «ВЛ-0,4 кВт ф. 3 «Поселок» ТП № 51 с. Кедровый Шор»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410"/>
      </w:tblGrid>
      <w:tr w:rsidR="0011495B" w:rsidRPr="0011495B" w:rsidTr="003B077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 xml:space="preserve">№ </w:t>
            </w:r>
            <w:proofErr w:type="gramStart"/>
            <w:r w:rsidRPr="0011495B">
              <w:rPr>
                <w:sz w:val="26"/>
                <w:szCs w:val="26"/>
              </w:rPr>
              <w:t>п</w:t>
            </w:r>
            <w:proofErr w:type="gramEnd"/>
            <w:r w:rsidRPr="0011495B">
              <w:rPr>
                <w:sz w:val="26"/>
                <w:szCs w:val="26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Кадастровый номер/квартал</w:t>
            </w:r>
          </w:p>
        </w:tc>
      </w:tr>
      <w:tr w:rsidR="0011495B" w:rsidRPr="0011495B" w:rsidTr="003B077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rPr>
                <w:szCs w:val="26"/>
              </w:rPr>
            </w:pPr>
            <w:proofErr w:type="gramStart"/>
            <w:r w:rsidRPr="0011495B">
              <w:rPr>
                <w:szCs w:val="26"/>
              </w:rPr>
              <w:t xml:space="preserve">Республика Коми, г. Печора, п. Кедровый Шор, ул. Речная, д. 19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95B" w:rsidRPr="0011495B" w:rsidRDefault="0011495B" w:rsidP="00DF770D">
            <w:pPr>
              <w:rPr>
                <w:szCs w:val="26"/>
              </w:rPr>
            </w:pPr>
            <w:r w:rsidRPr="0011495B">
              <w:rPr>
                <w:szCs w:val="26"/>
              </w:rPr>
              <w:t>11:12:2201001:176</w:t>
            </w:r>
          </w:p>
        </w:tc>
      </w:tr>
      <w:tr w:rsidR="0011495B" w:rsidRPr="0011495B" w:rsidTr="003B077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rPr>
                <w:sz w:val="26"/>
                <w:szCs w:val="26"/>
              </w:rPr>
            </w:pPr>
            <w:proofErr w:type="spellStart"/>
            <w:proofErr w:type="gramStart"/>
            <w:r w:rsidRPr="0011495B">
              <w:rPr>
                <w:sz w:val="26"/>
                <w:szCs w:val="26"/>
              </w:rPr>
              <w:t>Респ</w:t>
            </w:r>
            <w:proofErr w:type="spellEnd"/>
            <w:r w:rsidRPr="0011495B">
              <w:rPr>
                <w:sz w:val="26"/>
                <w:szCs w:val="26"/>
              </w:rPr>
              <w:t>. Коми, г. Печора, п. Кедровый Шор, ул. Речная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11:12:2201001:42</w:t>
            </w:r>
          </w:p>
        </w:tc>
      </w:tr>
      <w:tr w:rsidR="0011495B" w:rsidRPr="0011495B" w:rsidTr="003B077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Республика Коми, г. Печора, п. Кедровый Шор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495B" w:rsidRPr="0011495B" w:rsidRDefault="0011495B" w:rsidP="00DF770D">
            <w:pPr>
              <w:pStyle w:val="a4"/>
              <w:spacing w:before="0" w:beforeAutospacing="0" w:after="0" w:afterAutospacing="0"/>
              <w:rPr>
                <w:sz w:val="26"/>
                <w:szCs w:val="26"/>
              </w:rPr>
            </w:pPr>
            <w:r w:rsidRPr="0011495B">
              <w:rPr>
                <w:sz w:val="26"/>
                <w:szCs w:val="26"/>
              </w:rPr>
              <w:t>11:12:2201001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Заинтересованные лица могут ознакомиться с поступив</w:t>
      </w:r>
      <w:bookmarkStart w:id="0" w:name="_GoBack"/>
      <w:bookmarkEnd w:id="0"/>
      <w:r w:rsidRPr="00EE37AA">
        <w:rPr>
          <w:sz w:val="26"/>
          <w:szCs w:val="26"/>
        </w:rPr>
        <w:t xml:space="preserve">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7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6A6"/>
    <w:multiLevelType w:val="hybridMultilevel"/>
    <w:tmpl w:val="D1540AF2"/>
    <w:lvl w:ilvl="0" w:tplc="9D123B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1495B"/>
    <w:rsid w:val="00120AF6"/>
    <w:rsid w:val="001D1F79"/>
    <w:rsid w:val="0025085E"/>
    <w:rsid w:val="0025378F"/>
    <w:rsid w:val="00316CB6"/>
    <w:rsid w:val="00320EBE"/>
    <w:rsid w:val="00340A04"/>
    <w:rsid w:val="003B077F"/>
    <w:rsid w:val="003D5F01"/>
    <w:rsid w:val="003E1D0C"/>
    <w:rsid w:val="0040750B"/>
    <w:rsid w:val="00415FC9"/>
    <w:rsid w:val="00485773"/>
    <w:rsid w:val="004D1D2D"/>
    <w:rsid w:val="005C7E75"/>
    <w:rsid w:val="00614411"/>
    <w:rsid w:val="00690504"/>
    <w:rsid w:val="00707DC2"/>
    <w:rsid w:val="00722E1A"/>
    <w:rsid w:val="00724D75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60218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zr35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choraonlin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52</cp:revision>
  <cp:lastPrinted>2021-08-04T12:24:00Z</cp:lastPrinted>
  <dcterms:created xsi:type="dcterms:W3CDTF">2021-06-01T10:17:00Z</dcterms:created>
  <dcterms:modified xsi:type="dcterms:W3CDTF">2021-08-16T12:47:00Z</dcterms:modified>
</cp:coreProperties>
</file>