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340A04" w:rsidRDefault="00B35002" w:rsidP="00B35002">
      <w:pPr>
        <w:pStyle w:val="a4"/>
        <w:spacing w:before="0" w:beforeAutospacing="0" w:after="0" w:afterAutospacing="0"/>
        <w:ind w:firstLine="567"/>
        <w:jc w:val="both"/>
      </w:pPr>
      <w:r w:rsidRPr="00340A04"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340A04" w:rsidRPr="00340A04" w:rsidRDefault="00340A04" w:rsidP="00340A04">
      <w:pPr>
        <w:pStyle w:val="a4"/>
        <w:spacing w:before="0" w:beforeAutospacing="0" w:after="0" w:afterAutospacing="0"/>
        <w:ind w:firstLine="567"/>
        <w:jc w:val="both"/>
      </w:pPr>
      <w:r w:rsidRPr="00340A04">
        <w:t xml:space="preserve">Цель установления публичного сервитута – размещение объекта электросетевого хозяйства «ВЛ-20 </w:t>
      </w:r>
      <w:proofErr w:type="spellStart"/>
      <w:r w:rsidRPr="00340A04">
        <w:t>кВ</w:t>
      </w:r>
      <w:proofErr w:type="spellEnd"/>
      <w:r w:rsidRPr="00340A04">
        <w:t xml:space="preserve"> №6 ТП №50 п. Кедровый Шор - СР №405 д. Даниловка»</w:t>
      </w: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 xml:space="preserve">№ </w:t>
            </w:r>
            <w:proofErr w:type="gramStart"/>
            <w:r w:rsidRPr="00340A04">
              <w:rPr>
                <w:sz w:val="24"/>
                <w:szCs w:val="24"/>
              </w:rPr>
              <w:t>п</w:t>
            </w:r>
            <w:proofErr w:type="gramEnd"/>
            <w:r w:rsidRPr="00340A04">
              <w:rPr>
                <w:sz w:val="24"/>
                <w:szCs w:val="24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Кадастровый номер/квартал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proofErr w:type="spellStart"/>
            <w:r w:rsidRPr="00340A04">
              <w:rPr>
                <w:sz w:val="24"/>
                <w:szCs w:val="24"/>
              </w:rPr>
              <w:t>Респ</w:t>
            </w:r>
            <w:proofErr w:type="spellEnd"/>
            <w:r w:rsidRPr="00340A04">
              <w:rPr>
                <w:sz w:val="24"/>
                <w:szCs w:val="24"/>
              </w:rPr>
              <w:t>. Коми, г. Печора, д. Даниловка, на земельном участке расположено здание - ТП № 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11:12:2601001:66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proofErr w:type="spellStart"/>
            <w:r w:rsidRPr="00340A04">
              <w:rPr>
                <w:sz w:val="24"/>
                <w:szCs w:val="24"/>
              </w:rPr>
              <w:t>Респ</w:t>
            </w:r>
            <w:proofErr w:type="spellEnd"/>
            <w:r w:rsidRPr="00340A04">
              <w:rPr>
                <w:sz w:val="24"/>
                <w:szCs w:val="24"/>
              </w:rPr>
              <w:t>. Коми, г. Печора, д. Даниловка, земельный участок расположен в восточной части кадастрового квартала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11:12:2601001:72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proofErr w:type="spellStart"/>
            <w:r w:rsidRPr="00340A04">
              <w:rPr>
                <w:sz w:val="24"/>
                <w:szCs w:val="24"/>
              </w:rPr>
              <w:t>Респ</w:t>
            </w:r>
            <w:proofErr w:type="spellEnd"/>
            <w:r w:rsidRPr="00340A04">
              <w:rPr>
                <w:sz w:val="24"/>
                <w:szCs w:val="24"/>
              </w:rPr>
              <w:t>. Коми, г. Печора, п. Кедровый Шор, на земельном участке расположено здание - ТП №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11:12:2201001:33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340A04">
              <w:rPr>
                <w:sz w:val="24"/>
                <w:szCs w:val="24"/>
              </w:rPr>
              <w:t>Респ</w:t>
            </w:r>
            <w:proofErr w:type="spellEnd"/>
            <w:r w:rsidRPr="00340A04">
              <w:rPr>
                <w:sz w:val="24"/>
                <w:szCs w:val="24"/>
              </w:rPr>
              <w:t>. Коми, г. Печора, п. Кедровый Шор, ул. Почтовая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11:12:2201001:40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Республика Коми, г. Печора, земельный участок расположен в северо-западной части кадастрового квартала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11:12:0601001:3056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Российская Федерация, Республика Коми, муниципальное образование муниципальный район "Печора"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11:12:0601001:3763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Российская Федерация, Республика Коми, муниципальное образование муниципальный район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11:12:0601001:3826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proofErr w:type="spellStart"/>
            <w:r w:rsidRPr="00340A04">
              <w:rPr>
                <w:sz w:val="24"/>
                <w:szCs w:val="24"/>
              </w:rPr>
              <w:t>Респ</w:t>
            </w:r>
            <w:proofErr w:type="spellEnd"/>
            <w:r w:rsidRPr="00340A04">
              <w:rPr>
                <w:sz w:val="24"/>
                <w:szCs w:val="24"/>
              </w:rPr>
              <w:t>. Коми, г. Печора, д. Даниловка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11:12:2601001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proofErr w:type="spellStart"/>
            <w:r w:rsidRPr="00340A04">
              <w:rPr>
                <w:sz w:val="24"/>
                <w:szCs w:val="24"/>
              </w:rPr>
              <w:t>Респ</w:t>
            </w:r>
            <w:proofErr w:type="spellEnd"/>
            <w:r w:rsidRPr="00340A04">
              <w:rPr>
                <w:sz w:val="24"/>
                <w:szCs w:val="24"/>
              </w:rPr>
              <w:t xml:space="preserve">. Коми, г. Печора, с. </w:t>
            </w:r>
            <w:proofErr w:type="gramStart"/>
            <w:r w:rsidRPr="00340A04">
              <w:rPr>
                <w:sz w:val="24"/>
                <w:szCs w:val="24"/>
              </w:rPr>
              <w:t>Приуральское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11:12:2501001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proofErr w:type="spellStart"/>
            <w:r w:rsidRPr="00340A04">
              <w:rPr>
                <w:sz w:val="24"/>
                <w:szCs w:val="24"/>
              </w:rPr>
              <w:t>Респ</w:t>
            </w:r>
            <w:proofErr w:type="spellEnd"/>
            <w:r w:rsidRPr="00340A04">
              <w:rPr>
                <w:sz w:val="24"/>
                <w:szCs w:val="24"/>
              </w:rPr>
              <w:t>. Коми, г. Печора, п. Кедровый Шор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11:12:2201001</w:t>
            </w:r>
          </w:p>
        </w:tc>
      </w:tr>
      <w:tr w:rsidR="00340A04" w:rsidRPr="00340A04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jc w:val="center"/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proofErr w:type="spellStart"/>
            <w:r w:rsidRPr="00340A04">
              <w:rPr>
                <w:sz w:val="24"/>
                <w:szCs w:val="24"/>
              </w:rPr>
              <w:t>Респ</w:t>
            </w:r>
            <w:proofErr w:type="spellEnd"/>
            <w:r w:rsidRPr="00340A04">
              <w:rPr>
                <w:sz w:val="24"/>
                <w:szCs w:val="24"/>
              </w:rPr>
              <w:t>.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04" w:rsidRPr="00340A04" w:rsidRDefault="00340A04" w:rsidP="00DF770D">
            <w:pPr>
              <w:rPr>
                <w:sz w:val="24"/>
                <w:szCs w:val="24"/>
              </w:rPr>
            </w:pPr>
            <w:r w:rsidRPr="00340A04">
              <w:rPr>
                <w:sz w:val="24"/>
                <w:szCs w:val="24"/>
              </w:rPr>
              <w:t>11:12:0601001</w:t>
            </w:r>
          </w:p>
        </w:tc>
      </w:tr>
    </w:tbl>
    <w:p w:rsidR="00690504" w:rsidRPr="00340A04" w:rsidRDefault="00690504" w:rsidP="00690504">
      <w:pPr>
        <w:pStyle w:val="a4"/>
        <w:shd w:val="clear" w:color="auto" w:fill="FFFFFF"/>
        <w:ind w:firstLine="567"/>
        <w:jc w:val="both"/>
      </w:pPr>
      <w:r w:rsidRPr="00340A04"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340A04">
        <w:t>23</w:t>
      </w:r>
      <w:r w:rsidRPr="00340A04">
        <w:t xml:space="preserve">.08.2021 по </w:t>
      </w:r>
      <w:r w:rsidR="00340A04" w:rsidRPr="00340A04">
        <w:t>21</w:t>
      </w:r>
      <w:r w:rsidRPr="00340A04"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340A04">
        <w:t>до</w:t>
      </w:r>
      <w:proofErr w:type="gramEnd"/>
      <w:r w:rsidRPr="00340A04">
        <w:t xml:space="preserve"> 14:00. </w:t>
      </w:r>
    </w:p>
    <w:p w:rsidR="00690504" w:rsidRPr="00340A04" w:rsidRDefault="00690504" w:rsidP="00690504">
      <w:pPr>
        <w:pStyle w:val="a4"/>
        <w:shd w:val="clear" w:color="auto" w:fill="FFFFFF"/>
        <w:ind w:firstLine="567"/>
        <w:jc w:val="both"/>
      </w:pPr>
      <w:r w:rsidRPr="00340A04"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340A04">
          <w:rPr>
            <w:rStyle w:val="a3"/>
            <w:lang w:val="en-US"/>
          </w:rPr>
          <w:t>www</w:t>
        </w:r>
        <w:r w:rsidRPr="00340A04">
          <w:rPr>
            <w:rStyle w:val="a3"/>
          </w:rPr>
          <w:t>.</w:t>
        </w:r>
        <w:proofErr w:type="spellStart"/>
        <w:r w:rsidRPr="00340A04">
          <w:rPr>
            <w:rStyle w:val="a3"/>
            <w:lang w:val="en-US"/>
          </w:rPr>
          <w:t>pechoraonline</w:t>
        </w:r>
        <w:proofErr w:type="spellEnd"/>
        <w:r w:rsidRPr="00340A04">
          <w:rPr>
            <w:rStyle w:val="a3"/>
          </w:rPr>
          <w:t>.</w:t>
        </w:r>
        <w:proofErr w:type="spellStart"/>
        <w:r w:rsidRPr="00340A04">
          <w:rPr>
            <w:rStyle w:val="a3"/>
            <w:lang w:val="en-US"/>
          </w:rPr>
          <w:t>ru</w:t>
        </w:r>
        <w:proofErr w:type="spellEnd"/>
      </w:hyperlink>
      <w:r w:rsidRPr="00340A04">
        <w:t xml:space="preserve"> и официально опубликовано </w:t>
      </w:r>
      <w:r w:rsidR="00340A04" w:rsidRPr="00340A04">
        <w:t>в газете «Печорское время»</w:t>
      </w:r>
    </w:p>
    <w:p w:rsidR="009F041B" w:rsidRPr="00340A04" w:rsidRDefault="009F041B" w:rsidP="00B35002">
      <w:pPr>
        <w:pStyle w:val="a4"/>
        <w:shd w:val="clear" w:color="auto" w:fill="FFFFFF"/>
        <w:spacing w:after="0"/>
        <w:ind w:firstLine="567"/>
        <w:jc w:val="both"/>
      </w:pPr>
      <w:r w:rsidRPr="00340A04">
        <w:t xml:space="preserve">Дополнительно по всем вопросам можно обращаться </w:t>
      </w:r>
      <w:r w:rsidR="00FE1BBA" w:rsidRPr="00340A04">
        <w:t xml:space="preserve">к </w:t>
      </w:r>
      <w:r w:rsidRPr="00340A04">
        <w:t>представителю ПАО «МРСК Северо-Запада» - Чистяков</w:t>
      </w:r>
      <w:r w:rsidR="0081599C" w:rsidRPr="00340A04">
        <w:t>о</w:t>
      </w:r>
      <w:r w:rsidRPr="00340A04">
        <w:t>й Надежде Николаевне</w:t>
      </w:r>
      <w:r w:rsidR="00FE1BBA" w:rsidRPr="00340A04">
        <w:t xml:space="preserve">, действующей по </w:t>
      </w:r>
      <w:r w:rsidR="00CF679F" w:rsidRPr="00340A04">
        <w:t>доверенности</w:t>
      </w:r>
      <w:r w:rsidRPr="00340A04">
        <w:t xml:space="preserve">, адрес электронной почты: </w:t>
      </w:r>
      <w:hyperlink r:id="rId6" w:history="1">
        <w:r w:rsidRPr="00340A04">
          <w:rPr>
            <w:rStyle w:val="a3"/>
            <w:lang w:val="en-US"/>
          </w:rPr>
          <w:t>vzr</w:t>
        </w:r>
        <w:r w:rsidRPr="00340A04">
          <w:rPr>
            <w:rStyle w:val="a3"/>
          </w:rPr>
          <w:t>35@</w:t>
        </w:r>
        <w:r w:rsidRPr="00340A04">
          <w:rPr>
            <w:rStyle w:val="a3"/>
            <w:lang w:val="en-US"/>
          </w:rPr>
          <w:t>yandex</w:t>
        </w:r>
        <w:r w:rsidRPr="00340A04">
          <w:rPr>
            <w:rStyle w:val="a3"/>
          </w:rPr>
          <w:t>.</w:t>
        </w:r>
        <w:r w:rsidRPr="00340A04">
          <w:rPr>
            <w:rStyle w:val="a3"/>
            <w:lang w:val="en-US"/>
          </w:rPr>
          <w:t>ru</w:t>
        </w:r>
      </w:hyperlink>
      <w:r w:rsidRPr="00340A04">
        <w:t>, тел. +7 (8172) 33-20-40, 33-30-40.</w:t>
      </w:r>
    </w:p>
    <w:p w:rsidR="009F041B" w:rsidRPr="00340A04" w:rsidRDefault="009F041B" w:rsidP="00B35002">
      <w:pPr>
        <w:pStyle w:val="a4"/>
        <w:shd w:val="clear" w:color="auto" w:fill="FFFFFF"/>
        <w:spacing w:after="0"/>
        <w:ind w:firstLine="567"/>
        <w:jc w:val="both"/>
      </w:pPr>
      <w:r w:rsidRPr="00340A04">
        <w:t>Графическое описание местоположения границ публичного сервитута, а также перечень координат</w:t>
      </w:r>
      <w:r w:rsidR="00A62C32" w:rsidRPr="00340A04">
        <w:t xml:space="preserve"> </w:t>
      </w:r>
      <w:r w:rsidRPr="00340A04"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316CB6"/>
    <w:rsid w:val="00320EBE"/>
    <w:rsid w:val="00340A04"/>
    <w:rsid w:val="003E1D0C"/>
    <w:rsid w:val="004D1D2D"/>
    <w:rsid w:val="005C7E75"/>
    <w:rsid w:val="00690504"/>
    <w:rsid w:val="007D0421"/>
    <w:rsid w:val="0081599C"/>
    <w:rsid w:val="009F041B"/>
    <w:rsid w:val="00A50415"/>
    <w:rsid w:val="00A62C32"/>
    <w:rsid w:val="00A7395D"/>
    <w:rsid w:val="00A95F6D"/>
    <w:rsid w:val="00AE4F69"/>
    <w:rsid w:val="00B35002"/>
    <w:rsid w:val="00C74A5D"/>
    <w:rsid w:val="00CF6375"/>
    <w:rsid w:val="00CF679F"/>
    <w:rsid w:val="00D800CE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27</cp:revision>
  <cp:lastPrinted>2021-08-04T12:24:00Z</cp:lastPrinted>
  <dcterms:created xsi:type="dcterms:W3CDTF">2021-06-01T10:17:00Z</dcterms:created>
  <dcterms:modified xsi:type="dcterms:W3CDTF">2021-08-16T09:31:00Z</dcterms:modified>
</cp:coreProperties>
</file>