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61BE510" wp14:editId="072F780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45654">
              <w:rPr>
                <w:sz w:val="26"/>
                <w:szCs w:val="26"/>
                <w:u w:val="single"/>
              </w:rPr>
              <w:t>«</w:t>
            </w:r>
            <w:r w:rsidR="00DB1558">
              <w:rPr>
                <w:sz w:val="26"/>
                <w:szCs w:val="26"/>
                <w:u w:val="single"/>
              </w:rPr>
              <w:t xml:space="preserve"> 27</w:t>
            </w:r>
            <w:r w:rsidR="00915330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 xml:space="preserve">» </w:t>
            </w:r>
            <w:r w:rsidR="00F35F4F">
              <w:rPr>
                <w:sz w:val="26"/>
                <w:szCs w:val="26"/>
                <w:u w:val="single"/>
              </w:rPr>
              <w:t>октября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355C12">
              <w:rPr>
                <w:sz w:val="26"/>
                <w:szCs w:val="26"/>
                <w:u w:val="single"/>
              </w:rPr>
              <w:t>20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DB1558">
              <w:rPr>
                <w:bCs/>
                <w:sz w:val="28"/>
                <w:szCs w:val="28"/>
              </w:rPr>
              <w:t xml:space="preserve">    </w:t>
            </w:r>
            <w:r w:rsidR="008B0F99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DB1558">
              <w:rPr>
                <w:bCs/>
                <w:sz w:val="26"/>
                <w:szCs w:val="26"/>
              </w:rPr>
              <w:t xml:space="preserve">  837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DB1558">
              <w:rPr>
                <w:bCs/>
                <w:sz w:val="26"/>
                <w:szCs w:val="26"/>
              </w:rPr>
              <w:t xml:space="preserve"> </w:t>
            </w:r>
            <w:bookmarkStart w:id="0" w:name="_GoBack"/>
            <w:bookmarkEnd w:id="0"/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F35F4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="00F35F4F">
              <w:rPr>
                <w:sz w:val="26"/>
                <w:szCs w:val="26"/>
              </w:rPr>
              <w:t>Дню народного единства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915330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 w:rsidR="00F35F4F">
        <w:rPr>
          <w:sz w:val="26"/>
          <w:szCs w:val="26"/>
        </w:rPr>
        <w:t>соответствии с Федеральным законом от 13 марта 1995 года № 32-ФЗ «О днях воинской славы и памятных датах России», в целях подготовки и празднования знаменательной даты</w:t>
      </w:r>
      <w:r w:rsidR="00FF781D" w:rsidRPr="00915330">
        <w:rPr>
          <w:sz w:val="26"/>
          <w:szCs w:val="26"/>
        </w:rPr>
        <w:t>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  <w:r w:rsidRPr="00915330">
        <w:rPr>
          <w:sz w:val="26"/>
          <w:szCs w:val="26"/>
        </w:rPr>
        <w:t xml:space="preserve"> </w:t>
      </w:r>
    </w:p>
    <w:p w:rsidR="00A84F78" w:rsidRPr="00915330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915330" w:rsidRPr="00915330">
        <w:rPr>
          <w:sz w:val="26"/>
          <w:szCs w:val="26"/>
        </w:rPr>
        <w:t xml:space="preserve">Утвердить план мероприятий, </w:t>
      </w:r>
      <w:r w:rsidR="00F35F4F">
        <w:rPr>
          <w:sz w:val="26"/>
          <w:szCs w:val="26"/>
        </w:rPr>
        <w:t xml:space="preserve">посвященных Дню народного единства </w:t>
      </w:r>
      <w:r w:rsidR="00A772B8">
        <w:rPr>
          <w:sz w:val="26"/>
          <w:szCs w:val="26"/>
        </w:rPr>
        <w:t>(далее – План)</w:t>
      </w:r>
      <w:r w:rsidR="00915330" w:rsidRPr="00915330">
        <w:rPr>
          <w:sz w:val="26"/>
          <w:szCs w:val="26"/>
        </w:rPr>
        <w:t>, согласно приложению.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Ответственным исполнителям Плана: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Представить в Управление культуры и туризма муниципального района «Печора» информацию о ходе выполнения Плана в срок до </w:t>
      </w:r>
      <w:r w:rsidR="00FD18BF">
        <w:rPr>
          <w:sz w:val="26"/>
          <w:szCs w:val="26"/>
        </w:rPr>
        <w:t>30</w:t>
      </w:r>
      <w:r w:rsidR="00F35F4F">
        <w:rPr>
          <w:sz w:val="26"/>
          <w:szCs w:val="26"/>
        </w:rPr>
        <w:t xml:space="preserve"> ноября</w:t>
      </w:r>
      <w:r w:rsidR="0068665D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FD18BF">
        <w:rPr>
          <w:sz w:val="26"/>
          <w:szCs w:val="26"/>
        </w:rPr>
        <w:t>20</w:t>
      </w:r>
      <w:r>
        <w:rPr>
          <w:sz w:val="26"/>
          <w:szCs w:val="26"/>
        </w:rPr>
        <w:t xml:space="preserve"> года.</w:t>
      </w:r>
    </w:p>
    <w:p w:rsidR="00AA5FB8" w:rsidRPr="00915330" w:rsidRDefault="004C783D" w:rsidP="00A772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="00AA5FB8" w:rsidRPr="00915330">
        <w:rPr>
          <w:sz w:val="26"/>
          <w:szCs w:val="26"/>
        </w:rPr>
        <w:t xml:space="preserve">. </w:t>
      </w:r>
      <w:r w:rsidR="00D03865" w:rsidRPr="00915330">
        <w:rPr>
          <w:sz w:val="26"/>
          <w:szCs w:val="26"/>
        </w:rPr>
        <w:t xml:space="preserve"> </w:t>
      </w:r>
      <w:r w:rsidR="00AA5FB8" w:rsidRPr="00915330">
        <w:rPr>
          <w:sz w:val="26"/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067EE9" w:rsidRPr="00915330" w:rsidRDefault="004C783D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915330">
        <w:rPr>
          <w:sz w:val="26"/>
          <w:szCs w:val="26"/>
        </w:rPr>
        <w:t xml:space="preserve">. </w:t>
      </w:r>
      <w:proofErr w:type="gramStart"/>
      <w:r w:rsidR="00AA5FB8" w:rsidRPr="00915330">
        <w:rPr>
          <w:sz w:val="26"/>
          <w:szCs w:val="26"/>
        </w:rPr>
        <w:t>Контроль за</w:t>
      </w:r>
      <w:proofErr w:type="gramEnd"/>
      <w:r w:rsidR="00AA5FB8"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 w:rsidR="00FD18BF">
        <w:rPr>
          <w:sz w:val="26"/>
          <w:szCs w:val="26"/>
        </w:rPr>
        <w:t>Т.Л</w:t>
      </w:r>
      <w:r w:rsidR="00AA5FB8" w:rsidRPr="00915330">
        <w:rPr>
          <w:sz w:val="26"/>
          <w:szCs w:val="26"/>
        </w:rPr>
        <w:t>.</w:t>
      </w:r>
      <w:r w:rsidR="00FD18BF">
        <w:rPr>
          <w:sz w:val="26"/>
          <w:szCs w:val="26"/>
        </w:rPr>
        <w:t xml:space="preserve"> </w:t>
      </w:r>
      <w:proofErr w:type="spellStart"/>
      <w:r w:rsidR="00FD18BF">
        <w:rPr>
          <w:sz w:val="26"/>
          <w:szCs w:val="26"/>
        </w:rPr>
        <w:t>Ускову</w:t>
      </w:r>
      <w:proofErr w:type="spellEnd"/>
      <w:r w:rsidR="00FD18BF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573627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>. 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38707F">
              <w:rPr>
                <w:sz w:val="26"/>
                <w:szCs w:val="26"/>
              </w:rPr>
              <w:t xml:space="preserve"> 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573627"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573627" w:rsidP="00FD18B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FD18BF">
              <w:rPr>
                <w:sz w:val="26"/>
                <w:szCs w:val="26"/>
              </w:rPr>
              <w:t>В.А. Серов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431" w:rsidRDefault="001B7431" w:rsidP="0071431D">
      <w:r>
        <w:separator/>
      </w:r>
    </w:p>
  </w:endnote>
  <w:endnote w:type="continuationSeparator" w:id="0">
    <w:p w:rsidR="001B7431" w:rsidRDefault="001B7431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431" w:rsidRDefault="001B7431" w:rsidP="0071431D">
      <w:r>
        <w:separator/>
      </w:r>
    </w:p>
  </w:footnote>
  <w:footnote w:type="continuationSeparator" w:id="0">
    <w:p w:rsidR="001B7431" w:rsidRDefault="001B7431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7431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55C12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4C1A"/>
    <w:rsid w:val="004B7214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70D8F"/>
    <w:rsid w:val="00872111"/>
    <w:rsid w:val="008853FD"/>
    <w:rsid w:val="008979EB"/>
    <w:rsid w:val="008B0F99"/>
    <w:rsid w:val="008B24E3"/>
    <w:rsid w:val="008C70AE"/>
    <w:rsid w:val="008C780F"/>
    <w:rsid w:val="008E4823"/>
    <w:rsid w:val="008F3EF7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1558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7DAE"/>
    <w:rsid w:val="00F27EE6"/>
    <w:rsid w:val="00F35F4F"/>
    <w:rsid w:val="00F440FD"/>
    <w:rsid w:val="00F64893"/>
    <w:rsid w:val="00F65530"/>
    <w:rsid w:val="00F67281"/>
    <w:rsid w:val="00F7413C"/>
    <w:rsid w:val="00F93D4C"/>
    <w:rsid w:val="00FC72F0"/>
    <w:rsid w:val="00FD18BF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35856-A5B5-4626-9C77-2C5A6294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58</cp:revision>
  <cp:lastPrinted>2020-10-28T08:11:00Z</cp:lastPrinted>
  <dcterms:created xsi:type="dcterms:W3CDTF">2016-03-15T08:09:00Z</dcterms:created>
  <dcterms:modified xsi:type="dcterms:W3CDTF">2020-10-28T08:11:00Z</dcterms:modified>
</cp:coreProperties>
</file>