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880A4C" w:rsidRPr="00BA2045" w:rsidRDefault="00880A4C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Реестр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>субъектов малого и среднего предпринимательства -</w:t>
      </w:r>
    </w:p>
    <w:p w:rsidR="00511F32" w:rsidRPr="00BA2045" w:rsidRDefault="003C1F88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</w:rPr>
      </w:pPr>
      <w:r w:rsidRPr="00BA2045">
        <w:rPr>
          <w:rFonts w:ascii="inherit" w:hAnsi="inherit" w:cs="inherit"/>
          <w:b/>
          <w:bCs/>
          <w:sz w:val="20"/>
          <w:szCs w:val="20"/>
        </w:rPr>
        <w:t xml:space="preserve">получателей поддержки </w:t>
      </w:r>
    </w:p>
    <w:p w:rsidR="00511F32" w:rsidRPr="00BA2045" w:rsidRDefault="00511F32" w:rsidP="003C1F88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inherit"/>
          <w:b/>
          <w:bCs/>
          <w:sz w:val="20"/>
          <w:szCs w:val="20"/>
          <w:u w:val="single"/>
        </w:rPr>
      </w:pP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Администрация </w:t>
      </w:r>
      <w:r w:rsidR="002B7B52" w:rsidRPr="00BA2045">
        <w:rPr>
          <w:rFonts w:ascii="inherit" w:hAnsi="inherit" w:cs="inherit"/>
          <w:b/>
          <w:bCs/>
          <w:sz w:val="20"/>
          <w:szCs w:val="20"/>
          <w:u w:val="single"/>
        </w:rPr>
        <w:t>муниципального района</w:t>
      </w:r>
      <w:r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«Печора»</w:t>
      </w:r>
      <w:r w:rsidR="00453367" w:rsidRPr="00BA2045">
        <w:rPr>
          <w:rFonts w:ascii="inherit" w:hAnsi="inherit" w:cs="inherit"/>
          <w:b/>
          <w:bCs/>
          <w:sz w:val="20"/>
          <w:szCs w:val="20"/>
          <w:u w:val="single"/>
        </w:rPr>
        <w:t xml:space="preserve"> </w:t>
      </w:r>
    </w:p>
    <w:p w:rsidR="003C1F88" w:rsidRPr="00BA2045" w:rsidRDefault="003C1F88" w:rsidP="003C1F88">
      <w:p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inherit"/>
          <w:b/>
          <w:bCs/>
          <w:sz w:val="20"/>
          <w:szCs w:val="2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2269"/>
        <w:gridCol w:w="1757"/>
        <w:gridCol w:w="1505"/>
        <w:gridCol w:w="3542"/>
        <w:gridCol w:w="1134"/>
        <w:gridCol w:w="1077"/>
        <w:gridCol w:w="1900"/>
      </w:tblGrid>
      <w:tr w:rsidR="003C1F88" w:rsidRPr="00BA2045" w:rsidTr="00880A4C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3C1F88" w:rsidRPr="00BA2045" w:rsidTr="00880A4C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вид поддержки </w:t>
            </w:r>
            <w:hyperlink r:id="rId6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="00880A4C" w:rsidRPr="00BA2045">
              <w:rPr>
                <w:rFonts w:ascii="inherit" w:hAnsi="inherit" w:cs="inherit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размер поддержки </w:t>
            </w:r>
            <w:hyperlink r:id="rId7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срок оказания поддержки </w:t>
            </w:r>
            <w:hyperlink r:id="rId8" w:history="1">
              <w:r w:rsidRPr="00BA2045">
                <w:rPr>
                  <w:rFonts w:ascii="inherit" w:hAnsi="inherit" w:cs="inherit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</w:tr>
      <w:tr w:rsidR="003C1F88" w:rsidRPr="00BA2045" w:rsidTr="00880A4C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I. Микропредприятия</w:t>
            </w:r>
          </w:p>
        </w:tc>
      </w:tr>
      <w:tr w:rsidR="003C1F88" w:rsidRPr="00BA2045" w:rsidTr="00880A4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297C8A" w:rsidP="005757FB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№ </w:t>
            </w:r>
            <w:r w:rsidR="00646300">
              <w:rPr>
                <w:rFonts w:ascii="inherit" w:hAnsi="inherit" w:cs="inherit"/>
                <w:b/>
                <w:bCs/>
                <w:sz w:val="20"/>
                <w:szCs w:val="20"/>
              </w:rPr>
              <w:t>4</w:t>
            </w:r>
            <w:r w:rsidR="001367DD">
              <w:rPr>
                <w:rFonts w:ascii="inherit" w:hAnsi="inherit" w:cs="inherit"/>
                <w:b/>
                <w:bCs/>
                <w:sz w:val="20"/>
                <w:szCs w:val="20"/>
              </w:rPr>
              <w:t>8</w:t>
            </w:r>
            <w:r w:rsidR="007D2519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 от </w:t>
            </w:r>
            <w:r w:rsidR="001367DD"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  <w:r w:rsidR="005757FB">
              <w:rPr>
                <w:rFonts w:ascii="inherit" w:hAnsi="inherit" w:cs="inherit"/>
                <w:b/>
                <w:bCs/>
                <w:sz w:val="20"/>
                <w:szCs w:val="20"/>
              </w:rPr>
              <w:t>6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646300">
              <w:rPr>
                <w:rFonts w:ascii="inherit" w:hAnsi="inherit" w:cs="inherit"/>
                <w:b/>
                <w:bCs/>
                <w:sz w:val="20"/>
                <w:szCs w:val="20"/>
              </w:rPr>
              <w:t>0</w:t>
            </w:r>
            <w:r w:rsidR="001367DD"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  <w:r w:rsidR="00847976" w:rsidRPr="00847976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 w:rsidR="00646300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1367DD" w:rsidP="005757FB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</w:t>
            </w:r>
            <w:r w:rsidR="005757FB">
              <w:rPr>
                <w:rFonts w:ascii="inherit" w:hAnsi="inherit" w:cs="inherit"/>
                <w:b/>
                <w:bCs/>
                <w:sz w:val="20"/>
                <w:szCs w:val="20"/>
              </w:rPr>
              <w:t>3</w:t>
            </w:r>
            <w:r w:rsidR="00E47B42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646300">
              <w:rPr>
                <w:rFonts w:ascii="inherit" w:hAnsi="inherit" w:cs="inherit"/>
                <w:b/>
                <w:bCs/>
                <w:sz w:val="20"/>
                <w:szCs w:val="20"/>
              </w:rPr>
              <w:t>0</w:t>
            </w: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5</w:t>
            </w:r>
            <w:r w:rsidR="00E47B42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 w:rsidR="00646300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646300" w:rsidP="001367DD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КФХ </w:t>
            </w:r>
            <w:r w:rsidR="001367DD">
              <w:rPr>
                <w:rFonts w:ascii="inherit" w:hAnsi="inherit" w:cs="inherit"/>
                <w:b/>
                <w:bCs/>
                <w:sz w:val="20"/>
                <w:szCs w:val="20"/>
              </w:rPr>
              <w:t>Вокуева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B7374D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110501260538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D655CB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 xml:space="preserve">Финансовая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7D2519" w:rsidP="0085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 w:rsidRPr="007D2519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расходов, понесенных субъектами малого и среднего предпринимательства, при осуществлении деятельности в приоритетных сферах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B4" w:rsidRDefault="001367DD" w:rsidP="0033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117</w:t>
            </w:r>
            <w:r w:rsidR="00646300">
              <w:rPr>
                <w:rFonts w:ascii="inherit" w:hAnsi="inherit" w:cs="inherit"/>
                <w:b/>
                <w:bCs/>
                <w:sz w:val="20"/>
                <w:szCs w:val="20"/>
              </w:rPr>
              <w:t>,0</w:t>
            </w:r>
          </w:p>
          <w:p w:rsidR="003C1F88" w:rsidRPr="00BA2045" w:rsidRDefault="00646300" w:rsidP="0033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1367DD" w:rsidP="0064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  <w:r>
              <w:rPr>
                <w:rFonts w:ascii="inherit" w:hAnsi="inherit" w:cs="inherit"/>
                <w:b/>
                <w:bCs/>
                <w:sz w:val="20"/>
                <w:szCs w:val="20"/>
              </w:rPr>
              <w:t>24</w:t>
            </w:r>
            <w:r w:rsidR="007D2519">
              <w:rPr>
                <w:rFonts w:ascii="inherit" w:hAnsi="inherit" w:cs="inherit"/>
                <w:b/>
                <w:bCs/>
                <w:sz w:val="20"/>
                <w:szCs w:val="20"/>
              </w:rPr>
              <w:t>.</w:t>
            </w:r>
            <w:r w:rsidR="00646300">
              <w:rPr>
                <w:rFonts w:ascii="inherit" w:hAnsi="inherit" w:cs="inherit"/>
                <w:b/>
                <w:bCs/>
                <w:sz w:val="20"/>
                <w:szCs w:val="20"/>
              </w:rPr>
              <w:t>05</w:t>
            </w:r>
            <w:r w:rsidR="00F71B71" w:rsidRPr="00BA2045">
              <w:rPr>
                <w:rFonts w:ascii="inherit" w:hAnsi="inherit" w:cs="inherit"/>
                <w:b/>
                <w:bCs/>
                <w:sz w:val="20"/>
                <w:szCs w:val="20"/>
              </w:rPr>
              <w:t>.201</w:t>
            </w:r>
            <w:r w:rsidR="00646300">
              <w:rPr>
                <w:rFonts w:ascii="inherit" w:hAnsi="inherit" w:cs="inheri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88" w:rsidRPr="00BA2045" w:rsidRDefault="003C1F88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hAnsi="inherit" w:cs="inherit"/>
                <w:b/>
                <w:bCs/>
                <w:sz w:val="20"/>
                <w:szCs w:val="20"/>
              </w:rPr>
            </w:pPr>
          </w:p>
        </w:tc>
      </w:tr>
    </w:tbl>
    <w:p w:rsidR="00853713" w:rsidRPr="00BA2045" w:rsidRDefault="00853713" w:rsidP="00F71B71">
      <w:pPr>
        <w:rPr>
          <w:sz w:val="20"/>
          <w:szCs w:val="20"/>
        </w:rPr>
      </w:pPr>
      <w:bookmarkStart w:id="0" w:name="_GoBack"/>
      <w:bookmarkEnd w:id="0"/>
    </w:p>
    <w:sectPr w:rsidR="00853713" w:rsidRPr="00BA2045" w:rsidSect="00F71B71">
      <w:pgSz w:w="16838" w:h="11905" w:orient="landscape"/>
      <w:pgMar w:top="567" w:right="993" w:bottom="565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B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3FDB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8A8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3E3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7DD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57A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0CF0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1C91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29D7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C8A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52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BB9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4F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1B4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1F88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79C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367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490F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32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7FB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900AE"/>
    <w:rsid w:val="005911E5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00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0E89"/>
    <w:rsid w:val="006A139E"/>
    <w:rsid w:val="006A1C87"/>
    <w:rsid w:val="006A28D9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9B1"/>
    <w:rsid w:val="007B3424"/>
    <w:rsid w:val="007B3814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519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475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976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713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5EBE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A4C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3FC4"/>
    <w:rsid w:val="00A44488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C7C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DBD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74D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045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3991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3FFA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39C0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1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5FD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4B85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5CB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BD3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B42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87865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1B71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5DC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BFDA69563ECCA7C64E9AE917CB160E7AE79291D018F81B660337DA7793B6938298ECD71E79515sEi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BFDA69563ECCA7C64E9AE917CB160E7AE79291D018F81B660337DA7793B6938298ECD71E79516sEi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BFDA69563ECCA7C64E9AE917CB160E7AE79291D018F81B660337DA7793B6938298ECD71E79516sEi1L" TargetMode="External"/><Relationship Id="rId5" Type="http://schemas.openxmlformats.org/officeDocument/2006/relationships/hyperlink" Target="consultantplus://offline/ref=5D3BFDA69563ECCA7C64E9AE917CB160E7AE79291D018F81B660337DA7793B6938298ECD71E79516sEi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Рафальская НМ</cp:lastModifiedBy>
  <cp:revision>25</cp:revision>
  <cp:lastPrinted>2017-08-31T13:48:00Z</cp:lastPrinted>
  <dcterms:created xsi:type="dcterms:W3CDTF">2017-08-31T11:35:00Z</dcterms:created>
  <dcterms:modified xsi:type="dcterms:W3CDTF">2019-05-16T07:06:00Z</dcterms:modified>
</cp:coreProperties>
</file>