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536"/>
      </w:tblGrid>
      <w:tr w:rsidR="00D61EF9" w:rsidRPr="00D61EF9" w:rsidTr="00CA5354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24A2263" wp14:editId="511618D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CA5354">
        <w:tc>
          <w:tcPr>
            <w:tcW w:w="9781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CA5354">
        <w:tc>
          <w:tcPr>
            <w:tcW w:w="3828" w:type="dxa"/>
          </w:tcPr>
          <w:p w:rsidR="00D61EF9" w:rsidRPr="000F4C3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285A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11 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7B0FF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сентября</w:t>
            </w:r>
            <w:r w:rsidR="004844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F828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D61EF9" w:rsidRPr="00D61EF9" w:rsidRDefault="00D61EF9" w:rsidP="00102DED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AB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A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7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7F3EE7" w:rsidRPr="00EA7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85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</w:t>
            </w: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D61EF9" w:rsidTr="00BA0330">
        <w:trPr>
          <w:trHeight w:val="907"/>
        </w:trPr>
        <w:tc>
          <w:tcPr>
            <w:tcW w:w="5173" w:type="dxa"/>
          </w:tcPr>
          <w:p w:rsidR="00940B5E" w:rsidRPr="00836171" w:rsidRDefault="00FC715F" w:rsidP="006B4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</w:t>
            </w:r>
            <w:r w:rsidR="004A31C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от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18.08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2B4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31C6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</w:t>
      </w:r>
      <w:r w:rsid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EF9" w:rsidRDefault="004A31C6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от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296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межведомственной комиссии по вопросам погашения задолженности потребителей за предоставленные жилищно-коммунальные услуги на территории муниципального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муниципального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3D0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="00472B46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22EF" w:rsidRDefault="004A31C6" w:rsidP="00CA22EF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 к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ю изложить в редакции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56E" w:rsidRDefault="001B694F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постановление администрации муниципального района «Печора» от </w:t>
      </w:r>
      <w:r w:rsidR="007B0FFB">
        <w:rPr>
          <w:rFonts w:ascii="Times New Roman" w:eastAsia="Times New Roman" w:hAnsi="Times New Roman" w:cs="Times New Roman"/>
          <w:sz w:val="26"/>
          <w:szCs w:val="26"/>
          <w:lang w:eastAsia="ru-RU"/>
        </w:rPr>
        <w:t>13.04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51617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7B0FFB">
        <w:rPr>
          <w:rFonts w:ascii="Times New Roman" w:eastAsia="Times New Roman" w:hAnsi="Times New Roman" w:cs="Times New Roman"/>
          <w:sz w:val="26"/>
          <w:szCs w:val="26"/>
          <w:lang w:eastAsia="ru-RU"/>
        </w:rPr>
        <w:t>390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4E72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района «Печора» от 18.08.2014 г. № 1296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01AAB" w:rsidRDefault="001B694F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руководителя администрации муниципального района «Печора»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Кислицына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С.П.</w:t>
      </w:r>
    </w:p>
    <w:p w:rsidR="004E7270" w:rsidRPr="004E7270" w:rsidRDefault="001B694F" w:rsidP="004E7270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подлежит размещению на официальном сайте администрации МР «Печора»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1073" w:rsidRPr="00CA22EF" w:rsidRDefault="00B01073" w:rsidP="00CF4B75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5A9C" w:rsidRDefault="00457479" w:rsidP="004574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A1" w:rsidRDefault="001B694F" w:rsidP="001B69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</w:t>
      </w:r>
      <w:r w:rsidR="00D45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района-</w:t>
      </w:r>
    </w:p>
    <w:p w:rsidR="001B694F" w:rsidRDefault="001B694F" w:rsidP="001B69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07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45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C07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Н.Н. Паншина</w:t>
      </w: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37A" w:rsidRDefault="009C637A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073" w:rsidRDefault="00B01073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34B" w:rsidRDefault="00F1134B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19" w:rsidRPr="00CA5354" w:rsidRDefault="006C6B19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C6B19" w:rsidRPr="00CA5354" w:rsidRDefault="006C6B19" w:rsidP="00EA7BB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>к  постановлению  администрации</w:t>
      </w:r>
      <w:r w:rsidR="00EA7BB8">
        <w:rPr>
          <w:rFonts w:ascii="Times New Roman" w:hAnsi="Times New Roman" w:cs="Times New Roman"/>
          <w:sz w:val="24"/>
          <w:szCs w:val="24"/>
        </w:rPr>
        <w:t xml:space="preserve"> </w:t>
      </w:r>
      <w:r w:rsidRPr="00CA5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8285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134B">
        <w:rPr>
          <w:rFonts w:ascii="Times New Roman" w:hAnsi="Times New Roman" w:cs="Times New Roman"/>
          <w:sz w:val="24"/>
          <w:szCs w:val="24"/>
        </w:rPr>
        <w:t xml:space="preserve"> </w:t>
      </w:r>
      <w:r w:rsidRPr="00CA5354">
        <w:rPr>
          <w:rFonts w:ascii="Times New Roman" w:hAnsi="Times New Roman" w:cs="Times New Roman"/>
          <w:sz w:val="24"/>
          <w:szCs w:val="24"/>
        </w:rPr>
        <w:t xml:space="preserve"> </w:t>
      </w:r>
      <w:r w:rsidR="00CF31AB">
        <w:rPr>
          <w:rFonts w:ascii="Times New Roman" w:hAnsi="Times New Roman" w:cs="Times New Roman"/>
          <w:sz w:val="24"/>
          <w:szCs w:val="24"/>
        </w:rPr>
        <w:t>о</w:t>
      </w:r>
      <w:r w:rsidRPr="00CA5354">
        <w:rPr>
          <w:rFonts w:ascii="Times New Roman" w:hAnsi="Times New Roman" w:cs="Times New Roman"/>
          <w:sz w:val="24"/>
          <w:szCs w:val="24"/>
        </w:rPr>
        <w:t>т</w:t>
      </w:r>
      <w:r w:rsidR="00F8285D">
        <w:rPr>
          <w:rFonts w:ascii="Times New Roman" w:hAnsi="Times New Roman" w:cs="Times New Roman"/>
          <w:sz w:val="24"/>
          <w:szCs w:val="24"/>
        </w:rPr>
        <w:t xml:space="preserve"> </w:t>
      </w:r>
      <w:r w:rsidR="00285A4B">
        <w:rPr>
          <w:rFonts w:ascii="Times New Roman" w:hAnsi="Times New Roman" w:cs="Times New Roman"/>
          <w:sz w:val="24"/>
          <w:szCs w:val="24"/>
        </w:rPr>
        <w:t>11</w:t>
      </w:r>
      <w:r w:rsidR="00F8285D">
        <w:rPr>
          <w:rFonts w:ascii="Times New Roman" w:hAnsi="Times New Roman" w:cs="Times New Roman"/>
          <w:sz w:val="24"/>
          <w:szCs w:val="24"/>
        </w:rPr>
        <w:t xml:space="preserve">  </w:t>
      </w:r>
      <w:r w:rsidR="00CF31AB">
        <w:rPr>
          <w:rFonts w:ascii="Times New Roman" w:hAnsi="Times New Roman" w:cs="Times New Roman"/>
          <w:sz w:val="24"/>
          <w:szCs w:val="24"/>
        </w:rPr>
        <w:t xml:space="preserve"> </w:t>
      </w:r>
      <w:r w:rsidR="007B0FFB">
        <w:rPr>
          <w:rFonts w:ascii="Times New Roman" w:hAnsi="Times New Roman" w:cs="Times New Roman"/>
          <w:sz w:val="24"/>
          <w:szCs w:val="24"/>
        </w:rPr>
        <w:t>сентябр</w:t>
      </w:r>
      <w:r w:rsidR="00516179">
        <w:rPr>
          <w:rFonts w:ascii="Times New Roman" w:hAnsi="Times New Roman" w:cs="Times New Roman"/>
          <w:sz w:val="24"/>
          <w:szCs w:val="24"/>
        </w:rPr>
        <w:t>я</w:t>
      </w:r>
      <w:r w:rsidR="00CF31AB">
        <w:rPr>
          <w:rFonts w:ascii="Times New Roman" w:hAnsi="Times New Roman" w:cs="Times New Roman"/>
          <w:sz w:val="24"/>
          <w:szCs w:val="24"/>
        </w:rPr>
        <w:t xml:space="preserve"> </w:t>
      </w:r>
      <w:r w:rsidR="00F70AD3">
        <w:rPr>
          <w:rFonts w:ascii="Times New Roman" w:hAnsi="Times New Roman" w:cs="Times New Roman"/>
          <w:sz w:val="24"/>
          <w:szCs w:val="24"/>
        </w:rPr>
        <w:t>201</w:t>
      </w:r>
      <w:r w:rsidR="00F8285D">
        <w:rPr>
          <w:rFonts w:ascii="Times New Roman" w:hAnsi="Times New Roman" w:cs="Times New Roman"/>
          <w:sz w:val="24"/>
          <w:szCs w:val="24"/>
        </w:rPr>
        <w:t>8</w:t>
      </w:r>
      <w:r w:rsidRPr="00CA5354">
        <w:rPr>
          <w:rFonts w:ascii="Times New Roman" w:hAnsi="Times New Roman" w:cs="Times New Roman"/>
          <w:sz w:val="24"/>
          <w:szCs w:val="24"/>
        </w:rPr>
        <w:t xml:space="preserve"> г. №</w:t>
      </w:r>
      <w:r w:rsidR="006010A2">
        <w:rPr>
          <w:rFonts w:ascii="Times New Roman" w:hAnsi="Times New Roman" w:cs="Times New Roman"/>
          <w:sz w:val="24"/>
          <w:szCs w:val="24"/>
        </w:rPr>
        <w:t xml:space="preserve"> </w:t>
      </w:r>
      <w:r w:rsidR="00EA7BB8">
        <w:rPr>
          <w:rFonts w:ascii="Times New Roman" w:hAnsi="Times New Roman" w:cs="Times New Roman"/>
          <w:sz w:val="24"/>
          <w:szCs w:val="24"/>
        </w:rPr>
        <w:t>10</w:t>
      </w:r>
      <w:r w:rsidR="00285A4B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F8285D">
        <w:rPr>
          <w:rFonts w:ascii="Times New Roman" w:hAnsi="Times New Roman" w:cs="Times New Roman"/>
          <w:sz w:val="24"/>
          <w:szCs w:val="24"/>
        </w:rPr>
        <w:t xml:space="preserve">     </w:t>
      </w:r>
      <w:r w:rsidR="006010A2">
        <w:rPr>
          <w:rFonts w:ascii="Times New Roman" w:hAnsi="Times New Roman" w:cs="Times New Roman"/>
          <w:sz w:val="24"/>
          <w:szCs w:val="24"/>
        </w:rPr>
        <w:t xml:space="preserve">  </w:t>
      </w:r>
      <w:r w:rsidRPr="00CA5354">
        <w:rPr>
          <w:rFonts w:ascii="Times New Roman" w:hAnsi="Times New Roman" w:cs="Times New Roman"/>
          <w:sz w:val="24"/>
          <w:szCs w:val="24"/>
        </w:rPr>
        <w:t xml:space="preserve"> </w:t>
      </w:r>
      <w:r w:rsidR="006010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7C28" w:rsidRPr="00CA5354" w:rsidRDefault="00A36905" w:rsidP="002B7C28">
      <w:pPr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B0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0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7C28"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8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B7C28" w:rsidRPr="00CA5354" w:rsidRDefault="002B7C28" w:rsidP="002B7C2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 постановлению  администрации </w:t>
      </w:r>
    </w:p>
    <w:p w:rsidR="002B7C28" w:rsidRPr="00CA5354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2B7C28" w:rsidRPr="009C637A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«18 » июля</w:t>
      </w:r>
      <w:r w:rsidRPr="00CA5354">
        <w:rPr>
          <w:rFonts w:ascii="Times New Roman" w:hAnsi="Times New Roman" w:cs="Times New Roman"/>
          <w:sz w:val="24"/>
          <w:szCs w:val="24"/>
        </w:rPr>
        <w:t xml:space="preserve"> 2014 г. № </w:t>
      </w:r>
      <w:r>
        <w:rPr>
          <w:rFonts w:ascii="Times New Roman" w:hAnsi="Times New Roman" w:cs="Times New Roman"/>
          <w:sz w:val="24"/>
          <w:szCs w:val="24"/>
        </w:rPr>
        <w:t>1296</w:t>
      </w:r>
    </w:p>
    <w:p w:rsidR="002B7C28" w:rsidRPr="009C637A" w:rsidRDefault="002B7C28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вопросам  погашения задолженности потребителей за предоставленные жилищно-коммунальные услуги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на территории МО МР «Печора» 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8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7582"/>
      </w:tblGrid>
      <w:tr w:rsidR="006C6B19" w:rsidTr="00F8151C">
        <w:trPr>
          <w:trHeight w:val="899"/>
        </w:trPr>
        <w:tc>
          <w:tcPr>
            <w:tcW w:w="2306" w:type="dxa"/>
          </w:tcPr>
          <w:p w:rsidR="006C6B19" w:rsidRPr="004765D2" w:rsidRDefault="006010A2" w:rsidP="006010A2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Кислицын</w:t>
            </w:r>
            <w:proofErr w:type="spellEnd"/>
            <w:r w:rsidR="000D114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="000D114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П</w:t>
            </w:r>
            <w:r w:rsidR="000D1146">
              <w:rPr>
                <w:sz w:val="26"/>
                <w:szCs w:val="26"/>
              </w:rPr>
              <w:t>.</w:t>
            </w:r>
          </w:p>
        </w:tc>
        <w:tc>
          <w:tcPr>
            <w:tcW w:w="7582" w:type="dxa"/>
          </w:tcPr>
          <w:p w:rsidR="006C6B19" w:rsidRPr="0019385E" w:rsidRDefault="006C6B19" w:rsidP="008A6E75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</w:t>
            </w:r>
            <w:r w:rsidR="004C3E18">
              <w:rPr>
                <w:sz w:val="26"/>
                <w:szCs w:val="26"/>
              </w:rPr>
              <w:t>п</w:t>
            </w:r>
            <w:r w:rsidR="000D1146">
              <w:rPr>
                <w:sz w:val="26"/>
                <w:szCs w:val="26"/>
              </w:rPr>
              <w:t xml:space="preserve">ервый </w:t>
            </w:r>
            <w:r w:rsidR="00CC6C27">
              <w:rPr>
                <w:sz w:val="26"/>
                <w:szCs w:val="26"/>
              </w:rPr>
              <w:t>з</w:t>
            </w:r>
            <w:r w:rsidRPr="0019385E">
              <w:rPr>
                <w:sz w:val="26"/>
                <w:szCs w:val="26"/>
              </w:rPr>
              <w:t xml:space="preserve">аместитель </w:t>
            </w:r>
            <w:r w:rsidR="008A6E75">
              <w:rPr>
                <w:sz w:val="26"/>
                <w:szCs w:val="26"/>
              </w:rPr>
              <w:t>руководителя</w:t>
            </w:r>
            <w:r w:rsidRPr="0019385E">
              <w:rPr>
                <w:sz w:val="26"/>
                <w:szCs w:val="26"/>
              </w:rPr>
              <w:t xml:space="preserve"> администрации, председатель комиссии;                                         </w:t>
            </w:r>
          </w:p>
        </w:tc>
      </w:tr>
      <w:tr w:rsidR="006C6B19" w:rsidTr="00F1134B">
        <w:trPr>
          <w:trHeight w:val="741"/>
        </w:trPr>
        <w:tc>
          <w:tcPr>
            <w:tcW w:w="2306" w:type="dxa"/>
          </w:tcPr>
          <w:p w:rsidR="006C6B19" w:rsidRPr="0019385E" w:rsidRDefault="007B0FFB" w:rsidP="006010A2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Супоненко</w:t>
            </w:r>
            <w:proofErr w:type="spellEnd"/>
            <w:r>
              <w:rPr>
                <w:sz w:val="26"/>
                <w:szCs w:val="26"/>
              </w:rPr>
              <w:t xml:space="preserve"> В.Ю.</w:t>
            </w:r>
          </w:p>
        </w:tc>
        <w:tc>
          <w:tcPr>
            <w:tcW w:w="7582" w:type="dxa"/>
          </w:tcPr>
          <w:p w:rsidR="006C6B19" w:rsidRPr="0019385E" w:rsidRDefault="006C6B19" w:rsidP="004C3E18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- </w:t>
            </w:r>
            <w:r w:rsidR="00584579">
              <w:rPr>
                <w:sz w:val="26"/>
                <w:szCs w:val="26"/>
              </w:rPr>
              <w:t xml:space="preserve">ведущий экономист отдела </w:t>
            </w:r>
            <w:r w:rsidR="004C3E18">
              <w:rPr>
                <w:sz w:val="26"/>
                <w:szCs w:val="26"/>
              </w:rPr>
              <w:t>жилищно-коммунального хозяйства</w:t>
            </w:r>
            <w:r w:rsidR="001D7C3D">
              <w:rPr>
                <w:sz w:val="26"/>
                <w:szCs w:val="26"/>
              </w:rPr>
              <w:t>, секретарь комиссии</w:t>
            </w:r>
            <w:r w:rsidRPr="0019385E">
              <w:rPr>
                <w:sz w:val="26"/>
                <w:szCs w:val="26"/>
              </w:rPr>
              <w:t>;</w:t>
            </w:r>
          </w:p>
        </w:tc>
      </w:tr>
      <w:tr w:rsidR="006C6B19" w:rsidTr="00F8151C">
        <w:trPr>
          <w:trHeight w:val="434"/>
        </w:trPr>
        <w:tc>
          <w:tcPr>
            <w:tcW w:w="2306" w:type="dxa"/>
          </w:tcPr>
          <w:p w:rsidR="006C6B19" w:rsidRPr="0019385E" w:rsidRDefault="002468BD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 xml:space="preserve">Члены комиссии:      </w:t>
            </w:r>
          </w:p>
        </w:tc>
        <w:tc>
          <w:tcPr>
            <w:tcW w:w="7582" w:type="dxa"/>
          </w:tcPr>
          <w:p w:rsidR="006C6B19" w:rsidRPr="0019385E" w:rsidRDefault="006C6B19" w:rsidP="00F0286F">
            <w:pPr>
              <w:pStyle w:val="a7"/>
              <w:spacing w:line="360" w:lineRule="auto"/>
              <w:rPr>
                <w:sz w:val="26"/>
                <w:szCs w:val="26"/>
              </w:rPr>
            </w:pPr>
          </w:p>
        </w:tc>
      </w:tr>
      <w:tr w:rsidR="0011203E" w:rsidTr="007B0FFB">
        <w:trPr>
          <w:trHeight w:val="440"/>
        </w:trPr>
        <w:tc>
          <w:tcPr>
            <w:tcW w:w="2306" w:type="dxa"/>
          </w:tcPr>
          <w:p w:rsidR="0011203E" w:rsidRPr="009C637A" w:rsidRDefault="0011203E" w:rsidP="007B0FFB">
            <w:pPr>
              <w:widowControl w:val="0"/>
              <w:spacing w:line="360" w:lineRule="auto"/>
              <w:rPr>
                <w:sz w:val="26"/>
                <w:szCs w:val="26"/>
              </w:rPr>
            </w:pPr>
            <w:proofErr w:type="spellStart"/>
            <w:r w:rsidRPr="00B01073">
              <w:rPr>
                <w:sz w:val="26"/>
                <w:szCs w:val="26"/>
              </w:rPr>
              <w:t>Гамлий</w:t>
            </w:r>
            <w:proofErr w:type="spellEnd"/>
            <w:r w:rsidRPr="00B010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О.С.</w:t>
            </w:r>
            <w:r w:rsidRPr="009C637A">
              <w:rPr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7582" w:type="dxa"/>
          </w:tcPr>
          <w:p w:rsidR="0011203E" w:rsidRPr="009C637A" w:rsidRDefault="0011203E" w:rsidP="007B0FFB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9C637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заведующий </w:t>
            </w:r>
            <w:r w:rsidRPr="009C637A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ом правовой работы;</w:t>
            </w:r>
          </w:p>
        </w:tc>
      </w:tr>
      <w:tr w:rsidR="0027036A" w:rsidTr="007B0FFB">
        <w:trPr>
          <w:trHeight w:val="440"/>
        </w:trPr>
        <w:tc>
          <w:tcPr>
            <w:tcW w:w="2306" w:type="dxa"/>
          </w:tcPr>
          <w:p w:rsidR="0027036A" w:rsidRPr="00FE5717" w:rsidRDefault="0027036A" w:rsidP="00FE5717">
            <w:pPr>
              <w:widowControl w:val="0"/>
              <w:spacing w:line="360" w:lineRule="auto"/>
              <w:rPr>
                <w:sz w:val="26"/>
                <w:szCs w:val="26"/>
              </w:rPr>
            </w:pPr>
            <w:proofErr w:type="spellStart"/>
            <w:r w:rsidRPr="0027036A">
              <w:rPr>
                <w:sz w:val="26"/>
                <w:szCs w:val="26"/>
              </w:rPr>
              <w:t>Угловская</w:t>
            </w:r>
            <w:proofErr w:type="spellEnd"/>
            <w:r w:rsidRPr="0027036A">
              <w:rPr>
                <w:sz w:val="26"/>
                <w:szCs w:val="26"/>
              </w:rPr>
              <w:t xml:space="preserve"> И.А.</w:t>
            </w:r>
          </w:p>
        </w:tc>
        <w:tc>
          <w:tcPr>
            <w:tcW w:w="7582" w:type="dxa"/>
          </w:tcPr>
          <w:p w:rsidR="0027036A" w:rsidRPr="009C637A" w:rsidRDefault="0027036A" w:rsidP="007B0FFB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27036A">
              <w:rPr>
                <w:sz w:val="26"/>
                <w:szCs w:val="26"/>
              </w:rPr>
              <w:t>- начальник управления финансов МР «Печора»;</w:t>
            </w:r>
          </w:p>
        </w:tc>
      </w:tr>
      <w:tr w:rsidR="00516179" w:rsidTr="007B0FFB">
        <w:trPr>
          <w:trHeight w:val="449"/>
        </w:trPr>
        <w:tc>
          <w:tcPr>
            <w:tcW w:w="2306" w:type="dxa"/>
          </w:tcPr>
          <w:p w:rsidR="00516179" w:rsidRDefault="00516179" w:rsidP="007B0FFB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516179">
              <w:rPr>
                <w:sz w:val="26"/>
                <w:szCs w:val="26"/>
              </w:rPr>
              <w:t>Яковина Г.С.</w:t>
            </w:r>
          </w:p>
        </w:tc>
        <w:tc>
          <w:tcPr>
            <w:tcW w:w="7582" w:type="dxa"/>
          </w:tcPr>
          <w:p w:rsidR="00516179" w:rsidRPr="008C5174" w:rsidRDefault="00516179" w:rsidP="007B0FFB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516179">
              <w:rPr>
                <w:sz w:val="26"/>
                <w:szCs w:val="26"/>
              </w:rPr>
              <w:t>-председатель Комитета по управлению муниципальной собственностью муниципального района «Печора».</w:t>
            </w:r>
          </w:p>
        </w:tc>
      </w:tr>
      <w:tr w:rsidR="0011203E" w:rsidTr="007B0FFB">
        <w:trPr>
          <w:trHeight w:val="695"/>
        </w:trPr>
        <w:tc>
          <w:tcPr>
            <w:tcW w:w="2306" w:type="dxa"/>
          </w:tcPr>
          <w:p w:rsidR="0011203E" w:rsidRPr="009C637A" w:rsidRDefault="0011203E" w:rsidP="007B0FFB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Ложкина О.Н.</w:t>
            </w:r>
          </w:p>
        </w:tc>
        <w:tc>
          <w:tcPr>
            <w:tcW w:w="7582" w:type="dxa"/>
          </w:tcPr>
          <w:p w:rsidR="0011203E" w:rsidRDefault="0011203E" w:rsidP="007B0FF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- старший судебный пристав по г. Печоре </w:t>
            </w:r>
            <w:r w:rsidRPr="00F8151C">
              <w:rPr>
                <w:sz w:val="26"/>
                <w:szCs w:val="26"/>
              </w:rPr>
              <w:t>(по согласованию);</w:t>
            </w:r>
          </w:p>
        </w:tc>
      </w:tr>
      <w:tr w:rsidR="0027036A" w:rsidTr="0027036A">
        <w:trPr>
          <w:trHeight w:val="380"/>
        </w:trPr>
        <w:tc>
          <w:tcPr>
            <w:tcW w:w="2306" w:type="dxa"/>
          </w:tcPr>
          <w:p w:rsidR="0027036A" w:rsidRDefault="0027036A" w:rsidP="007B0FFB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Бельская А.Ю.</w:t>
            </w:r>
          </w:p>
        </w:tc>
        <w:tc>
          <w:tcPr>
            <w:tcW w:w="7582" w:type="dxa"/>
          </w:tcPr>
          <w:p w:rsidR="0027036A" w:rsidRDefault="0027036A" w:rsidP="007B0FF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старший помощник </w:t>
            </w:r>
            <w:r w:rsidR="008A6E75">
              <w:rPr>
                <w:sz w:val="26"/>
                <w:szCs w:val="26"/>
              </w:rPr>
              <w:t xml:space="preserve">Печорского межрайонного </w:t>
            </w:r>
            <w:r>
              <w:rPr>
                <w:sz w:val="26"/>
                <w:szCs w:val="26"/>
              </w:rPr>
              <w:t>прокурора (по согласованию);</w:t>
            </w:r>
          </w:p>
        </w:tc>
      </w:tr>
      <w:tr w:rsidR="000C3AE4" w:rsidTr="0027036A">
        <w:trPr>
          <w:trHeight w:val="380"/>
        </w:trPr>
        <w:tc>
          <w:tcPr>
            <w:tcW w:w="2306" w:type="dxa"/>
          </w:tcPr>
          <w:p w:rsidR="000C3AE4" w:rsidRDefault="000C3AE4" w:rsidP="007B0FFB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0C3AE4">
              <w:rPr>
                <w:sz w:val="26"/>
                <w:szCs w:val="26"/>
              </w:rPr>
              <w:t>Глущенко</w:t>
            </w:r>
            <w:r>
              <w:rPr>
                <w:sz w:val="26"/>
                <w:szCs w:val="26"/>
              </w:rPr>
              <w:t xml:space="preserve"> Р.А.</w:t>
            </w:r>
          </w:p>
        </w:tc>
        <w:tc>
          <w:tcPr>
            <w:tcW w:w="7582" w:type="dxa"/>
          </w:tcPr>
          <w:p w:rsidR="000C3AE4" w:rsidRDefault="000C3AE4" w:rsidP="007B0FF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директор </w:t>
            </w:r>
            <w:r w:rsidRPr="000C3AE4">
              <w:rPr>
                <w:sz w:val="26"/>
                <w:szCs w:val="26"/>
              </w:rPr>
              <w:t>МУП «Издательство Печорское время»</w:t>
            </w:r>
          </w:p>
        </w:tc>
      </w:tr>
      <w:tr w:rsidR="0027036A" w:rsidTr="0027036A">
        <w:trPr>
          <w:trHeight w:val="380"/>
        </w:trPr>
        <w:tc>
          <w:tcPr>
            <w:tcW w:w="2306" w:type="dxa"/>
          </w:tcPr>
          <w:p w:rsidR="0027036A" w:rsidRDefault="0027036A" w:rsidP="007B0FFB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004450A">
              <w:rPr>
                <w:sz w:val="26"/>
                <w:szCs w:val="26"/>
              </w:rPr>
              <w:t>Савчук А.Г.</w:t>
            </w:r>
          </w:p>
        </w:tc>
        <w:tc>
          <w:tcPr>
            <w:tcW w:w="7582" w:type="dxa"/>
          </w:tcPr>
          <w:p w:rsidR="0027036A" w:rsidRDefault="0027036A" w:rsidP="007B0FF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МУП «</w:t>
            </w:r>
            <w:proofErr w:type="spellStart"/>
            <w:r>
              <w:rPr>
                <w:sz w:val="26"/>
                <w:szCs w:val="26"/>
              </w:rPr>
              <w:t>Горводоканал</w:t>
            </w:r>
            <w:proofErr w:type="spellEnd"/>
            <w:r>
              <w:rPr>
                <w:sz w:val="26"/>
                <w:szCs w:val="26"/>
              </w:rPr>
              <w:t>»;</w:t>
            </w:r>
          </w:p>
        </w:tc>
      </w:tr>
      <w:tr w:rsidR="0011203E" w:rsidTr="007B0FFB">
        <w:trPr>
          <w:trHeight w:val="502"/>
        </w:trPr>
        <w:tc>
          <w:tcPr>
            <w:tcW w:w="2306" w:type="dxa"/>
          </w:tcPr>
          <w:p w:rsidR="0011203E" w:rsidRPr="0019385E" w:rsidRDefault="0011203E" w:rsidP="007B0FFB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Поздеева</w:t>
            </w:r>
            <w:proofErr w:type="spellEnd"/>
            <w:r>
              <w:rPr>
                <w:sz w:val="26"/>
                <w:szCs w:val="26"/>
              </w:rPr>
              <w:t xml:space="preserve"> Н.Р.</w:t>
            </w:r>
          </w:p>
        </w:tc>
        <w:tc>
          <w:tcPr>
            <w:tcW w:w="7582" w:type="dxa"/>
          </w:tcPr>
          <w:p w:rsidR="0011203E" w:rsidRPr="0019385E" w:rsidRDefault="0011203E" w:rsidP="0034079C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АО «КЭСК» Печорский филиал </w:t>
            </w:r>
            <w:r w:rsidRPr="001C57C8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11203E" w:rsidTr="007B0FFB">
        <w:trPr>
          <w:trHeight w:val="455"/>
        </w:trPr>
        <w:tc>
          <w:tcPr>
            <w:tcW w:w="2306" w:type="dxa"/>
          </w:tcPr>
          <w:p w:rsidR="0011203E" w:rsidRDefault="0011203E" w:rsidP="007B0FFB">
            <w:pPr>
              <w:widowControl w:val="0"/>
              <w:spacing w:line="360" w:lineRule="auto"/>
              <w:rPr>
                <w:sz w:val="26"/>
                <w:szCs w:val="26"/>
              </w:rPr>
            </w:pPr>
            <w:proofErr w:type="spellStart"/>
            <w:r w:rsidRPr="0004450A">
              <w:rPr>
                <w:sz w:val="26"/>
                <w:szCs w:val="26"/>
              </w:rPr>
              <w:t>Петнюнас</w:t>
            </w:r>
            <w:proofErr w:type="spellEnd"/>
            <w:r w:rsidRPr="0004450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А.А.</w:t>
            </w:r>
          </w:p>
        </w:tc>
        <w:tc>
          <w:tcPr>
            <w:tcW w:w="7582" w:type="dxa"/>
          </w:tcPr>
          <w:p w:rsidR="0011203E" w:rsidRPr="009C637A" w:rsidRDefault="0011203E" w:rsidP="007B0FFB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Печорского</w:t>
            </w:r>
            <w:r w:rsidRPr="0004450A">
              <w:rPr>
                <w:sz w:val="26"/>
                <w:szCs w:val="26"/>
              </w:rPr>
              <w:t xml:space="preserve"> филиал</w:t>
            </w:r>
            <w:r>
              <w:rPr>
                <w:sz w:val="26"/>
                <w:szCs w:val="26"/>
              </w:rPr>
              <w:t>а</w:t>
            </w:r>
            <w:r w:rsidRPr="0004450A">
              <w:rPr>
                <w:sz w:val="26"/>
                <w:szCs w:val="26"/>
              </w:rPr>
              <w:t xml:space="preserve"> АО «КТК»</w:t>
            </w:r>
            <w:r>
              <w:rPr>
                <w:sz w:val="26"/>
                <w:szCs w:val="26"/>
              </w:rPr>
              <w:t xml:space="preserve"> (по </w:t>
            </w:r>
            <w:r w:rsidRPr="0019385E">
              <w:rPr>
                <w:sz w:val="26"/>
                <w:szCs w:val="26"/>
              </w:rPr>
              <w:t>согласованию);</w:t>
            </w:r>
          </w:p>
        </w:tc>
      </w:tr>
      <w:tr w:rsidR="0011203E" w:rsidTr="007B0FFB">
        <w:trPr>
          <w:trHeight w:val="424"/>
        </w:trPr>
        <w:tc>
          <w:tcPr>
            <w:tcW w:w="2306" w:type="dxa"/>
          </w:tcPr>
          <w:p w:rsidR="0011203E" w:rsidRPr="0019385E" w:rsidRDefault="0011203E" w:rsidP="007B0FFB">
            <w:pPr>
              <w:pStyle w:val="a7"/>
              <w:spacing w:line="360" w:lineRule="auto"/>
              <w:rPr>
                <w:sz w:val="26"/>
                <w:szCs w:val="26"/>
              </w:rPr>
            </w:pPr>
            <w:proofErr w:type="spellStart"/>
            <w:r w:rsidRPr="0019385E">
              <w:rPr>
                <w:sz w:val="26"/>
                <w:szCs w:val="26"/>
              </w:rPr>
              <w:t>Родинский</w:t>
            </w:r>
            <w:proofErr w:type="spellEnd"/>
            <w:r w:rsidRPr="0019385E">
              <w:rPr>
                <w:sz w:val="26"/>
                <w:szCs w:val="26"/>
              </w:rPr>
              <w:t xml:space="preserve"> О.А. </w:t>
            </w:r>
          </w:p>
        </w:tc>
        <w:tc>
          <w:tcPr>
            <w:tcW w:w="7582" w:type="dxa"/>
          </w:tcPr>
          <w:p w:rsidR="0011203E" w:rsidRPr="0019385E" w:rsidRDefault="0011203E" w:rsidP="0034079C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19385E">
              <w:rPr>
                <w:sz w:val="26"/>
                <w:szCs w:val="26"/>
              </w:rPr>
              <w:t>- генеральный директор ООО «ТЭК</w:t>
            </w:r>
            <w:r w:rsidR="0034079C">
              <w:rPr>
                <w:sz w:val="26"/>
                <w:szCs w:val="26"/>
              </w:rPr>
              <w:t>-</w:t>
            </w:r>
            <w:r w:rsidRPr="0019385E">
              <w:rPr>
                <w:sz w:val="26"/>
                <w:szCs w:val="26"/>
              </w:rPr>
              <w:t xml:space="preserve">Печора» </w:t>
            </w:r>
            <w:r>
              <w:rPr>
                <w:sz w:val="26"/>
                <w:szCs w:val="26"/>
              </w:rPr>
              <w:t xml:space="preserve">(по </w:t>
            </w:r>
            <w:r w:rsidRPr="0019385E">
              <w:rPr>
                <w:sz w:val="26"/>
                <w:szCs w:val="26"/>
              </w:rPr>
              <w:t>согласованию);</w:t>
            </w:r>
          </w:p>
        </w:tc>
      </w:tr>
      <w:tr w:rsidR="0034079C" w:rsidRPr="0004450A" w:rsidTr="007B0FFB">
        <w:trPr>
          <w:trHeight w:val="449"/>
        </w:trPr>
        <w:tc>
          <w:tcPr>
            <w:tcW w:w="2306" w:type="dxa"/>
          </w:tcPr>
          <w:p w:rsidR="0034079C" w:rsidRPr="0004450A" w:rsidRDefault="00516179" w:rsidP="007B0FFB">
            <w:pPr>
              <w:pStyle w:val="a7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Грибанов Р.И.</w:t>
            </w:r>
          </w:p>
        </w:tc>
        <w:tc>
          <w:tcPr>
            <w:tcW w:w="7582" w:type="dxa"/>
          </w:tcPr>
          <w:p w:rsidR="0034079C" w:rsidRPr="0004450A" w:rsidRDefault="0034079C" w:rsidP="0027036A">
            <w:pPr>
              <w:pStyle w:val="a7"/>
              <w:spacing w:line="360" w:lineRule="auto"/>
              <w:rPr>
                <w:sz w:val="26"/>
                <w:szCs w:val="26"/>
              </w:rPr>
            </w:pPr>
            <w:r w:rsidRPr="0004450A">
              <w:rPr>
                <w:sz w:val="26"/>
                <w:szCs w:val="26"/>
              </w:rPr>
              <w:t>- генеральный директор ОАО «ТСК» (по согласованию)</w:t>
            </w:r>
            <w:r w:rsidR="0027036A">
              <w:rPr>
                <w:sz w:val="26"/>
                <w:szCs w:val="26"/>
              </w:rPr>
              <w:t>.</w:t>
            </w:r>
          </w:p>
        </w:tc>
      </w:tr>
      <w:tr w:rsidR="0011203E" w:rsidTr="007B0FFB">
        <w:trPr>
          <w:trHeight w:val="434"/>
        </w:trPr>
        <w:tc>
          <w:tcPr>
            <w:tcW w:w="2306" w:type="dxa"/>
          </w:tcPr>
          <w:p w:rsidR="0011203E" w:rsidRPr="009C637A" w:rsidRDefault="0011203E" w:rsidP="007B0FFB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582" w:type="dxa"/>
          </w:tcPr>
          <w:p w:rsidR="0011203E" w:rsidRPr="009C637A" w:rsidRDefault="0011203E" w:rsidP="00516179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2B7C28" w:rsidRDefault="002B7C28" w:rsidP="00DF4A94">
      <w:pPr>
        <w:tabs>
          <w:tab w:val="left" w:pos="300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F4A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».</w:t>
      </w:r>
    </w:p>
    <w:sectPr w:rsidR="002B7C28" w:rsidSect="00B01073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4450A"/>
    <w:rsid w:val="00051B9A"/>
    <w:rsid w:val="00053156"/>
    <w:rsid w:val="00073710"/>
    <w:rsid w:val="000A5442"/>
    <w:rsid w:val="000B29C0"/>
    <w:rsid w:val="000C2A2C"/>
    <w:rsid w:val="000C3AE4"/>
    <w:rsid w:val="000D1146"/>
    <w:rsid w:val="000E24CB"/>
    <w:rsid w:val="000F4C3F"/>
    <w:rsid w:val="00102DED"/>
    <w:rsid w:val="0010503C"/>
    <w:rsid w:val="0011203E"/>
    <w:rsid w:val="001125B4"/>
    <w:rsid w:val="00130339"/>
    <w:rsid w:val="00151942"/>
    <w:rsid w:val="0015528F"/>
    <w:rsid w:val="00186715"/>
    <w:rsid w:val="00192CD2"/>
    <w:rsid w:val="001936F1"/>
    <w:rsid w:val="0019385E"/>
    <w:rsid w:val="001B694F"/>
    <w:rsid w:val="001C57C8"/>
    <w:rsid w:val="001D7C3D"/>
    <w:rsid w:val="001E3E83"/>
    <w:rsid w:val="00202507"/>
    <w:rsid w:val="002131E1"/>
    <w:rsid w:val="00240814"/>
    <w:rsid w:val="002468BD"/>
    <w:rsid w:val="00257725"/>
    <w:rsid w:val="00270099"/>
    <w:rsid w:val="0027036A"/>
    <w:rsid w:val="00285A4B"/>
    <w:rsid w:val="0028747A"/>
    <w:rsid w:val="002B7C28"/>
    <w:rsid w:val="002C3361"/>
    <w:rsid w:val="002C53B5"/>
    <w:rsid w:val="003107CF"/>
    <w:rsid w:val="00310A93"/>
    <w:rsid w:val="00314AD1"/>
    <w:rsid w:val="00326857"/>
    <w:rsid w:val="0034079C"/>
    <w:rsid w:val="00353B75"/>
    <w:rsid w:val="0037399A"/>
    <w:rsid w:val="00396970"/>
    <w:rsid w:val="003B178C"/>
    <w:rsid w:val="003D0F9A"/>
    <w:rsid w:val="003E556E"/>
    <w:rsid w:val="003F3DC3"/>
    <w:rsid w:val="00404D77"/>
    <w:rsid w:val="004522BE"/>
    <w:rsid w:val="00457479"/>
    <w:rsid w:val="00467B8D"/>
    <w:rsid w:val="00472B46"/>
    <w:rsid w:val="004765D2"/>
    <w:rsid w:val="004844BC"/>
    <w:rsid w:val="004916A8"/>
    <w:rsid w:val="004A31C6"/>
    <w:rsid w:val="004A64C3"/>
    <w:rsid w:val="004B5DB0"/>
    <w:rsid w:val="004B78D0"/>
    <w:rsid w:val="004C3E18"/>
    <w:rsid w:val="004E08C8"/>
    <w:rsid w:val="004E7270"/>
    <w:rsid w:val="00501F5F"/>
    <w:rsid w:val="00503309"/>
    <w:rsid w:val="00516179"/>
    <w:rsid w:val="00584579"/>
    <w:rsid w:val="0058569F"/>
    <w:rsid w:val="00587A55"/>
    <w:rsid w:val="00590799"/>
    <w:rsid w:val="00596C4E"/>
    <w:rsid w:val="005D1375"/>
    <w:rsid w:val="006010A2"/>
    <w:rsid w:val="00627F01"/>
    <w:rsid w:val="00680F15"/>
    <w:rsid w:val="0068468E"/>
    <w:rsid w:val="006952BE"/>
    <w:rsid w:val="006B4189"/>
    <w:rsid w:val="006C0FA3"/>
    <w:rsid w:val="006C44F7"/>
    <w:rsid w:val="006C6B19"/>
    <w:rsid w:val="006E2F7E"/>
    <w:rsid w:val="007356B3"/>
    <w:rsid w:val="007604CF"/>
    <w:rsid w:val="007756DD"/>
    <w:rsid w:val="00797BF6"/>
    <w:rsid w:val="007B02C3"/>
    <w:rsid w:val="007B0FFB"/>
    <w:rsid w:val="007B26F6"/>
    <w:rsid w:val="007B293D"/>
    <w:rsid w:val="007C6621"/>
    <w:rsid w:val="007F3EE7"/>
    <w:rsid w:val="007F3F7E"/>
    <w:rsid w:val="008158C9"/>
    <w:rsid w:val="00836171"/>
    <w:rsid w:val="00851691"/>
    <w:rsid w:val="0087122C"/>
    <w:rsid w:val="00872B89"/>
    <w:rsid w:val="0088693E"/>
    <w:rsid w:val="008A6E75"/>
    <w:rsid w:val="008C5174"/>
    <w:rsid w:val="00934999"/>
    <w:rsid w:val="00940B5E"/>
    <w:rsid w:val="00960C7A"/>
    <w:rsid w:val="009C637A"/>
    <w:rsid w:val="009D17CD"/>
    <w:rsid w:val="009D78BD"/>
    <w:rsid w:val="00A03D7B"/>
    <w:rsid w:val="00A36905"/>
    <w:rsid w:val="00A91A0F"/>
    <w:rsid w:val="00AA0EDD"/>
    <w:rsid w:val="00AB1A21"/>
    <w:rsid w:val="00AD004A"/>
    <w:rsid w:val="00B01073"/>
    <w:rsid w:val="00B276F9"/>
    <w:rsid w:val="00BA0330"/>
    <w:rsid w:val="00BB4767"/>
    <w:rsid w:val="00BB7860"/>
    <w:rsid w:val="00BC0091"/>
    <w:rsid w:val="00BC5A9C"/>
    <w:rsid w:val="00BF2ECA"/>
    <w:rsid w:val="00C07621"/>
    <w:rsid w:val="00C70236"/>
    <w:rsid w:val="00CA0982"/>
    <w:rsid w:val="00CA22EF"/>
    <w:rsid w:val="00CA5354"/>
    <w:rsid w:val="00CB2D6E"/>
    <w:rsid w:val="00CB6E2A"/>
    <w:rsid w:val="00CC6C27"/>
    <w:rsid w:val="00CE31AD"/>
    <w:rsid w:val="00CF31AB"/>
    <w:rsid w:val="00CF4B75"/>
    <w:rsid w:val="00D02987"/>
    <w:rsid w:val="00D305F1"/>
    <w:rsid w:val="00D45DA1"/>
    <w:rsid w:val="00D5167A"/>
    <w:rsid w:val="00D61EF9"/>
    <w:rsid w:val="00D82161"/>
    <w:rsid w:val="00D95B91"/>
    <w:rsid w:val="00DA3CF3"/>
    <w:rsid w:val="00DE6EB2"/>
    <w:rsid w:val="00DF4A94"/>
    <w:rsid w:val="00DF7D9B"/>
    <w:rsid w:val="00E2351B"/>
    <w:rsid w:val="00E61F6C"/>
    <w:rsid w:val="00E8678F"/>
    <w:rsid w:val="00E86893"/>
    <w:rsid w:val="00E96A30"/>
    <w:rsid w:val="00EA7BB8"/>
    <w:rsid w:val="00EB5F22"/>
    <w:rsid w:val="00F01AAB"/>
    <w:rsid w:val="00F0286F"/>
    <w:rsid w:val="00F1134B"/>
    <w:rsid w:val="00F162FC"/>
    <w:rsid w:val="00F24ED6"/>
    <w:rsid w:val="00F70AD3"/>
    <w:rsid w:val="00F8151C"/>
    <w:rsid w:val="00F8285D"/>
    <w:rsid w:val="00F8610D"/>
    <w:rsid w:val="00FC715F"/>
    <w:rsid w:val="00FD40A4"/>
    <w:rsid w:val="00FD4D8E"/>
    <w:rsid w:val="00FE5717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ED8B-3691-4CB0-937A-B0AA0968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Меньшикова НМ</cp:lastModifiedBy>
  <cp:revision>8</cp:revision>
  <cp:lastPrinted>2018-09-12T09:22:00Z</cp:lastPrinted>
  <dcterms:created xsi:type="dcterms:W3CDTF">2018-04-12T08:54:00Z</dcterms:created>
  <dcterms:modified xsi:type="dcterms:W3CDTF">2018-09-12T14:10:00Z</dcterms:modified>
</cp:coreProperties>
</file>