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20658C" w:rsidTr="00BA3C6B">
        <w:tc>
          <w:tcPr>
            <w:tcW w:w="3960" w:type="dxa"/>
          </w:tcPr>
          <w:p w:rsidR="0020658C" w:rsidRDefault="0020658C" w:rsidP="00BA3C6B">
            <w:pPr>
              <w:jc w:val="center"/>
              <w:rPr>
                <w:b/>
                <w:bCs/>
              </w:rPr>
            </w:pPr>
          </w:p>
          <w:p w:rsidR="0020658C" w:rsidRDefault="0020658C" w:rsidP="00BA3C6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20658C" w:rsidRDefault="0020658C" w:rsidP="00BA3C6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20658C" w:rsidRDefault="0020658C" w:rsidP="00BA3C6B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20658C" w:rsidRDefault="0020658C" w:rsidP="00BA3C6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58C" w:rsidRDefault="0020658C" w:rsidP="00BA3C6B">
            <w:pPr>
              <w:jc w:val="center"/>
            </w:pPr>
          </w:p>
        </w:tc>
        <w:tc>
          <w:tcPr>
            <w:tcW w:w="3780" w:type="dxa"/>
          </w:tcPr>
          <w:p w:rsidR="0020658C" w:rsidRPr="00796BC0" w:rsidRDefault="0020658C" w:rsidP="00BA3C6B">
            <w:pPr>
              <w:ind w:right="-108"/>
              <w:jc w:val="center"/>
            </w:pPr>
          </w:p>
          <w:p w:rsidR="0020658C" w:rsidRPr="002C5BF3" w:rsidRDefault="0020658C" w:rsidP="00BA3C6B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20658C" w:rsidRPr="002C5BF3" w:rsidRDefault="0020658C" w:rsidP="00BA3C6B">
            <w:pPr>
              <w:pStyle w:val="2"/>
              <w:jc w:val="left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20658C" w:rsidRDefault="0020658C" w:rsidP="00BA3C6B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20658C" w:rsidRPr="00042417" w:rsidRDefault="0020658C" w:rsidP="00BA3C6B">
            <w:pPr>
              <w:rPr>
                <w:sz w:val="16"/>
              </w:rPr>
            </w:pPr>
          </w:p>
        </w:tc>
      </w:tr>
      <w:tr w:rsidR="0020658C" w:rsidTr="00BA3C6B">
        <w:tc>
          <w:tcPr>
            <w:tcW w:w="9540" w:type="dxa"/>
            <w:gridSpan w:val="3"/>
          </w:tcPr>
          <w:p w:rsidR="0020658C" w:rsidRPr="000D278F" w:rsidRDefault="0020658C" w:rsidP="00BA3C6B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20658C" w:rsidRPr="000D278F" w:rsidRDefault="0020658C" w:rsidP="00BA3C6B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20658C" w:rsidRPr="008A3C8F" w:rsidRDefault="0020658C" w:rsidP="00BA3C6B">
            <w:pPr>
              <w:jc w:val="center"/>
              <w:rPr>
                <w:b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20658C" w:rsidRPr="003442F3" w:rsidTr="00BA3C6B">
        <w:trPr>
          <w:trHeight w:val="565"/>
        </w:trPr>
        <w:tc>
          <w:tcPr>
            <w:tcW w:w="3960" w:type="dxa"/>
          </w:tcPr>
          <w:p w:rsidR="0020658C" w:rsidRPr="003442F3" w:rsidRDefault="0020658C" w:rsidP="00BA3C6B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3442F3">
              <w:rPr>
                <w:sz w:val="26"/>
                <w:szCs w:val="26"/>
                <w:u w:val="single"/>
              </w:rPr>
              <w:t>«</w:t>
            </w:r>
            <w:r w:rsidR="00311B05">
              <w:rPr>
                <w:sz w:val="26"/>
                <w:szCs w:val="26"/>
                <w:u w:val="single"/>
              </w:rPr>
              <w:t xml:space="preserve">  </w:t>
            </w:r>
            <w:r w:rsidR="00E10FC1">
              <w:rPr>
                <w:sz w:val="26"/>
                <w:szCs w:val="26"/>
                <w:u w:val="single"/>
              </w:rPr>
              <w:t>25</w:t>
            </w:r>
            <w:r w:rsidR="00311B05">
              <w:rPr>
                <w:sz w:val="26"/>
                <w:szCs w:val="26"/>
                <w:u w:val="single"/>
              </w:rPr>
              <w:t xml:space="preserve">  </w:t>
            </w:r>
            <w:r w:rsidRPr="003442F3">
              <w:rPr>
                <w:sz w:val="26"/>
                <w:szCs w:val="26"/>
                <w:u w:val="single"/>
              </w:rPr>
              <w:t xml:space="preserve"> » </w:t>
            </w:r>
            <w:r w:rsidR="00E10FC1">
              <w:rPr>
                <w:sz w:val="26"/>
                <w:szCs w:val="26"/>
                <w:u w:val="single"/>
              </w:rPr>
              <w:t xml:space="preserve">  </w:t>
            </w:r>
            <w:r w:rsidR="00311B05">
              <w:rPr>
                <w:sz w:val="26"/>
                <w:szCs w:val="26"/>
                <w:u w:val="single"/>
              </w:rPr>
              <w:t xml:space="preserve"> </w:t>
            </w:r>
            <w:r w:rsidR="004F0611">
              <w:rPr>
                <w:sz w:val="26"/>
                <w:szCs w:val="26"/>
                <w:u w:val="single"/>
              </w:rPr>
              <w:t xml:space="preserve">апреля </w:t>
            </w:r>
            <w:r w:rsidRPr="003442F3">
              <w:rPr>
                <w:sz w:val="26"/>
                <w:szCs w:val="26"/>
                <w:u w:val="single"/>
              </w:rPr>
              <w:t xml:space="preserve">  201</w:t>
            </w:r>
            <w:r w:rsidR="00311B05">
              <w:rPr>
                <w:sz w:val="26"/>
                <w:szCs w:val="26"/>
                <w:u w:val="single"/>
              </w:rPr>
              <w:t>8</w:t>
            </w:r>
            <w:r w:rsidRPr="003442F3">
              <w:rPr>
                <w:sz w:val="26"/>
                <w:szCs w:val="26"/>
                <w:u w:val="single"/>
              </w:rPr>
              <w:t xml:space="preserve"> г.</w:t>
            </w:r>
          </w:p>
          <w:p w:rsidR="0020658C" w:rsidRPr="003442F3" w:rsidRDefault="0020658C" w:rsidP="00BA3C6B">
            <w:pPr>
              <w:jc w:val="both"/>
              <w:rPr>
                <w:sz w:val="26"/>
                <w:szCs w:val="26"/>
              </w:rPr>
            </w:pPr>
            <w:r w:rsidRPr="003442F3">
              <w:rPr>
                <w:sz w:val="26"/>
                <w:szCs w:val="26"/>
              </w:rPr>
              <w:t>г. Печора,  Республика Коми</w:t>
            </w:r>
          </w:p>
        </w:tc>
        <w:tc>
          <w:tcPr>
            <w:tcW w:w="1800" w:type="dxa"/>
          </w:tcPr>
          <w:p w:rsidR="0020658C" w:rsidRPr="003442F3" w:rsidRDefault="0020658C" w:rsidP="00BA3C6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80" w:type="dxa"/>
          </w:tcPr>
          <w:p w:rsidR="0020658C" w:rsidRPr="003442F3" w:rsidRDefault="0020658C" w:rsidP="00BA3C6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 w:val="26"/>
                <w:szCs w:val="26"/>
              </w:rPr>
            </w:pPr>
            <w:r w:rsidRPr="003442F3">
              <w:rPr>
                <w:bCs/>
                <w:sz w:val="26"/>
                <w:szCs w:val="26"/>
              </w:rPr>
              <w:t xml:space="preserve">           № </w:t>
            </w:r>
            <w:r w:rsidR="00E10FC1">
              <w:rPr>
                <w:bCs/>
                <w:sz w:val="26"/>
                <w:szCs w:val="26"/>
              </w:rPr>
              <w:t>438</w:t>
            </w:r>
            <w:r w:rsidRPr="003442F3">
              <w:rPr>
                <w:bCs/>
                <w:sz w:val="26"/>
                <w:szCs w:val="26"/>
              </w:rPr>
              <w:t xml:space="preserve">  </w:t>
            </w:r>
          </w:p>
          <w:p w:rsidR="0020658C" w:rsidRPr="003442F3" w:rsidRDefault="0020658C" w:rsidP="00BA3C6B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20658C" w:rsidRPr="003442F3" w:rsidRDefault="0020658C" w:rsidP="0020658C">
      <w:pPr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665"/>
      </w:tblGrid>
      <w:tr w:rsidR="00CF6859" w:rsidTr="00CF6859">
        <w:tc>
          <w:tcPr>
            <w:tcW w:w="7905" w:type="dxa"/>
          </w:tcPr>
          <w:p w:rsidR="00CF6859" w:rsidRPr="003442F3" w:rsidRDefault="00CF6859" w:rsidP="00CF68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 администрации  МР «Печора» от 17.07.2017 г. № 946 «</w:t>
            </w:r>
            <w:r w:rsidRPr="003442F3">
              <w:rPr>
                <w:sz w:val="26"/>
                <w:szCs w:val="26"/>
              </w:rPr>
              <w:t>Об обеспечении питанием детей с ограниченными</w:t>
            </w:r>
            <w:r>
              <w:rPr>
                <w:sz w:val="26"/>
                <w:szCs w:val="26"/>
              </w:rPr>
              <w:t xml:space="preserve"> </w:t>
            </w:r>
            <w:r w:rsidRPr="003442F3">
              <w:rPr>
                <w:sz w:val="26"/>
                <w:szCs w:val="26"/>
              </w:rPr>
              <w:t>возможностями здоровья, обучающихся в муниципальных общеобразовательных организациях МР «Печора»</w:t>
            </w:r>
          </w:p>
          <w:p w:rsidR="00CF6859" w:rsidRDefault="00CF6859" w:rsidP="002065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5" w:type="dxa"/>
          </w:tcPr>
          <w:p w:rsidR="00CF6859" w:rsidRDefault="00CF6859" w:rsidP="0020658C">
            <w:pPr>
              <w:jc w:val="both"/>
              <w:rPr>
                <w:sz w:val="26"/>
                <w:szCs w:val="26"/>
              </w:rPr>
            </w:pPr>
          </w:p>
        </w:tc>
      </w:tr>
    </w:tbl>
    <w:p w:rsidR="0020658C" w:rsidRPr="003442F3" w:rsidRDefault="0020658C" w:rsidP="0020658C">
      <w:pPr>
        <w:jc w:val="both"/>
        <w:rPr>
          <w:sz w:val="26"/>
          <w:szCs w:val="26"/>
        </w:rPr>
      </w:pPr>
      <w:r w:rsidRPr="003442F3">
        <w:rPr>
          <w:sz w:val="26"/>
          <w:szCs w:val="26"/>
        </w:rPr>
        <w:tab/>
      </w:r>
      <w:proofErr w:type="gramStart"/>
      <w:r w:rsidRPr="003442F3">
        <w:rPr>
          <w:sz w:val="26"/>
          <w:szCs w:val="26"/>
        </w:rPr>
        <w:t>Во исполнение   пункта 7  статьи  79  Федерального  Закона  от 29.12.2012 г. № 273-ФЗ «Об образовании в Российской Федерации», в соответствии с пунктами 6.8.; 6.9. санитарно-эпидемиологических правил и нормативов СанПиН 2.4.5. 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в целях реализации социальных гарантий и охраны здоровья учащихся общеобразовательных организаций муниципального района «Печора»</w:t>
      </w:r>
      <w:proofErr w:type="gramEnd"/>
    </w:p>
    <w:p w:rsidR="0020658C" w:rsidRPr="003442F3" w:rsidRDefault="0020658C" w:rsidP="0020658C">
      <w:pPr>
        <w:ind w:firstLine="708"/>
        <w:jc w:val="both"/>
        <w:rPr>
          <w:sz w:val="26"/>
          <w:szCs w:val="26"/>
        </w:rPr>
      </w:pPr>
      <w:r w:rsidRPr="003442F3">
        <w:rPr>
          <w:sz w:val="26"/>
          <w:szCs w:val="26"/>
        </w:rPr>
        <w:t>администрация ПОСТАНОВЛЯЕТ:</w:t>
      </w:r>
    </w:p>
    <w:p w:rsidR="00E170E5" w:rsidRPr="00E170E5" w:rsidRDefault="00BA3C6B" w:rsidP="0020658C">
      <w:pPr>
        <w:pStyle w:val="a3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5"/>
        <w:jc w:val="both"/>
        <w:rPr>
          <w:sz w:val="26"/>
          <w:szCs w:val="26"/>
        </w:rPr>
      </w:pPr>
      <w:r w:rsidRPr="00E170E5">
        <w:rPr>
          <w:sz w:val="26"/>
          <w:szCs w:val="26"/>
        </w:rPr>
        <w:t>Внести изменения в постановление администрации МР «Печора» от 17.07.2017 г. № 946 в</w:t>
      </w:r>
      <w:r w:rsidR="0020658C" w:rsidRPr="00E170E5">
        <w:rPr>
          <w:sz w:val="26"/>
          <w:szCs w:val="26"/>
        </w:rPr>
        <w:t xml:space="preserve"> </w:t>
      </w:r>
      <w:r w:rsidRPr="00E170E5">
        <w:rPr>
          <w:sz w:val="26"/>
          <w:szCs w:val="26"/>
        </w:rPr>
        <w:t>п</w:t>
      </w:r>
      <w:r w:rsidR="0020658C" w:rsidRPr="00E170E5">
        <w:rPr>
          <w:sz w:val="26"/>
          <w:szCs w:val="26"/>
        </w:rPr>
        <w:t>орядок обеспечения питанием детей с ограниченными     возможностями здоровья, обучающихся в муниципальных общеобразовательных организациях за счет средств бюджета МО МР «Печора»</w:t>
      </w:r>
      <w:r w:rsidR="00E170E5" w:rsidRPr="00E170E5">
        <w:rPr>
          <w:sz w:val="26"/>
          <w:szCs w:val="26"/>
        </w:rPr>
        <w:t>:</w:t>
      </w:r>
    </w:p>
    <w:p w:rsidR="00E170E5" w:rsidRPr="00E170E5" w:rsidRDefault="00E170E5" w:rsidP="00E170E5">
      <w:pPr>
        <w:pStyle w:val="ConsPlusNormal"/>
        <w:numPr>
          <w:ilvl w:val="1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70E5">
        <w:rPr>
          <w:rFonts w:ascii="Times New Roman" w:hAnsi="Times New Roman" w:cs="Times New Roman"/>
          <w:sz w:val="26"/>
          <w:szCs w:val="26"/>
        </w:rPr>
        <w:t>В приложении к постановлению п. 10 изложить в новой редакции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E170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70E5" w:rsidRPr="00E170E5" w:rsidRDefault="00E170E5" w:rsidP="00E170E5">
      <w:pPr>
        <w:ind w:firstLine="71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170E5">
        <w:rPr>
          <w:sz w:val="26"/>
          <w:szCs w:val="26"/>
        </w:rPr>
        <w:t>10. Обеспечение питанием детей, обучающихся по очной, очно - заочной или заочной форме обучения осуществляется за счёт средств бюджета МО МР «Печора» в дни посещения ими муниципальной общеобразовательной организации.</w:t>
      </w:r>
    </w:p>
    <w:p w:rsidR="00E170E5" w:rsidRPr="00E170E5" w:rsidRDefault="00E170E5" w:rsidP="00E170E5">
      <w:pPr>
        <w:ind w:left="705"/>
        <w:jc w:val="both"/>
        <w:rPr>
          <w:sz w:val="26"/>
          <w:szCs w:val="26"/>
        </w:rPr>
      </w:pPr>
      <w:r w:rsidRPr="00E170E5">
        <w:rPr>
          <w:sz w:val="26"/>
          <w:szCs w:val="26"/>
        </w:rPr>
        <w:t>Питание в денежном эквиваленте не предоставляется.</w:t>
      </w:r>
    </w:p>
    <w:p w:rsidR="00E170E5" w:rsidRPr="00E170E5" w:rsidRDefault="00E170E5" w:rsidP="00E170E5">
      <w:pPr>
        <w:ind w:left="705"/>
        <w:jc w:val="both"/>
        <w:rPr>
          <w:sz w:val="26"/>
          <w:szCs w:val="26"/>
        </w:rPr>
      </w:pPr>
      <w:r w:rsidRPr="00E170E5">
        <w:rPr>
          <w:sz w:val="26"/>
          <w:szCs w:val="26"/>
        </w:rPr>
        <w:t xml:space="preserve">Питание в виде сухого пайка предоставляется в случае, когда </w:t>
      </w:r>
      <w:proofErr w:type="gramStart"/>
      <w:r w:rsidRPr="00E170E5">
        <w:rPr>
          <w:sz w:val="26"/>
          <w:szCs w:val="26"/>
        </w:rPr>
        <w:t>обучающийся</w:t>
      </w:r>
      <w:proofErr w:type="gramEnd"/>
      <w:r w:rsidRPr="00E170E5">
        <w:rPr>
          <w:sz w:val="26"/>
          <w:szCs w:val="26"/>
        </w:rPr>
        <w:t xml:space="preserve"> с ОВЗ находится на домашнем (индивидуальном) обучении, только в дни учебных занятий, только в течение учебного года.</w:t>
      </w:r>
      <w:r>
        <w:rPr>
          <w:sz w:val="26"/>
          <w:szCs w:val="26"/>
        </w:rPr>
        <w:t>».</w:t>
      </w:r>
      <w:r w:rsidRPr="00E170E5">
        <w:rPr>
          <w:sz w:val="26"/>
          <w:szCs w:val="26"/>
        </w:rPr>
        <w:t xml:space="preserve"> </w:t>
      </w:r>
    </w:p>
    <w:p w:rsidR="0020658C" w:rsidRPr="00CF6859" w:rsidRDefault="0020658C" w:rsidP="00CF6859">
      <w:pPr>
        <w:pStyle w:val="a3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F6859">
        <w:rPr>
          <w:sz w:val="26"/>
          <w:szCs w:val="26"/>
        </w:rPr>
        <w:t xml:space="preserve">Управлению     образования      муниципального       района        «Печора» </w:t>
      </w:r>
    </w:p>
    <w:p w:rsidR="0020658C" w:rsidRPr="003442F3" w:rsidRDefault="0020658C" w:rsidP="0020658C">
      <w:pPr>
        <w:jc w:val="both"/>
        <w:rPr>
          <w:sz w:val="26"/>
          <w:szCs w:val="26"/>
        </w:rPr>
      </w:pPr>
      <w:r w:rsidRPr="003442F3">
        <w:rPr>
          <w:sz w:val="26"/>
          <w:szCs w:val="26"/>
        </w:rPr>
        <w:t>(</w:t>
      </w:r>
      <w:proofErr w:type="spellStart"/>
      <w:r w:rsidRPr="003442F3">
        <w:rPr>
          <w:sz w:val="26"/>
          <w:szCs w:val="26"/>
        </w:rPr>
        <w:t>Зорькина</w:t>
      </w:r>
      <w:proofErr w:type="spellEnd"/>
      <w:r w:rsidRPr="003442F3">
        <w:rPr>
          <w:sz w:val="26"/>
          <w:szCs w:val="26"/>
        </w:rPr>
        <w:t xml:space="preserve"> С.В.) организовать обеспечение питанием детей с ограниченными     возможностями здоровья, обучающихся в муниципальных общеобразовательных организациях согласно приложению.</w:t>
      </w:r>
    </w:p>
    <w:p w:rsidR="0020658C" w:rsidRPr="00BA3C6B" w:rsidRDefault="0020658C" w:rsidP="0020658C">
      <w:pPr>
        <w:pStyle w:val="a3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5"/>
        <w:jc w:val="both"/>
        <w:rPr>
          <w:b/>
          <w:sz w:val="26"/>
          <w:szCs w:val="26"/>
        </w:rPr>
      </w:pPr>
      <w:r w:rsidRPr="00BA3C6B">
        <w:rPr>
          <w:sz w:val="26"/>
          <w:szCs w:val="26"/>
        </w:rPr>
        <w:t xml:space="preserve">Настоящее постановление вступает в силу со дня его подписания и  </w:t>
      </w:r>
      <w:r w:rsidR="00BA3C6B" w:rsidRPr="00BA3C6B">
        <w:rPr>
          <w:sz w:val="26"/>
          <w:szCs w:val="26"/>
        </w:rPr>
        <w:t>подлежит размещению на официальном сайте администрации муниципального района «Печора»</w:t>
      </w:r>
      <w:r w:rsidR="00BA3C6B">
        <w:rPr>
          <w:sz w:val="26"/>
          <w:szCs w:val="26"/>
        </w:rPr>
        <w:t>.</w:t>
      </w:r>
    </w:p>
    <w:p w:rsidR="0020658C" w:rsidRDefault="0020658C" w:rsidP="0020658C">
      <w:pPr>
        <w:jc w:val="both"/>
        <w:rPr>
          <w:b/>
          <w:sz w:val="26"/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20658C" w:rsidRPr="003442F3" w:rsidTr="00BA3C6B">
        <w:tc>
          <w:tcPr>
            <w:tcW w:w="4752" w:type="dxa"/>
            <w:shd w:val="clear" w:color="auto" w:fill="auto"/>
          </w:tcPr>
          <w:p w:rsidR="00BA3C6B" w:rsidRDefault="00E10FC1" w:rsidP="003442F3">
            <w:pPr>
              <w:pStyle w:val="2"/>
              <w:ind w:left="-108"/>
              <w:jc w:val="both"/>
              <w:outlineLvl w:val="0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И.о</w:t>
            </w:r>
            <w:proofErr w:type="spellEnd"/>
            <w:r>
              <w:rPr>
                <w:b w:val="0"/>
                <w:sz w:val="26"/>
                <w:szCs w:val="26"/>
              </w:rPr>
              <w:t>. г</w:t>
            </w:r>
            <w:r w:rsidR="0020658C" w:rsidRPr="003442F3">
              <w:rPr>
                <w:b w:val="0"/>
                <w:sz w:val="26"/>
                <w:szCs w:val="26"/>
              </w:rPr>
              <w:t>лав</w:t>
            </w:r>
            <w:r>
              <w:rPr>
                <w:b w:val="0"/>
                <w:sz w:val="26"/>
                <w:szCs w:val="26"/>
              </w:rPr>
              <w:t>ы</w:t>
            </w:r>
            <w:r w:rsidR="0020658C" w:rsidRPr="003442F3">
              <w:rPr>
                <w:b w:val="0"/>
                <w:sz w:val="26"/>
                <w:szCs w:val="26"/>
              </w:rPr>
              <w:t xml:space="preserve"> </w:t>
            </w:r>
            <w:r w:rsidR="00BA3C6B">
              <w:rPr>
                <w:b w:val="0"/>
                <w:sz w:val="26"/>
                <w:szCs w:val="26"/>
              </w:rPr>
              <w:t>муниципального района-</w:t>
            </w:r>
          </w:p>
          <w:p w:rsidR="0020658C" w:rsidRPr="003442F3" w:rsidRDefault="00BA3C6B" w:rsidP="00BA3C6B">
            <w:pPr>
              <w:pStyle w:val="2"/>
              <w:ind w:left="-108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руководитель администрации</w:t>
            </w:r>
          </w:p>
        </w:tc>
        <w:tc>
          <w:tcPr>
            <w:tcW w:w="4788" w:type="dxa"/>
            <w:shd w:val="clear" w:color="auto" w:fill="auto"/>
          </w:tcPr>
          <w:p w:rsidR="0020658C" w:rsidRDefault="0020658C" w:rsidP="00E10FC1">
            <w:pPr>
              <w:tabs>
                <w:tab w:val="left" w:pos="3075"/>
              </w:tabs>
              <w:jc w:val="both"/>
              <w:rPr>
                <w:sz w:val="26"/>
                <w:szCs w:val="26"/>
              </w:rPr>
            </w:pPr>
            <w:r w:rsidRPr="003442F3">
              <w:rPr>
                <w:sz w:val="26"/>
                <w:szCs w:val="26"/>
              </w:rPr>
              <w:t xml:space="preserve">              </w:t>
            </w:r>
            <w:r w:rsidR="003442F3">
              <w:rPr>
                <w:sz w:val="26"/>
                <w:szCs w:val="26"/>
              </w:rPr>
              <w:t xml:space="preserve">                               </w:t>
            </w:r>
          </w:p>
          <w:p w:rsidR="00E10FC1" w:rsidRPr="003442F3" w:rsidRDefault="00E10FC1" w:rsidP="00E10FC1">
            <w:pPr>
              <w:tabs>
                <w:tab w:val="left" w:pos="307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С.П. </w:t>
            </w:r>
            <w:proofErr w:type="spellStart"/>
            <w:r>
              <w:rPr>
                <w:sz w:val="26"/>
                <w:szCs w:val="26"/>
              </w:rPr>
              <w:t>Кислицын</w:t>
            </w:r>
            <w:proofErr w:type="spellEnd"/>
          </w:p>
        </w:tc>
      </w:tr>
    </w:tbl>
    <w:p w:rsidR="00EB528B" w:rsidRDefault="00EB528B" w:rsidP="00CF172D">
      <w:pPr>
        <w:pStyle w:val="Default"/>
        <w:ind w:left="4111"/>
        <w:jc w:val="both"/>
        <w:rPr>
          <w:color w:val="auto"/>
          <w:sz w:val="26"/>
          <w:szCs w:val="26"/>
        </w:rPr>
      </w:pPr>
      <w:bookmarkStart w:id="0" w:name="_GoBack"/>
      <w:bookmarkEnd w:id="0"/>
    </w:p>
    <w:sectPr w:rsidR="00EB528B" w:rsidSect="00CF172D">
      <w:headerReference w:type="default" r:id="rId10"/>
      <w:pgSz w:w="11906" w:h="16838"/>
      <w:pgMar w:top="709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9" w:rsidRDefault="00CF6859" w:rsidP="00AB176E">
      <w:r>
        <w:separator/>
      </w:r>
    </w:p>
  </w:endnote>
  <w:endnote w:type="continuationSeparator" w:id="0">
    <w:p w:rsidR="00CF6859" w:rsidRDefault="00CF6859" w:rsidP="00AB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9" w:rsidRDefault="00CF6859" w:rsidP="00AB176E">
      <w:r>
        <w:separator/>
      </w:r>
    </w:p>
  </w:footnote>
  <w:footnote w:type="continuationSeparator" w:id="0">
    <w:p w:rsidR="00CF6859" w:rsidRDefault="00CF6859" w:rsidP="00AB1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59" w:rsidRDefault="00CF6859">
    <w:pPr>
      <w:pStyle w:val="a9"/>
      <w:jc w:val="center"/>
    </w:pPr>
  </w:p>
  <w:p w:rsidR="00CF6859" w:rsidRDefault="00CF685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C6D"/>
    <w:multiLevelType w:val="hybridMultilevel"/>
    <w:tmpl w:val="F496E78A"/>
    <w:lvl w:ilvl="0" w:tplc="9FF60ED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D30739"/>
    <w:multiLevelType w:val="hybridMultilevel"/>
    <w:tmpl w:val="8AEE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07027"/>
    <w:multiLevelType w:val="hybridMultilevel"/>
    <w:tmpl w:val="9606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B0EA7"/>
    <w:multiLevelType w:val="hybridMultilevel"/>
    <w:tmpl w:val="B30449E8"/>
    <w:lvl w:ilvl="0" w:tplc="9DF07AC4">
      <w:start w:val="1"/>
      <w:numFmt w:val="bullet"/>
      <w:lvlText w:val="–"/>
      <w:lvlJc w:val="left"/>
      <w:pPr>
        <w:ind w:left="720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40A8B"/>
    <w:multiLevelType w:val="hybridMultilevel"/>
    <w:tmpl w:val="5728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4A9"/>
    <w:multiLevelType w:val="hybridMultilevel"/>
    <w:tmpl w:val="0BB44D4C"/>
    <w:lvl w:ilvl="0" w:tplc="9DF07AC4">
      <w:start w:val="1"/>
      <w:numFmt w:val="bullet"/>
      <w:lvlText w:val="–"/>
      <w:lvlJc w:val="left"/>
      <w:pPr>
        <w:ind w:left="1429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F7F0A"/>
    <w:multiLevelType w:val="hybridMultilevel"/>
    <w:tmpl w:val="CF7E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25B68"/>
    <w:multiLevelType w:val="hybridMultilevel"/>
    <w:tmpl w:val="B9546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1E6362"/>
    <w:multiLevelType w:val="hybridMultilevel"/>
    <w:tmpl w:val="8B8CFA0E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C38F5"/>
    <w:multiLevelType w:val="hybridMultilevel"/>
    <w:tmpl w:val="BB72BBA2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B0C36"/>
    <w:multiLevelType w:val="hybridMultilevel"/>
    <w:tmpl w:val="31260EA0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F7D38"/>
    <w:multiLevelType w:val="hybridMultilevel"/>
    <w:tmpl w:val="1CF8B0E6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23C9E"/>
    <w:multiLevelType w:val="multilevel"/>
    <w:tmpl w:val="9364CE72"/>
    <w:lvl w:ilvl="0">
      <w:start w:val="1"/>
      <w:numFmt w:val="decimal"/>
      <w:lvlText w:val="%1."/>
      <w:lvlJc w:val="left"/>
      <w:pPr>
        <w:ind w:left="1080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66905D4F"/>
    <w:multiLevelType w:val="hybridMultilevel"/>
    <w:tmpl w:val="C4627540"/>
    <w:lvl w:ilvl="0" w:tplc="98269734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E0C1A56"/>
    <w:multiLevelType w:val="hybridMultilevel"/>
    <w:tmpl w:val="3B6CF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02DF0"/>
    <w:multiLevelType w:val="multilevel"/>
    <w:tmpl w:val="D714B52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79300753"/>
    <w:multiLevelType w:val="hybridMultilevel"/>
    <w:tmpl w:val="3F7CC8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B5E1F86"/>
    <w:multiLevelType w:val="hybridMultilevel"/>
    <w:tmpl w:val="35E60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17"/>
  </w:num>
  <w:num w:numId="12">
    <w:abstractNumId w:val="6"/>
  </w:num>
  <w:num w:numId="13">
    <w:abstractNumId w:val="14"/>
  </w:num>
  <w:num w:numId="14">
    <w:abstractNumId w:val="2"/>
  </w:num>
  <w:num w:numId="15">
    <w:abstractNumId w:val="9"/>
  </w:num>
  <w:num w:numId="16">
    <w:abstractNumId w:val="16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2A3"/>
    <w:rsid w:val="00030144"/>
    <w:rsid w:val="00036CCE"/>
    <w:rsid w:val="00046BED"/>
    <w:rsid w:val="0006177A"/>
    <w:rsid w:val="00067013"/>
    <w:rsid w:val="00084336"/>
    <w:rsid w:val="000A1536"/>
    <w:rsid w:val="000A1908"/>
    <w:rsid w:val="000C797B"/>
    <w:rsid w:val="000C7E51"/>
    <w:rsid w:val="00106DFD"/>
    <w:rsid w:val="00115938"/>
    <w:rsid w:val="0014082E"/>
    <w:rsid w:val="0018119A"/>
    <w:rsid w:val="001B5D4E"/>
    <w:rsid w:val="001B79BF"/>
    <w:rsid w:val="001E6DC1"/>
    <w:rsid w:val="0020658C"/>
    <w:rsid w:val="0023214D"/>
    <w:rsid w:val="002322B1"/>
    <w:rsid w:val="002369C1"/>
    <w:rsid w:val="00237E10"/>
    <w:rsid w:val="00241CFB"/>
    <w:rsid w:val="00273FE4"/>
    <w:rsid w:val="00286C49"/>
    <w:rsid w:val="002A26C9"/>
    <w:rsid w:val="002B2603"/>
    <w:rsid w:val="002B3F81"/>
    <w:rsid w:val="002C6C08"/>
    <w:rsid w:val="002F38CE"/>
    <w:rsid w:val="0030149A"/>
    <w:rsid w:val="00311B05"/>
    <w:rsid w:val="003201E9"/>
    <w:rsid w:val="0032024A"/>
    <w:rsid w:val="0034177D"/>
    <w:rsid w:val="003442F3"/>
    <w:rsid w:val="00345A85"/>
    <w:rsid w:val="00372A67"/>
    <w:rsid w:val="003A0AB8"/>
    <w:rsid w:val="003B4472"/>
    <w:rsid w:val="003D12F5"/>
    <w:rsid w:val="00404198"/>
    <w:rsid w:val="00420A0F"/>
    <w:rsid w:val="00424D66"/>
    <w:rsid w:val="00436F75"/>
    <w:rsid w:val="00450549"/>
    <w:rsid w:val="004617C6"/>
    <w:rsid w:val="00484943"/>
    <w:rsid w:val="00492128"/>
    <w:rsid w:val="004C1EDB"/>
    <w:rsid w:val="004C295E"/>
    <w:rsid w:val="004C3A6E"/>
    <w:rsid w:val="004C79E6"/>
    <w:rsid w:val="004D02B5"/>
    <w:rsid w:val="004F0611"/>
    <w:rsid w:val="0051422B"/>
    <w:rsid w:val="00533CB2"/>
    <w:rsid w:val="005542FB"/>
    <w:rsid w:val="00587340"/>
    <w:rsid w:val="005A2C35"/>
    <w:rsid w:val="005D7FC1"/>
    <w:rsid w:val="006053A0"/>
    <w:rsid w:val="00621D22"/>
    <w:rsid w:val="00631F38"/>
    <w:rsid w:val="00640FEE"/>
    <w:rsid w:val="00653B83"/>
    <w:rsid w:val="006546BB"/>
    <w:rsid w:val="006806C4"/>
    <w:rsid w:val="006A11EB"/>
    <w:rsid w:val="007013DA"/>
    <w:rsid w:val="007147F4"/>
    <w:rsid w:val="0071516B"/>
    <w:rsid w:val="00720BFA"/>
    <w:rsid w:val="0072463C"/>
    <w:rsid w:val="007340D6"/>
    <w:rsid w:val="007679BA"/>
    <w:rsid w:val="00785761"/>
    <w:rsid w:val="00792A9E"/>
    <w:rsid w:val="007C02E3"/>
    <w:rsid w:val="007C2578"/>
    <w:rsid w:val="007C2E59"/>
    <w:rsid w:val="007C6579"/>
    <w:rsid w:val="00836C18"/>
    <w:rsid w:val="00894556"/>
    <w:rsid w:val="0091320E"/>
    <w:rsid w:val="00977D3F"/>
    <w:rsid w:val="00985B33"/>
    <w:rsid w:val="009A42CA"/>
    <w:rsid w:val="009D72EA"/>
    <w:rsid w:val="009E182C"/>
    <w:rsid w:val="00A73E22"/>
    <w:rsid w:val="00A9061E"/>
    <w:rsid w:val="00AB176E"/>
    <w:rsid w:val="00AB7695"/>
    <w:rsid w:val="00AE28C0"/>
    <w:rsid w:val="00AE6F39"/>
    <w:rsid w:val="00B35F9E"/>
    <w:rsid w:val="00B55A54"/>
    <w:rsid w:val="00B94846"/>
    <w:rsid w:val="00BA3C6B"/>
    <w:rsid w:val="00BA6DBE"/>
    <w:rsid w:val="00BC4D9F"/>
    <w:rsid w:val="00BD4D03"/>
    <w:rsid w:val="00C0074C"/>
    <w:rsid w:val="00C51D02"/>
    <w:rsid w:val="00C94480"/>
    <w:rsid w:val="00CB0590"/>
    <w:rsid w:val="00CB1C5B"/>
    <w:rsid w:val="00CB5A80"/>
    <w:rsid w:val="00CF172D"/>
    <w:rsid w:val="00CF6859"/>
    <w:rsid w:val="00D01E69"/>
    <w:rsid w:val="00D152A3"/>
    <w:rsid w:val="00D156A7"/>
    <w:rsid w:val="00D22BA9"/>
    <w:rsid w:val="00D34C8E"/>
    <w:rsid w:val="00D642A1"/>
    <w:rsid w:val="00D90C12"/>
    <w:rsid w:val="00DC343F"/>
    <w:rsid w:val="00DD01B1"/>
    <w:rsid w:val="00DF2FFC"/>
    <w:rsid w:val="00DF6800"/>
    <w:rsid w:val="00E10FC1"/>
    <w:rsid w:val="00E170E5"/>
    <w:rsid w:val="00E61A26"/>
    <w:rsid w:val="00E80D07"/>
    <w:rsid w:val="00EB528B"/>
    <w:rsid w:val="00EB6804"/>
    <w:rsid w:val="00ED18F4"/>
    <w:rsid w:val="00EE1766"/>
    <w:rsid w:val="00F12596"/>
    <w:rsid w:val="00F13FFE"/>
    <w:rsid w:val="00F429F5"/>
    <w:rsid w:val="00F455A6"/>
    <w:rsid w:val="00F51431"/>
    <w:rsid w:val="00F519A5"/>
    <w:rsid w:val="00F54568"/>
    <w:rsid w:val="00FB5171"/>
    <w:rsid w:val="00FE50AB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A3"/>
    <w:pPr>
      <w:ind w:left="720"/>
      <w:contextualSpacing/>
    </w:pPr>
  </w:style>
  <w:style w:type="paragraph" w:customStyle="1" w:styleId="ConsPlusTitle">
    <w:name w:val="ConsPlusTitle"/>
    <w:rsid w:val="00D15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caption"/>
    <w:basedOn w:val="a"/>
    <w:next w:val="a"/>
    <w:unhideWhenUsed/>
    <w:qFormat/>
    <w:rsid w:val="00D152A3"/>
    <w:rPr>
      <w:rFonts w:ascii="Arial" w:hAnsi="Arial"/>
      <w:szCs w:val="20"/>
    </w:rPr>
  </w:style>
  <w:style w:type="paragraph" w:customStyle="1" w:styleId="ConsPlusNormal">
    <w:name w:val="ConsPlusNormal"/>
    <w:link w:val="ConsPlusNormal0"/>
    <w:uiPriority w:val="99"/>
    <w:rsid w:val="00D152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52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1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77D3F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977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977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77D3F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rsid w:val="00E61A26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B17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17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0658C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20658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0658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2065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344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9D701-BEBE-45AF-913B-DFB2DF99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Меньшикова НМ</cp:lastModifiedBy>
  <cp:revision>11</cp:revision>
  <cp:lastPrinted>2018-05-10T14:20:00Z</cp:lastPrinted>
  <dcterms:created xsi:type="dcterms:W3CDTF">2017-07-20T09:31:00Z</dcterms:created>
  <dcterms:modified xsi:type="dcterms:W3CDTF">2018-05-10T14:27:00Z</dcterms:modified>
</cp:coreProperties>
</file>