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2888"/>
        <w:gridCol w:w="892"/>
      </w:tblGrid>
      <w:tr w:rsidR="006B2F29" w:rsidTr="00712BC9">
        <w:tc>
          <w:tcPr>
            <w:tcW w:w="3960" w:type="dxa"/>
          </w:tcPr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831A2D" wp14:editId="318FF2F6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gridSpan w:val="2"/>
          </w:tcPr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712BC9">
        <w:tc>
          <w:tcPr>
            <w:tcW w:w="9540" w:type="dxa"/>
            <w:gridSpan w:val="4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B2F29" w:rsidTr="00712BC9">
        <w:trPr>
          <w:trHeight w:val="565"/>
        </w:trPr>
        <w:tc>
          <w:tcPr>
            <w:tcW w:w="3960" w:type="dxa"/>
          </w:tcPr>
          <w:p w:rsidR="006B2F29" w:rsidRPr="006803C2" w:rsidRDefault="006B2F29" w:rsidP="00712BC9">
            <w:pPr>
              <w:pStyle w:val="3"/>
              <w:tabs>
                <w:tab w:val="left" w:pos="2862"/>
              </w:tabs>
              <w:ind w:left="-284"/>
              <w:rPr>
                <w:sz w:val="26"/>
                <w:szCs w:val="26"/>
                <w:u w:val="single"/>
              </w:rPr>
            </w:pPr>
            <w:r w:rsidRPr="009C0045">
              <w:rPr>
                <w:sz w:val="26"/>
                <w:szCs w:val="26"/>
                <w:u w:val="single"/>
              </w:rPr>
              <w:t>«</w:t>
            </w:r>
            <w:r w:rsidR="009C0045" w:rsidRPr="009C0045">
              <w:rPr>
                <w:sz w:val="26"/>
                <w:szCs w:val="26"/>
                <w:u w:val="single"/>
              </w:rPr>
              <w:t xml:space="preserve"> </w:t>
            </w:r>
            <w:r w:rsidR="00C10A33" w:rsidRPr="009C0045">
              <w:rPr>
                <w:sz w:val="26"/>
                <w:szCs w:val="26"/>
                <w:u w:val="single"/>
              </w:rPr>
              <w:t>1</w:t>
            </w:r>
            <w:r w:rsidR="00BE5444">
              <w:rPr>
                <w:sz w:val="26"/>
                <w:szCs w:val="26"/>
                <w:u w:val="single"/>
              </w:rPr>
              <w:t>4</w:t>
            </w:r>
            <w:r w:rsidR="00C10A33" w:rsidRPr="009C0045">
              <w:rPr>
                <w:sz w:val="26"/>
                <w:szCs w:val="26"/>
                <w:u w:val="single"/>
              </w:rPr>
              <w:t xml:space="preserve"> </w:t>
            </w:r>
            <w:r w:rsidRPr="009C0045">
              <w:rPr>
                <w:sz w:val="26"/>
                <w:szCs w:val="26"/>
                <w:u w:val="single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6803C2">
              <w:rPr>
                <w:sz w:val="26"/>
                <w:szCs w:val="26"/>
                <w:u w:val="single"/>
              </w:rPr>
              <w:t xml:space="preserve"> </w:t>
            </w:r>
            <w:r w:rsidR="00C10A33">
              <w:rPr>
                <w:sz w:val="26"/>
                <w:szCs w:val="26"/>
                <w:u w:val="single"/>
              </w:rPr>
              <w:t>февраля</w:t>
            </w:r>
            <w:r>
              <w:rPr>
                <w:sz w:val="26"/>
                <w:szCs w:val="26"/>
                <w:u w:val="single"/>
              </w:rPr>
              <w:t xml:space="preserve">   </w:t>
            </w:r>
            <w:r w:rsidRPr="006803C2">
              <w:rPr>
                <w:sz w:val="26"/>
                <w:szCs w:val="26"/>
                <w:u w:val="single"/>
              </w:rPr>
              <w:t>201</w:t>
            </w:r>
            <w:r w:rsidR="00F3741A">
              <w:rPr>
                <w:sz w:val="26"/>
                <w:szCs w:val="26"/>
                <w:u w:val="single"/>
              </w:rPr>
              <w:t>8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6803C2">
              <w:rPr>
                <w:sz w:val="26"/>
                <w:szCs w:val="26"/>
                <w:u w:val="single"/>
              </w:rPr>
              <w:t>г.</w:t>
            </w:r>
          </w:p>
          <w:p w:rsidR="006B2F29" w:rsidRPr="00C8447C" w:rsidRDefault="006B2F29" w:rsidP="00712BC9">
            <w:pPr>
              <w:ind w:left="-284"/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712BC9">
            <w:pPr>
              <w:ind w:left="-284"/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gridSpan w:val="2"/>
          </w:tcPr>
          <w:p w:rsidR="006B2F29" w:rsidRPr="006803C2" w:rsidRDefault="006B2F29" w:rsidP="00712BC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ind w:left="-284"/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</w:t>
            </w:r>
            <w:r w:rsidRPr="006803C2">
              <w:rPr>
                <w:bCs/>
                <w:szCs w:val="26"/>
              </w:rPr>
              <w:t>№</w:t>
            </w:r>
            <w:r w:rsidR="00C10A33">
              <w:rPr>
                <w:bCs/>
                <w:szCs w:val="26"/>
              </w:rPr>
              <w:t xml:space="preserve"> 128</w:t>
            </w:r>
            <w:r>
              <w:rPr>
                <w:bCs/>
                <w:szCs w:val="26"/>
              </w:rPr>
              <w:t xml:space="preserve">                 </w:t>
            </w:r>
            <w:r w:rsidRPr="006803C2">
              <w:rPr>
                <w:bCs/>
                <w:szCs w:val="26"/>
              </w:rPr>
              <w:t xml:space="preserve">  </w:t>
            </w:r>
          </w:p>
          <w:p w:rsidR="006B2F29" w:rsidRDefault="006B2F29" w:rsidP="00712BC9">
            <w:pPr>
              <w:ind w:left="-284"/>
              <w:jc w:val="both"/>
              <w:rPr>
                <w:b/>
                <w:bCs/>
                <w:sz w:val="24"/>
              </w:rPr>
            </w:pPr>
          </w:p>
        </w:tc>
      </w:tr>
      <w:tr w:rsidR="006B2F29" w:rsidRPr="00801E9F" w:rsidTr="00712BC9">
        <w:tblPrEx>
          <w:tblLook w:val="01E0" w:firstRow="1" w:lastRow="1" w:firstColumn="1" w:lastColumn="1" w:noHBand="0" w:noVBand="0"/>
        </w:tblPrEx>
        <w:trPr>
          <w:gridAfter w:val="1"/>
          <w:wAfter w:w="892" w:type="dxa"/>
        </w:trPr>
        <w:tc>
          <w:tcPr>
            <w:tcW w:w="8648" w:type="dxa"/>
            <w:gridSpan w:val="3"/>
            <w:shd w:val="clear" w:color="auto" w:fill="auto"/>
          </w:tcPr>
          <w:p w:rsidR="00712BC9" w:rsidRDefault="00712BC9" w:rsidP="00712BC9">
            <w:pPr>
              <w:ind w:left="-284"/>
              <w:jc w:val="both"/>
              <w:rPr>
                <w:szCs w:val="26"/>
              </w:rPr>
            </w:pPr>
          </w:p>
          <w:p w:rsidR="006B2F29" w:rsidRPr="00801E9F" w:rsidRDefault="006B2F29" w:rsidP="00712BC9">
            <w:pPr>
              <w:jc w:val="both"/>
              <w:rPr>
                <w:szCs w:val="26"/>
              </w:rPr>
            </w:pPr>
            <w:r w:rsidRPr="00801E9F">
              <w:rPr>
                <w:szCs w:val="26"/>
              </w:rPr>
              <w:t>О</w:t>
            </w:r>
            <w:r w:rsidRPr="00712BC9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внесении изменений в постановление администрации МР «Печора» от 16.12.2013 № 2467 </w:t>
            </w:r>
            <w:r w:rsidR="00712BC9" w:rsidRPr="00712BC9">
              <w:rPr>
                <w:szCs w:val="26"/>
              </w:rPr>
              <w:t>«Об утверждении Положения о родительской плате за присмотр и уход за ребёнком в муниципальных образовательных организациях, реализующих основную общеобразовательную программу дошкольного образования МР «Печора»</w:t>
            </w:r>
          </w:p>
          <w:p w:rsidR="006B2F29" w:rsidRPr="00801E9F" w:rsidRDefault="006B2F29" w:rsidP="00712BC9">
            <w:pPr>
              <w:ind w:left="-284"/>
              <w:jc w:val="both"/>
              <w:rPr>
                <w:szCs w:val="26"/>
              </w:rPr>
            </w:pPr>
          </w:p>
        </w:tc>
      </w:tr>
    </w:tbl>
    <w:p w:rsidR="00F3741A" w:rsidRDefault="00F3741A" w:rsidP="00712BC9">
      <w:pPr>
        <w:ind w:left="-284" w:firstLine="708"/>
        <w:jc w:val="both"/>
        <w:rPr>
          <w:szCs w:val="26"/>
        </w:rPr>
      </w:pPr>
      <w:proofErr w:type="gramStart"/>
      <w:r w:rsidRPr="009D2AA9">
        <w:rPr>
          <w:szCs w:val="26"/>
        </w:rPr>
        <w:t>В соответствии с</w:t>
      </w:r>
      <w:r>
        <w:rPr>
          <w:szCs w:val="26"/>
        </w:rPr>
        <w:t xml:space="preserve"> Федеральным законом от 29.12.2015 г. № 388-ФЗ «О внесении изменений в отдельные законодательные акты Российской Федерации в части учёта и совершенствования предоставления мер социальной поддержки исходя из обязанностей соблюдения принципа адресности и применения критериев нуждаемости», постановлением Правительства Российской Федерации от 14.02.2017 г. № 181 «О Единой государственной информационной системе социального обеспечения»</w:t>
      </w:r>
      <w:r w:rsidRPr="009D2AA9">
        <w:rPr>
          <w:szCs w:val="26"/>
        </w:rPr>
        <w:t xml:space="preserve"> </w:t>
      </w:r>
      <w:proofErr w:type="gramEnd"/>
    </w:p>
    <w:p w:rsidR="00F3741A" w:rsidRPr="00405EB9" w:rsidRDefault="00F3741A" w:rsidP="00712BC9">
      <w:pPr>
        <w:ind w:left="-284"/>
        <w:jc w:val="both"/>
        <w:rPr>
          <w:sz w:val="24"/>
          <w:szCs w:val="24"/>
        </w:rPr>
      </w:pPr>
    </w:p>
    <w:p w:rsidR="006B2F29" w:rsidRDefault="006B2F29" w:rsidP="00712BC9">
      <w:pPr>
        <w:ind w:left="-284"/>
        <w:jc w:val="both"/>
        <w:rPr>
          <w:sz w:val="24"/>
          <w:szCs w:val="24"/>
        </w:rPr>
      </w:pPr>
      <w:r w:rsidRPr="00405EB9">
        <w:rPr>
          <w:sz w:val="24"/>
          <w:szCs w:val="24"/>
        </w:rPr>
        <w:tab/>
      </w:r>
      <w:r w:rsidRPr="00107E4B">
        <w:rPr>
          <w:szCs w:val="26"/>
        </w:rPr>
        <w:t>администрация</w:t>
      </w:r>
      <w:r>
        <w:rPr>
          <w:sz w:val="24"/>
          <w:szCs w:val="24"/>
        </w:rPr>
        <w:t xml:space="preserve"> ПОСТАНОВЛЯЕТ</w:t>
      </w:r>
      <w:r w:rsidRPr="00405EB9">
        <w:rPr>
          <w:sz w:val="24"/>
          <w:szCs w:val="24"/>
        </w:rPr>
        <w:t>:</w:t>
      </w:r>
    </w:p>
    <w:p w:rsidR="006B2F29" w:rsidRDefault="00F32397" w:rsidP="00712BC9">
      <w:pPr>
        <w:ind w:left="-284" w:firstLine="900"/>
        <w:jc w:val="both"/>
        <w:rPr>
          <w:szCs w:val="26"/>
        </w:rPr>
      </w:pPr>
      <w:r>
        <w:rPr>
          <w:szCs w:val="26"/>
        </w:rPr>
        <w:t>1</w:t>
      </w:r>
      <w:r w:rsidR="006B2F29">
        <w:rPr>
          <w:szCs w:val="26"/>
        </w:rPr>
        <w:t xml:space="preserve">. Внести изменения в постановление администрации муниципального района «Печора» от 16.12.2013 № 2467 «Об утверждении Положения о родительской плате за присмотр и уход за ребёнком в муниципальных образовательных организациях, </w:t>
      </w:r>
      <w:bookmarkStart w:id="0" w:name="_GoBack"/>
      <w:bookmarkEnd w:id="0"/>
      <w:r w:rsidR="006B2F29">
        <w:rPr>
          <w:szCs w:val="26"/>
        </w:rPr>
        <w:t>реализующих основную общеобразовательную программу дошкольного образования МР «Печора»:</w:t>
      </w:r>
    </w:p>
    <w:p w:rsidR="009C0045" w:rsidRDefault="006B2F29" w:rsidP="00712BC9">
      <w:pPr>
        <w:ind w:left="-284" w:firstLine="900"/>
        <w:jc w:val="both"/>
        <w:rPr>
          <w:szCs w:val="26"/>
        </w:rPr>
      </w:pPr>
      <w:r>
        <w:rPr>
          <w:szCs w:val="26"/>
        </w:rPr>
        <w:t>1.1. Пункт 2.</w:t>
      </w:r>
      <w:r w:rsidR="00F3741A">
        <w:rPr>
          <w:szCs w:val="26"/>
        </w:rPr>
        <w:t>4.4</w:t>
      </w:r>
      <w:r>
        <w:rPr>
          <w:szCs w:val="26"/>
        </w:rPr>
        <w:t>. раздела 2 приложения к постановлению изложить в следующей редакции:</w:t>
      </w:r>
      <w:r w:rsidRPr="00F3741A">
        <w:rPr>
          <w:szCs w:val="26"/>
        </w:rPr>
        <w:t xml:space="preserve"> </w:t>
      </w:r>
      <w:r w:rsidRPr="00F3741A">
        <w:rPr>
          <w:szCs w:val="26"/>
        </w:rPr>
        <w:tab/>
        <w:t>«</w:t>
      </w:r>
      <w:r w:rsidR="00F3741A" w:rsidRPr="00F3741A">
        <w:rPr>
          <w:szCs w:val="26"/>
        </w:rPr>
        <w:t>2.4.4. Льготы по родительской плате предоставляются с момента подачи следующих документов:</w:t>
      </w:r>
    </w:p>
    <w:p w:rsidR="00C10A33" w:rsidRDefault="00F3741A" w:rsidP="00712BC9">
      <w:pPr>
        <w:ind w:left="-284" w:firstLine="900"/>
        <w:jc w:val="both"/>
        <w:rPr>
          <w:color w:val="000000" w:themeColor="text1"/>
          <w:szCs w:val="26"/>
        </w:rPr>
      </w:pPr>
      <w:r>
        <w:rPr>
          <w:szCs w:val="26"/>
        </w:rPr>
        <w:t>- копия страхового свидетельства государственного пенсионного страхования (СНИЛС) Получателя;</w:t>
      </w:r>
      <w:r w:rsidRPr="00F3741A">
        <w:rPr>
          <w:szCs w:val="26"/>
        </w:rPr>
        <w:t xml:space="preserve">- справка о составе семьи </w:t>
      </w:r>
      <w:hyperlink w:anchor="P66" w:history="1">
        <w:r w:rsidRPr="00F3741A">
          <w:rPr>
            <w:color w:val="000000" w:themeColor="text1"/>
            <w:szCs w:val="26"/>
          </w:rPr>
          <w:t>(п. 2.4.1)</w:t>
        </w:r>
      </w:hyperlink>
    </w:p>
    <w:p w:rsidR="009C0045" w:rsidRDefault="00F3741A" w:rsidP="00712BC9">
      <w:pPr>
        <w:ind w:left="-284" w:firstLine="900"/>
        <w:jc w:val="both"/>
        <w:rPr>
          <w:color w:val="000000" w:themeColor="text1"/>
          <w:szCs w:val="26"/>
        </w:rPr>
      </w:pPr>
      <w:r w:rsidRPr="00F3741A">
        <w:rPr>
          <w:szCs w:val="26"/>
        </w:rPr>
        <w:t xml:space="preserve">- справка о постановке на учет в органах по социальной защите населения </w:t>
      </w:r>
      <w:hyperlink w:anchor="P69" w:history="1">
        <w:r w:rsidRPr="00F3741A">
          <w:rPr>
            <w:color w:val="000000" w:themeColor="text1"/>
            <w:szCs w:val="26"/>
          </w:rPr>
          <w:t>(п.2.4.2)</w:t>
        </w:r>
      </w:hyperlink>
    </w:p>
    <w:p w:rsidR="00F3741A" w:rsidRPr="00F3741A" w:rsidRDefault="00F3741A" w:rsidP="00712BC9">
      <w:pPr>
        <w:ind w:left="-284" w:firstLine="900"/>
        <w:jc w:val="both"/>
        <w:rPr>
          <w:color w:val="4A442A" w:themeColor="background2" w:themeShade="40"/>
          <w:szCs w:val="26"/>
        </w:rPr>
      </w:pPr>
      <w:r w:rsidRPr="00F3741A">
        <w:rPr>
          <w:szCs w:val="26"/>
        </w:rPr>
        <w:t xml:space="preserve">- справка об инвалидности, или из лечебного учреждения </w:t>
      </w:r>
      <w:hyperlink w:anchor="P72" w:history="1">
        <w:r w:rsidRPr="00F3741A">
          <w:rPr>
            <w:color w:val="000000" w:themeColor="text1"/>
            <w:szCs w:val="26"/>
          </w:rPr>
          <w:t>(п. 2.4.3)</w:t>
        </w:r>
      </w:hyperlink>
    </w:p>
    <w:p w:rsidR="00F3741A" w:rsidRPr="00F3741A" w:rsidRDefault="00F3741A" w:rsidP="00712BC9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741A">
        <w:rPr>
          <w:rFonts w:ascii="Times New Roman" w:hAnsi="Times New Roman" w:cs="Times New Roman"/>
          <w:sz w:val="26"/>
          <w:szCs w:val="26"/>
        </w:rPr>
        <w:t>- копия Распоряжения об установлении опеки над несовершеннолетним</w:t>
      </w:r>
    </w:p>
    <w:p w:rsidR="00F3741A" w:rsidRPr="00F3741A" w:rsidRDefault="00F3741A" w:rsidP="00712BC9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741A">
        <w:rPr>
          <w:rFonts w:ascii="Times New Roman" w:hAnsi="Times New Roman" w:cs="Times New Roman"/>
          <w:sz w:val="26"/>
          <w:szCs w:val="26"/>
        </w:rPr>
        <w:t xml:space="preserve">- копия документа о постановке на учет в органах опеки по г.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3741A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Pr="00F3741A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F3741A">
        <w:rPr>
          <w:rFonts w:ascii="Times New Roman" w:hAnsi="Times New Roman" w:cs="Times New Roman"/>
          <w:sz w:val="26"/>
          <w:szCs w:val="26"/>
        </w:rPr>
        <w:t>.</w:t>
      </w:r>
    </w:p>
    <w:p w:rsidR="006B2F29" w:rsidRDefault="006B2F29" w:rsidP="00712BC9">
      <w:pPr>
        <w:ind w:left="-284"/>
        <w:jc w:val="both"/>
        <w:rPr>
          <w:szCs w:val="26"/>
        </w:rPr>
      </w:pPr>
      <w:r>
        <w:rPr>
          <w:szCs w:val="26"/>
        </w:rPr>
        <w:t xml:space="preserve">  </w:t>
      </w:r>
      <w:r>
        <w:rPr>
          <w:szCs w:val="26"/>
        </w:rPr>
        <w:tab/>
        <w:t>2. Управлению образования МР «Печора» (</w:t>
      </w:r>
      <w:proofErr w:type="spellStart"/>
      <w:r w:rsidR="00874A2B">
        <w:rPr>
          <w:szCs w:val="26"/>
        </w:rPr>
        <w:t>Зорькиной</w:t>
      </w:r>
      <w:proofErr w:type="spellEnd"/>
      <w:r>
        <w:rPr>
          <w:szCs w:val="26"/>
        </w:rPr>
        <w:t xml:space="preserve">  </w:t>
      </w:r>
      <w:r w:rsidR="00874A2B">
        <w:rPr>
          <w:szCs w:val="26"/>
        </w:rPr>
        <w:t>С</w:t>
      </w:r>
      <w:r>
        <w:rPr>
          <w:szCs w:val="26"/>
        </w:rPr>
        <w:t>.В.) довести данное постановление до руководителей дошкольных образовательных организаций.</w:t>
      </w:r>
    </w:p>
    <w:p w:rsidR="006B2F29" w:rsidRDefault="006B2F29" w:rsidP="00712BC9">
      <w:pPr>
        <w:ind w:left="-284"/>
        <w:jc w:val="both"/>
        <w:rPr>
          <w:szCs w:val="26"/>
        </w:rPr>
      </w:pPr>
      <w:r>
        <w:rPr>
          <w:szCs w:val="26"/>
        </w:rPr>
        <w:tab/>
        <w:t xml:space="preserve">3. Настоящее постановление вступает в </w:t>
      </w:r>
      <w:r w:rsidR="002A3BE6" w:rsidRPr="006157EB">
        <w:rPr>
          <w:szCs w:val="26"/>
        </w:rPr>
        <w:t xml:space="preserve"> силу </w:t>
      </w:r>
      <w:proofErr w:type="gramStart"/>
      <w:r w:rsidR="002A3BE6">
        <w:rPr>
          <w:szCs w:val="26"/>
        </w:rPr>
        <w:t>с даты подписания</w:t>
      </w:r>
      <w:proofErr w:type="gramEnd"/>
      <w:r w:rsidR="002A3BE6">
        <w:rPr>
          <w:szCs w:val="26"/>
        </w:rPr>
        <w:t xml:space="preserve"> </w:t>
      </w:r>
      <w:r w:rsidR="002A3BE6" w:rsidRPr="006157EB">
        <w:rPr>
          <w:szCs w:val="26"/>
        </w:rPr>
        <w:t xml:space="preserve"> </w:t>
      </w:r>
      <w:r>
        <w:rPr>
          <w:szCs w:val="26"/>
        </w:rPr>
        <w:t>и подлежит размещению на официальном сайте администрации муниципального района «Печора».</w:t>
      </w:r>
    </w:p>
    <w:tbl>
      <w:tblPr>
        <w:tblW w:w="9540" w:type="dxa"/>
        <w:tblInd w:w="-31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B2F29" w:rsidRPr="00405EB9" w:rsidTr="00712BC9">
        <w:tc>
          <w:tcPr>
            <w:tcW w:w="4752" w:type="dxa"/>
            <w:shd w:val="clear" w:color="auto" w:fill="auto"/>
          </w:tcPr>
          <w:p w:rsidR="009C0045" w:rsidRDefault="009C0045" w:rsidP="009C0045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</w:p>
          <w:p w:rsidR="006B2F29" w:rsidRPr="00D03473" w:rsidRDefault="00F3741A" w:rsidP="009C0045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И.о</w:t>
            </w:r>
            <w:proofErr w:type="spellEnd"/>
            <w:r>
              <w:rPr>
                <w:b w:val="0"/>
                <w:sz w:val="26"/>
                <w:szCs w:val="26"/>
              </w:rPr>
              <w:t>. г</w:t>
            </w:r>
            <w:r w:rsidR="006B2F29">
              <w:rPr>
                <w:b w:val="0"/>
                <w:sz w:val="26"/>
                <w:szCs w:val="26"/>
              </w:rPr>
              <w:t>лав</w:t>
            </w:r>
            <w:r>
              <w:rPr>
                <w:b w:val="0"/>
                <w:sz w:val="26"/>
                <w:szCs w:val="26"/>
              </w:rPr>
              <w:t>ы</w:t>
            </w:r>
            <w:r w:rsidR="006B2F29">
              <w:rPr>
                <w:b w:val="0"/>
                <w:sz w:val="26"/>
                <w:szCs w:val="26"/>
              </w:rPr>
              <w:t xml:space="preserve"> администрации</w:t>
            </w:r>
            <w:r w:rsidR="006B2F29">
              <w:tab/>
            </w:r>
            <w:r w:rsidR="006B2F29">
              <w:tab/>
              <w:t xml:space="preserve">           </w:t>
            </w:r>
            <w:r w:rsidR="006B2F29">
              <w:tab/>
            </w:r>
          </w:p>
        </w:tc>
        <w:tc>
          <w:tcPr>
            <w:tcW w:w="4788" w:type="dxa"/>
            <w:shd w:val="clear" w:color="auto" w:fill="auto"/>
          </w:tcPr>
          <w:p w:rsidR="009C0045" w:rsidRDefault="006B2F29" w:rsidP="009C0045">
            <w:pPr>
              <w:tabs>
                <w:tab w:val="left" w:pos="3075"/>
              </w:tabs>
              <w:jc w:val="both"/>
              <w:rPr>
                <w:szCs w:val="26"/>
              </w:rPr>
            </w:pPr>
            <w:r w:rsidRPr="00975908">
              <w:rPr>
                <w:szCs w:val="26"/>
              </w:rPr>
              <w:t xml:space="preserve">          </w:t>
            </w:r>
            <w:r>
              <w:rPr>
                <w:szCs w:val="26"/>
              </w:rPr>
              <w:t xml:space="preserve"> </w:t>
            </w:r>
            <w:r w:rsidRPr="00975908">
              <w:rPr>
                <w:szCs w:val="26"/>
              </w:rPr>
              <w:t xml:space="preserve">                              </w:t>
            </w:r>
            <w:r>
              <w:rPr>
                <w:szCs w:val="26"/>
              </w:rPr>
              <w:t xml:space="preserve"> </w:t>
            </w:r>
          </w:p>
          <w:p w:rsidR="006B2F29" w:rsidRPr="00975908" w:rsidRDefault="006B2F29" w:rsidP="009C0045">
            <w:pPr>
              <w:tabs>
                <w:tab w:val="left" w:pos="3075"/>
              </w:tabs>
              <w:jc w:val="right"/>
              <w:rPr>
                <w:sz w:val="24"/>
                <w:szCs w:val="24"/>
              </w:rPr>
            </w:pPr>
            <w:r w:rsidRPr="00975908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r w:rsidR="00F3741A">
              <w:rPr>
                <w:szCs w:val="26"/>
              </w:rPr>
              <w:t>Н</w:t>
            </w:r>
            <w:r>
              <w:rPr>
                <w:szCs w:val="26"/>
              </w:rPr>
              <w:t>.</w:t>
            </w:r>
            <w:r w:rsidR="00F3741A">
              <w:rPr>
                <w:szCs w:val="26"/>
              </w:rPr>
              <w:t>Н.</w:t>
            </w:r>
            <w:r w:rsidR="002A3BE6">
              <w:rPr>
                <w:szCs w:val="26"/>
              </w:rPr>
              <w:t xml:space="preserve"> </w:t>
            </w:r>
            <w:r w:rsidR="00F3741A">
              <w:rPr>
                <w:szCs w:val="26"/>
              </w:rPr>
              <w:t>Паншина</w:t>
            </w:r>
          </w:p>
        </w:tc>
      </w:tr>
    </w:tbl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6B2F29" w:rsidSect="009C004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0D7"/>
    <w:rsid w:val="00036CC9"/>
    <w:rsid w:val="000C6D21"/>
    <w:rsid w:val="002000D7"/>
    <w:rsid w:val="00201352"/>
    <w:rsid w:val="002A3BE6"/>
    <w:rsid w:val="005B2923"/>
    <w:rsid w:val="00616945"/>
    <w:rsid w:val="006B2F29"/>
    <w:rsid w:val="00712BC9"/>
    <w:rsid w:val="00874A2B"/>
    <w:rsid w:val="0088176F"/>
    <w:rsid w:val="009C0045"/>
    <w:rsid w:val="00A2306A"/>
    <w:rsid w:val="00A80A7A"/>
    <w:rsid w:val="00BE5444"/>
    <w:rsid w:val="00C10A33"/>
    <w:rsid w:val="00CB6304"/>
    <w:rsid w:val="00D95F90"/>
    <w:rsid w:val="00E3325F"/>
    <w:rsid w:val="00E446D5"/>
    <w:rsid w:val="00EE59CA"/>
    <w:rsid w:val="00F20BBE"/>
    <w:rsid w:val="00F32397"/>
    <w:rsid w:val="00F3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4F2B-D25D-4E07-9723-98A71F97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Меньшикова НМ</cp:lastModifiedBy>
  <cp:revision>13</cp:revision>
  <cp:lastPrinted>2018-02-07T12:20:00Z</cp:lastPrinted>
  <dcterms:created xsi:type="dcterms:W3CDTF">2016-02-24T08:36:00Z</dcterms:created>
  <dcterms:modified xsi:type="dcterms:W3CDTF">2018-02-28T12:17:00Z</dcterms:modified>
</cp:coreProperties>
</file>