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5B" w:rsidRPr="009D0F1E" w:rsidRDefault="0021395B" w:rsidP="0021395B">
      <w:pPr>
        <w:jc w:val="center"/>
        <w:outlineLvl w:val="0"/>
        <w:rPr>
          <w:b/>
          <w:sz w:val="18"/>
          <w:szCs w:val="18"/>
        </w:rPr>
      </w:pPr>
      <w:r w:rsidRPr="009D0F1E">
        <w:rPr>
          <w:b/>
          <w:sz w:val="18"/>
          <w:szCs w:val="18"/>
        </w:rPr>
        <w:t xml:space="preserve">ПРОТОКОЛ № 8   </w:t>
      </w:r>
    </w:p>
    <w:p w:rsidR="0021395B" w:rsidRPr="009D0F1E" w:rsidRDefault="0021395B" w:rsidP="0021395B">
      <w:pPr>
        <w:jc w:val="center"/>
        <w:outlineLvl w:val="0"/>
        <w:rPr>
          <w:sz w:val="18"/>
          <w:szCs w:val="18"/>
        </w:rPr>
      </w:pPr>
      <w:r w:rsidRPr="009D0F1E">
        <w:rPr>
          <w:sz w:val="18"/>
          <w:szCs w:val="18"/>
        </w:rPr>
        <w:t xml:space="preserve">об итогах продажи муниципального имущества </w:t>
      </w:r>
    </w:p>
    <w:p w:rsidR="0021395B" w:rsidRPr="009D0F1E" w:rsidRDefault="0021395B" w:rsidP="0021395B">
      <w:pPr>
        <w:jc w:val="center"/>
        <w:outlineLvl w:val="0"/>
        <w:rPr>
          <w:sz w:val="18"/>
          <w:szCs w:val="18"/>
        </w:rPr>
      </w:pPr>
      <w:r w:rsidRPr="009D0F1E">
        <w:rPr>
          <w:sz w:val="18"/>
          <w:szCs w:val="18"/>
        </w:rPr>
        <w:t>муниципального района «Печора» без объявления цены</w:t>
      </w:r>
    </w:p>
    <w:p w:rsidR="0021395B" w:rsidRPr="009D0F1E" w:rsidRDefault="0021395B" w:rsidP="0021395B">
      <w:pPr>
        <w:jc w:val="center"/>
        <w:outlineLvl w:val="0"/>
        <w:rPr>
          <w:sz w:val="18"/>
          <w:szCs w:val="18"/>
        </w:rPr>
      </w:pPr>
    </w:p>
    <w:p w:rsidR="0021395B" w:rsidRPr="009D0F1E" w:rsidRDefault="0021395B" w:rsidP="0021395B">
      <w:pPr>
        <w:jc w:val="both"/>
        <w:outlineLvl w:val="0"/>
        <w:rPr>
          <w:sz w:val="18"/>
          <w:szCs w:val="18"/>
        </w:rPr>
      </w:pPr>
      <w:r w:rsidRPr="009D0F1E">
        <w:rPr>
          <w:sz w:val="18"/>
          <w:szCs w:val="18"/>
        </w:rPr>
        <w:t>г. Печора                                                                                                           29 января 2018 г.</w:t>
      </w:r>
    </w:p>
    <w:p w:rsidR="0021395B" w:rsidRPr="009D0F1E" w:rsidRDefault="0021395B" w:rsidP="0021395B">
      <w:pPr>
        <w:jc w:val="both"/>
        <w:outlineLvl w:val="0"/>
        <w:rPr>
          <w:sz w:val="18"/>
          <w:szCs w:val="18"/>
        </w:rPr>
      </w:pPr>
      <w:r w:rsidRPr="009D0F1E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21395B" w:rsidRPr="009D0F1E" w:rsidRDefault="0021395B" w:rsidP="0021395B">
      <w:pPr>
        <w:jc w:val="both"/>
        <w:outlineLvl w:val="0"/>
        <w:rPr>
          <w:b/>
          <w:sz w:val="18"/>
          <w:szCs w:val="18"/>
          <w:u w:val="single"/>
        </w:rPr>
      </w:pPr>
      <w:r w:rsidRPr="009D0F1E">
        <w:rPr>
          <w:b/>
          <w:sz w:val="18"/>
          <w:szCs w:val="18"/>
          <w:u w:val="single"/>
        </w:rPr>
        <w:t>Присутствовали:</w:t>
      </w:r>
    </w:p>
    <w:p w:rsidR="0021395B" w:rsidRPr="009D0F1E" w:rsidRDefault="0021395B" w:rsidP="0021395B">
      <w:pPr>
        <w:jc w:val="both"/>
        <w:outlineLvl w:val="0"/>
        <w:rPr>
          <w:b/>
          <w:sz w:val="18"/>
          <w:szCs w:val="18"/>
          <w:u w:val="single"/>
        </w:rPr>
      </w:pPr>
    </w:p>
    <w:p w:rsidR="0021395B" w:rsidRPr="009D0F1E" w:rsidRDefault="0021395B" w:rsidP="0021395B">
      <w:pPr>
        <w:jc w:val="both"/>
        <w:outlineLvl w:val="0"/>
        <w:rPr>
          <w:b/>
          <w:sz w:val="18"/>
          <w:szCs w:val="18"/>
          <w:u w:val="single"/>
        </w:rPr>
      </w:pPr>
      <w:r w:rsidRPr="009D0F1E">
        <w:rPr>
          <w:b/>
          <w:sz w:val="18"/>
          <w:szCs w:val="18"/>
          <w:u w:val="single"/>
        </w:rPr>
        <w:t>Присутствовали:</w:t>
      </w:r>
    </w:p>
    <w:p w:rsidR="0021395B" w:rsidRPr="009D0F1E" w:rsidRDefault="0021395B" w:rsidP="0021395B">
      <w:pPr>
        <w:jc w:val="both"/>
        <w:outlineLvl w:val="0"/>
        <w:rPr>
          <w:b/>
          <w:sz w:val="18"/>
          <w:szCs w:val="18"/>
          <w:u w:val="single"/>
        </w:rPr>
      </w:pPr>
    </w:p>
    <w:tbl>
      <w:tblPr>
        <w:tblW w:w="9472" w:type="dxa"/>
        <w:tblLayout w:type="fixed"/>
        <w:tblLook w:val="0000" w:firstRow="0" w:lastRow="0" w:firstColumn="0" w:lastColumn="0" w:noHBand="0" w:noVBand="0"/>
      </w:tblPr>
      <w:tblGrid>
        <w:gridCol w:w="3193"/>
        <w:gridCol w:w="6279"/>
      </w:tblGrid>
      <w:tr w:rsidR="0021395B" w:rsidRPr="009D0F1E" w:rsidTr="002E3DEC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3193" w:type="dxa"/>
          </w:tcPr>
          <w:p w:rsidR="0021395B" w:rsidRPr="009D0F1E" w:rsidRDefault="0021395B" w:rsidP="002E3DEC">
            <w:pPr>
              <w:rPr>
                <w:sz w:val="18"/>
                <w:szCs w:val="18"/>
                <w:u w:val="single"/>
              </w:rPr>
            </w:pPr>
            <w:r w:rsidRPr="009D0F1E">
              <w:rPr>
                <w:sz w:val="18"/>
                <w:szCs w:val="18"/>
                <w:u w:val="single"/>
              </w:rPr>
              <w:t xml:space="preserve">Заместитель председателя комиссии:        </w:t>
            </w:r>
          </w:p>
          <w:p w:rsidR="0021395B" w:rsidRPr="009D0F1E" w:rsidRDefault="0021395B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Яковина Г.С.</w:t>
            </w:r>
          </w:p>
          <w:p w:rsidR="0021395B" w:rsidRPr="009D0F1E" w:rsidRDefault="0021395B" w:rsidP="002E3DEC">
            <w:pPr>
              <w:jc w:val="both"/>
              <w:rPr>
                <w:sz w:val="18"/>
                <w:szCs w:val="18"/>
              </w:rPr>
            </w:pPr>
          </w:p>
          <w:p w:rsidR="0021395B" w:rsidRPr="009D0F1E" w:rsidRDefault="0021395B" w:rsidP="002E3DEC">
            <w:pPr>
              <w:jc w:val="both"/>
              <w:rPr>
                <w:sz w:val="18"/>
                <w:szCs w:val="18"/>
                <w:u w:val="single"/>
              </w:rPr>
            </w:pPr>
            <w:r w:rsidRPr="009D0F1E">
              <w:rPr>
                <w:sz w:val="18"/>
                <w:szCs w:val="18"/>
                <w:u w:val="single"/>
              </w:rPr>
              <w:t>Секретарь комиссии:</w:t>
            </w:r>
          </w:p>
          <w:p w:rsidR="0021395B" w:rsidRPr="009D0F1E" w:rsidRDefault="0021395B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Кравцова Е.И.</w:t>
            </w:r>
          </w:p>
          <w:p w:rsidR="0021395B" w:rsidRPr="009D0F1E" w:rsidRDefault="0021395B" w:rsidP="002E3DEC">
            <w:pPr>
              <w:jc w:val="both"/>
              <w:rPr>
                <w:sz w:val="18"/>
                <w:szCs w:val="18"/>
              </w:rPr>
            </w:pPr>
          </w:p>
          <w:p w:rsidR="0021395B" w:rsidRPr="009D0F1E" w:rsidRDefault="0021395B" w:rsidP="002E3DEC">
            <w:pPr>
              <w:jc w:val="both"/>
              <w:rPr>
                <w:sz w:val="18"/>
                <w:szCs w:val="18"/>
                <w:u w:val="single"/>
              </w:rPr>
            </w:pPr>
            <w:r w:rsidRPr="009D0F1E">
              <w:rPr>
                <w:sz w:val="18"/>
                <w:szCs w:val="18"/>
                <w:u w:val="single"/>
              </w:rPr>
              <w:t>Члены комиссии:</w:t>
            </w:r>
          </w:p>
        </w:tc>
        <w:tc>
          <w:tcPr>
            <w:tcW w:w="6279" w:type="dxa"/>
          </w:tcPr>
          <w:p w:rsidR="0021395B" w:rsidRPr="009D0F1E" w:rsidRDefault="0021395B" w:rsidP="002E3DEC">
            <w:pPr>
              <w:ind w:left="177" w:hanging="177"/>
              <w:rPr>
                <w:sz w:val="18"/>
                <w:szCs w:val="18"/>
              </w:rPr>
            </w:pPr>
          </w:p>
          <w:p w:rsidR="0021395B" w:rsidRPr="009D0F1E" w:rsidRDefault="0021395B" w:rsidP="002E3DEC">
            <w:pPr>
              <w:ind w:left="177" w:hanging="177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 председатель КУМС МР «Печора»</w:t>
            </w:r>
          </w:p>
          <w:p w:rsidR="0021395B" w:rsidRPr="009D0F1E" w:rsidRDefault="0021395B" w:rsidP="002E3DEC">
            <w:pPr>
              <w:ind w:left="177" w:hanging="177"/>
              <w:rPr>
                <w:sz w:val="18"/>
                <w:szCs w:val="18"/>
              </w:rPr>
            </w:pPr>
          </w:p>
          <w:p w:rsidR="0021395B" w:rsidRPr="009D0F1E" w:rsidRDefault="0021395B" w:rsidP="002E3DEC">
            <w:pPr>
              <w:ind w:left="177" w:hanging="177"/>
              <w:rPr>
                <w:sz w:val="18"/>
                <w:szCs w:val="18"/>
              </w:rPr>
            </w:pPr>
          </w:p>
          <w:p w:rsidR="0021395B" w:rsidRPr="009D0F1E" w:rsidRDefault="0021395B" w:rsidP="002E3DEC">
            <w:pPr>
              <w:ind w:left="34" w:hanging="34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главный специалист отдела имущественных отношений и казны КУМС МР «Печора»</w:t>
            </w:r>
          </w:p>
        </w:tc>
      </w:tr>
      <w:tr w:rsidR="0021395B" w:rsidRPr="009D0F1E" w:rsidTr="002E3DE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193" w:type="dxa"/>
          </w:tcPr>
          <w:p w:rsidR="0021395B" w:rsidRPr="009D0F1E" w:rsidRDefault="0021395B" w:rsidP="002E3DEC">
            <w:pPr>
              <w:rPr>
                <w:sz w:val="18"/>
                <w:szCs w:val="18"/>
                <w:u w:val="single"/>
              </w:rPr>
            </w:pPr>
            <w:proofErr w:type="spellStart"/>
            <w:r w:rsidRPr="009D0F1E">
              <w:rPr>
                <w:sz w:val="18"/>
                <w:szCs w:val="18"/>
                <w:u w:val="single"/>
              </w:rPr>
              <w:t>Буралкина</w:t>
            </w:r>
            <w:proofErr w:type="spellEnd"/>
            <w:r w:rsidRPr="009D0F1E">
              <w:rPr>
                <w:sz w:val="18"/>
                <w:szCs w:val="18"/>
                <w:u w:val="single"/>
              </w:rPr>
              <w:t xml:space="preserve"> С.И.</w:t>
            </w:r>
          </w:p>
        </w:tc>
        <w:tc>
          <w:tcPr>
            <w:tcW w:w="6279" w:type="dxa"/>
          </w:tcPr>
          <w:p w:rsidR="0021395B" w:rsidRPr="009D0F1E" w:rsidRDefault="0021395B" w:rsidP="002E3DEC">
            <w:pPr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заместитель председателя - заведующий отделом имущественных отношений и казны КУМС МР «Печора»</w:t>
            </w:r>
          </w:p>
        </w:tc>
      </w:tr>
      <w:tr w:rsidR="0021395B" w:rsidRPr="009D0F1E" w:rsidTr="002E3DE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93" w:type="dxa"/>
          </w:tcPr>
          <w:p w:rsidR="0021395B" w:rsidRPr="009D0F1E" w:rsidRDefault="0021395B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Канева М.С.</w:t>
            </w:r>
          </w:p>
        </w:tc>
        <w:tc>
          <w:tcPr>
            <w:tcW w:w="6279" w:type="dxa"/>
          </w:tcPr>
          <w:p w:rsidR="0021395B" w:rsidRPr="009D0F1E" w:rsidRDefault="0021395B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 xml:space="preserve">- заместитель заведующего отделом имущественных отношений и казны КУМС МР «Печора» </w:t>
            </w:r>
          </w:p>
        </w:tc>
      </w:tr>
      <w:tr w:rsidR="0021395B" w:rsidRPr="009D0F1E" w:rsidTr="002E3DE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93" w:type="dxa"/>
          </w:tcPr>
          <w:p w:rsidR="0021395B" w:rsidRPr="009D0F1E" w:rsidRDefault="0021395B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Куринная А.Л.</w:t>
            </w:r>
          </w:p>
          <w:p w:rsidR="0021395B" w:rsidRPr="009D0F1E" w:rsidRDefault="0021395B" w:rsidP="002E3D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79" w:type="dxa"/>
          </w:tcPr>
          <w:p w:rsidR="0021395B" w:rsidRPr="009D0F1E" w:rsidRDefault="0021395B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ведущий специалист отдела имущественных отношений и казны КУМС МР «Печора»</w:t>
            </w:r>
          </w:p>
        </w:tc>
      </w:tr>
      <w:tr w:rsidR="0021395B" w:rsidRPr="009D0F1E" w:rsidTr="002E3DE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93" w:type="dxa"/>
          </w:tcPr>
          <w:p w:rsidR="0021395B" w:rsidRPr="009D0F1E" w:rsidRDefault="0021395B" w:rsidP="002E3DEC">
            <w:pPr>
              <w:jc w:val="both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Угловская</w:t>
            </w:r>
            <w:proofErr w:type="spellEnd"/>
            <w:r w:rsidRPr="009D0F1E"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6279" w:type="dxa"/>
          </w:tcPr>
          <w:p w:rsidR="0021395B" w:rsidRPr="009D0F1E" w:rsidRDefault="0021395B" w:rsidP="002E3DEC">
            <w:pPr>
              <w:jc w:val="both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начальник управления финансов МР «Печора»</w:t>
            </w:r>
          </w:p>
        </w:tc>
      </w:tr>
      <w:tr w:rsidR="0021395B" w:rsidRPr="009D0F1E" w:rsidTr="002E3DEC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93" w:type="dxa"/>
          </w:tcPr>
          <w:p w:rsidR="0021395B" w:rsidRPr="009D0F1E" w:rsidRDefault="0021395B" w:rsidP="002E3DEC">
            <w:pPr>
              <w:jc w:val="both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Родинский</w:t>
            </w:r>
            <w:proofErr w:type="spellEnd"/>
            <w:r w:rsidRPr="009D0F1E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6279" w:type="dxa"/>
          </w:tcPr>
          <w:p w:rsidR="0021395B" w:rsidRPr="009D0F1E" w:rsidRDefault="0021395B" w:rsidP="002E3DEC">
            <w:pPr>
              <w:ind w:left="177" w:hanging="177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- депутат Совета МР «Печора»</w:t>
            </w:r>
          </w:p>
        </w:tc>
      </w:tr>
    </w:tbl>
    <w:p w:rsidR="0021395B" w:rsidRPr="009D0F1E" w:rsidRDefault="0021395B" w:rsidP="0021395B">
      <w:pPr>
        <w:jc w:val="both"/>
        <w:outlineLvl w:val="0"/>
        <w:rPr>
          <w:sz w:val="18"/>
          <w:szCs w:val="18"/>
        </w:rPr>
      </w:pPr>
    </w:p>
    <w:p w:rsidR="0021395B" w:rsidRPr="009D0F1E" w:rsidRDefault="0021395B" w:rsidP="0021395B">
      <w:pPr>
        <w:jc w:val="both"/>
        <w:outlineLvl w:val="0"/>
        <w:rPr>
          <w:sz w:val="18"/>
          <w:szCs w:val="18"/>
        </w:rPr>
      </w:pPr>
      <w:r w:rsidRPr="009D0F1E">
        <w:rPr>
          <w:sz w:val="18"/>
          <w:szCs w:val="18"/>
        </w:rPr>
        <w:t>Присутствовали 7 из 10 членов комиссии, кворум имеется.</w:t>
      </w:r>
    </w:p>
    <w:p w:rsidR="0021395B" w:rsidRPr="009D0F1E" w:rsidRDefault="0021395B" w:rsidP="0021395B">
      <w:pPr>
        <w:jc w:val="both"/>
        <w:outlineLvl w:val="0"/>
        <w:rPr>
          <w:b/>
          <w:sz w:val="18"/>
          <w:szCs w:val="18"/>
          <w:u w:val="single"/>
        </w:rPr>
      </w:pPr>
    </w:p>
    <w:p w:rsidR="0021395B" w:rsidRPr="009D0F1E" w:rsidRDefault="0021395B" w:rsidP="0021395B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b/>
          <w:bCs/>
          <w:sz w:val="18"/>
          <w:szCs w:val="18"/>
        </w:rPr>
        <w:t xml:space="preserve">Повестка дня: </w:t>
      </w:r>
      <w:r w:rsidRPr="009D0F1E">
        <w:rPr>
          <w:rFonts w:ascii="Times New Roman" w:hAnsi="Times New Roman"/>
          <w:sz w:val="18"/>
          <w:szCs w:val="18"/>
        </w:rPr>
        <w:t xml:space="preserve">Подведение итогов продажи муниципального имущества муниципального района «Печора» без объявления цены. </w:t>
      </w:r>
    </w:p>
    <w:p w:rsidR="0021395B" w:rsidRPr="009D0F1E" w:rsidRDefault="0021395B" w:rsidP="0021395B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sz w:val="18"/>
          <w:szCs w:val="18"/>
        </w:rPr>
        <w:t>Информационное сообщение о приватизации муниципального имущества муниципального района «Печора» без объявления цены размещено на сайте в сети «Интернет» от 25.12.2017 г. № 251217/0069057/03.</w:t>
      </w:r>
    </w:p>
    <w:p w:rsidR="0021395B" w:rsidRPr="009D0F1E" w:rsidRDefault="0021395B" w:rsidP="0021395B">
      <w:pPr>
        <w:ind w:firstLine="540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   В соответствии с Федеральным законом  от 21.12.2001 г. № 178-ФЗ «О приватизации  государственного и муниципального  имущества» и пункта 3 раздела 3 Положения об организации продажи имущества, находящегося в собственности муниципального образования муниципального района «Печора», без объявления цены, утвержденного решением Совета муниципального района «Печора» от 25.11.2014г. № 5-31/416, покупателем имущества признается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имущество.</w:t>
      </w:r>
    </w:p>
    <w:p w:rsidR="0021395B" w:rsidRPr="009D0F1E" w:rsidRDefault="0021395B" w:rsidP="0021395B">
      <w:pPr>
        <w:ind w:firstLine="540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    Руководствуясь  ст. 421 Гражданского  кодекса  РФ и пункта 1 раздела 4 Положения об организации продажи имущества, находящегося в собственности муниципального образования муниципального района «Печора», без объявления цены, утвержденного решением Совета муниципального района «Печора» от 25.11.2014г. № 5-31/416,  комиссия  по  приватизации муниципального имущества муниципального района «Печора» вправе  принять  решение  об  отказе  в  заключение  договора  купли – продажи  муниципального  имущества  ввиду  несогласия  с  предложенной  ценой  претендента.</w:t>
      </w:r>
    </w:p>
    <w:p w:rsidR="0021395B" w:rsidRPr="009D0F1E" w:rsidRDefault="0021395B" w:rsidP="0021395B">
      <w:pPr>
        <w:ind w:firstLine="540"/>
        <w:jc w:val="both"/>
        <w:rPr>
          <w:sz w:val="18"/>
          <w:szCs w:val="18"/>
        </w:rPr>
      </w:pPr>
    </w:p>
    <w:p w:rsidR="0021395B" w:rsidRPr="009D0F1E" w:rsidRDefault="0021395B" w:rsidP="0021395B">
      <w:pPr>
        <w:ind w:firstLine="567"/>
        <w:jc w:val="both"/>
        <w:rPr>
          <w:sz w:val="18"/>
          <w:szCs w:val="18"/>
        </w:rPr>
      </w:pPr>
      <w:r w:rsidRPr="009D0F1E">
        <w:rPr>
          <w:sz w:val="18"/>
          <w:szCs w:val="18"/>
        </w:rPr>
        <w:t xml:space="preserve">Объекты приватизации: </w:t>
      </w:r>
    </w:p>
    <w:p w:rsidR="0021395B" w:rsidRPr="009D0F1E" w:rsidRDefault="0021395B" w:rsidP="0021395B">
      <w:pPr>
        <w:ind w:right="-1" w:firstLine="851"/>
        <w:jc w:val="both"/>
        <w:rPr>
          <w:sz w:val="18"/>
          <w:szCs w:val="18"/>
        </w:rPr>
      </w:pPr>
      <w:r w:rsidRPr="009D0F1E">
        <w:rPr>
          <w:b/>
          <w:sz w:val="18"/>
          <w:szCs w:val="18"/>
        </w:rPr>
        <w:t xml:space="preserve">         ЛОТ № 1 -</w:t>
      </w:r>
      <w:r w:rsidRPr="009D0F1E">
        <w:rPr>
          <w:sz w:val="18"/>
          <w:szCs w:val="18"/>
        </w:rPr>
        <w:t xml:space="preserve">  Нежилое помещение Н-2, номера на поэтажном плане 21-31, </w:t>
      </w:r>
      <w:proofErr w:type="gramStart"/>
      <w:r w:rsidRPr="009D0F1E">
        <w:rPr>
          <w:sz w:val="18"/>
          <w:szCs w:val="18"/>
        </w:rPr>
        <w:t>общей  площадью</w:t>
      </w:r>
      <w:proofErr w:type="gramEnd"/>
      <w:r w:rsidRPr="009D0F1E">
        <w:rPr>
          <w:sz w:val="18"/>
          <w:szCs w:val="18"/>
        </w:rPr>
        <w:t xml:space="preserve"> 184,7 </w:t>
      </w:r>
      <w:proofErr w:type="spellStart"/>
      <w:r w:rsidRPr="009D0F1E">
        <w:rPr>
          <w:sz w:val="18"/>
          <w:szCs w:val="18"/>
        </w:rPr>
        <w:t>кв.м</w:t>
      </w:r>
      <w:proofErr w:type="spellEnd"/>
      <w:r w:rsidRPr="009D0F1E">
        <w:rPr>
          <w:sz w:val="18"/>
          <w:szCs w:val="18"/>
        </w:rPr>
        <w:t>., этаж цокольный, расположенное по адресу: Республика Коми, г. Печора, ул. Стадионная, д. 6</w:t>
      </w:r>
    </w:p>
    <w:p w:rsidR="0021395B" w:rsidRPr="009D0F1E" w:rsidRDefault="0021395B" w:rsidP="0021395B">
      <w:pPr>
        <w:ind w:right="-1" w:firstLine="851"/>
        <w:jc w:val="both"/>
        <w:rPr>
          <w:i/>
          <w:sz w:val="18"/>
          <w:szCs w:val="18"/>
          <w:u w:val="single"/>
        </w:rPr>
      </w:pPr>
      <w:r w:rsidRPr="009D0F1E">
        <w:rPr>
          <w:i/>
          <w:sz w:val="18"/>
          <w:szCs w:val="18"/>
          <w:u w:val="single"/>
        </w:rPr>
        <w:t>Обременено договором аренды:</w:t>
      </w:r>
    </w:p>
    <w:p w:rsidR="0021395B" w:rsidRPr="009D0F1E" w:rsidRDefault="0021395B" w:rsidP="0021395B">
      <w:pPr>
        <w:ind w:right="-1"/>
        <w:jc w:val="both"/>
        <w:rPr>
          <w:sz w:val="18"/>
          <w:szCs w:val="18"/>
        </w:rPr>
      </w:pPr>
      <w:r w:rsidRPr="009D0F1E">
        <w:rPr>
          <w:sz w:val="18"/>
          <w:szCs w:val="18"/>
        </w:rPr>
        <w:t>от 27.01.2011г. № 28-н, срок действия договора на неопределенный срок.</w:t>
      </w:r>
    </w:p>
    <w:p w:rsidR="0021395B" w:rsidRPr="009D0F1E" w:rsidRDefault="0021395B" w:rsidP="0021395B">
      <w:pPr>
        <w:ind w:right="-1"/>
        <w:jc w:val="both"/>
        <w:rPr>
          <w:sz w:val="18"/>
          <w:szCs w:val="18"/>
        </w:rPr>
      </w:pPr>
    </w:p>
    <w:p w:rsidR="0021395B" w:rsidRPr="009D0F1E" w:rsidRDefault="0021395B" w:rsidP="0021395B">
      <w:pPr>
        <w:ind w:right="-1" w:firstLine="851"/>
        <w:jc w:val="both"/>
        <w:rPr>
          <w:sz w:val="18"/>
          <w:szCs w:val="18"/>
        </w:rPr>
      </w:pPr>
      <w:r w:rsidRPr="009D0F1E">
        <w:rPr>
          <w:b/>
          <w:sz w:val="18"/>
          <w:szCs w:val="18"/>
        </w:rPr>
        <w:t>ЛОТ № 3</w:t>
      </w:r>
      <w:r w:rsidRPr="009D0F1E">
        <w:rPr>
          <w:sz w:val="18"/>
          <w:szCs w:val="18"/>
        </w:rPr>
        <w:t xml:space="preserve"> - Нежилое помещение Н-4, номера на поэтажном плане 36-38, </w:t>
      </w:r>
      <w:proofErr w:type="gramStart"/>
      <w:r w:rsidRPr="009D0F1E">
        <w:rPr>
          <w:sz w:val="18"/>
          <w:szCs w:val="18"/>
        </w:rPr>
        <w:t>общей  площадью</w:t>
      </w:r>
      <w:proofErr w:type="gramEnd"/>
      <w:r w:rsidRPr="009D0F1E">
        <w:rPr>
          <w:sz w:val="18"/>
          <w:szCs w:val="18"/>
        </w:rPr>
        <w:t xml:space="preserve"> 77,5 </w:t>
      </w:r>
      <w:proofErr w:type="spellStart"/>
      <w:r w:rsidRPr="009D0F1E">
        <w:rPr>
          <w:sz w:val="18"/>
          <w:szCs w:val="18"/>
        </w:rPr>
        <w:t>кв.м</w:t>
      </w:r>
      <w:proofErr w:type="spellEnd"/>
      <w:r w:rsidRPr="009D0F1E">
        <w:rPr>
          <w:sz w:val="18"/>
          <w:szCs w:val="18"/>
        </w:rPr>
        <w:t>., этаж цокольный, расположенное по адресу: Республика Коми, г. Печора, ул. Социалистическая, д. 74</w:t>
      </w:r>
    </w:p>
    <w:p w:rsidR="0021395B" w:rsidRPr="009D0F1E" w:rsidRDefault="0021395B" w:rsidP="0021395B">
      <w:pPr>
        <w:ind w:right="-1" w:firstLine="851"/>
        <w:jc w:val="both"/>
        <w:rPr>
          <w:i/>
          <w:sz w:val="18"/>
          <w:szCs w:val="18"/>
          <w:u w:val="single"/>
        </w:rPr>
      </w:pPr>
      <w:r w:rsidRPr="009D0F1E">
        <w:rPr>
          <w:i/>
          <w:sz w:val="18"/>
          <w:szCs w:val="18"/>
          <w:u w:val="single"/>
        </w:rPr>
        <w:t>Обременено договором аренды:</w:t>
      </w:r>
    </w:p>
    <w:p w:rsidR="0021395B" w:rsidRPr="009D0F1E" w:rsidRDefault="0021395B" w:rsidP="0021395B">
      <w:pPr>
        <w:ind w:right="-1"/>
        <w:jc w:val="both"/>
        <w:rPr>
          <w:sz w:val="18"/>
          <w:szCs w:val="18"/>
        </w:rPr>
      </w:pPr>
      <w:r w:rsidRPr="009D0F1E">
        <w:rPr>
          <w:sz w:val="18"/>
          <w:szCs w:val="18"/>
        </w:rPr>
        <w:t>от 29.09.2010г. № 126-н, срок действия договора на неопределенный срок.</w:t>
      </w:r>
    </w:p>
    <w:p w:rsidR="0021395B" w:rsidRPr="009D0F1E" w:rsidRDefault="0021395B" w:rsidP="0021395B">
      <w:pPr>
        <w:ind w:right="-1"/>
        <w:jc w:val="both"/>
        <w:rPr>
          <w:sz w:val="18"/>
          <w:szCs w:val="18"/>
        </w:rPr>
      </w:pPr>
    </w:p>
    <w:p w:rsidR="0021395B" w:rsidRPr="009D0F1E" w:rsidRDefault="0021395B" w:rsidP="0021395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9D0F1E">
        <w:rPr>
          <w:rFonts w:ascii="Times New Roman" w:hAnsi="Times New Roman"/>
          <w:sz w:val="18"/>
          <w:szCs w:val="18"/>
        </w:rPr>
        <w:t xml:space="preserve">         </w:t>
      </w:r>
      <w:r w:rsidRPr="009D0F1E">
        <w:rPr>
          <w:rFonts w:ascii="Times New Roman" w:hAnsi="Times New Roman"/>
          <w:b/>
          <w:sz w:val="18"/>
          <w:szCs w:val="18"/>
        </w:rPr>
        <w:t>Комиссия у</w:t>
      </w:r>
      <w:r w:rsidRPr="009D0F1E">
        <w:rPr>
          <w:rFonts w:ascii="Times New Roman" w:hAnsi="Times New Roman"/>
          <w:b/>
          <w:bCs/>
          <w:sz w:val="18"/>
          <w:szCs w:val="18"/>
        </w:rPr>
        <w:t>становила:</w:t>
      </w:r>
    </w:p>
    <w:p w:rsidR="0021395B" w:rsidRPr="009D0F1E" w:rsidRDefault="0021395B" w:rsidP="0021395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1395B" w:rsidRPr="009D0F1E" w:rsidRDefault="0021395B" w:rsidP="0021395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sz w:val="18"/>
          <w:szCs w:val="18"/>
        </w:rPr>
        <w:t xml:space="preserve">            На момент окончания приема заявок 22 января 2018г. 17 час. 00 мин.:</w:t>
      </w:r>
    </w:p>
    <w:p w:rsidR="0021395B" w:rsidRPr="009D0F1E" w:rsidRDefault="0021395B" w:rsidP="0021395B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b/>
          <w:bCs/>
          <w:sz w:val="18"/>
          <w:szCs w:val="18"/>
          <w:u w:val="single"/>
        </w:rPr>
        <w:t xml:space="preserve">По лоту № </w:t>
      </w:r>
      <w:proofErr w:type="gramStart"/>
      <w:r w:rsidRPr="009D0F1E">
        <w:rPr>
          <w:rFonts w:ascii="Times New Roman" w:hAnsi="Times New Roman"/>
          <w:b/>
          <w:bCs/>
          <w:sz w:val="18"/>
          <w:szCs w:val="18"/>
          <w:u w:val="single"/>
        </w:rPr>
        <w:t>1</w:t>
      </w:r>
      <w:r w:rsidRPr="009D0F1E">
        <w:rPr>
          <w:rFonts w:ascii="Times New Roman" w:hAnsi="Times New Roman"/>
          <w:bCs/>
          <w:sz w:val="18"/>
          <w:szCs w:val="18"/>
        </w:rPr>
        <w:t xml:space="preserve">  заявок</w:t>
      </w:r>
      <w:proofErr w:type="gramEnd"/>
      <w:r w:rsidRPr="009D0F1E">
        <w:rPr>
          <w:rFonts w:ascii="Times New Roman" w:hAnsi="Times New Roman"/>
          <w:bCs/>
          <w:sz w:val="18"/>
          <w:szCs w:val="18"/>
        </w:rPr>
        <w:t xml:space="preserve"> не поступило,</w:t>
      </w:r>
      <w:r w:rsidRPr="009D0F1E">
        <w:rPr>
          <w:rFonts w:ascii="Times New Roman" w:hAnsi="Times New Roman"/>
          <w:sz w:val="18"/>
          <w:szCs w:val="18"/>
        </w:rPr>
        <w:t xml:space="preserve"> что подтверждается отсутствием записей в журнале приема заявок.</w:t>
      </w:r>
    </w:p>
    <w:p w:rsidR="0021395B" w:rsidRPr="009D0F1E" w:rsidRDefault="0021395B" w:rsidP="0021395B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sz w:val="18"/>
          <w:szCs w:val="18"/>
        </w:rPr>
        <w:t xml:space="preserve">     Отозванных заявок нет.</w:t>
      </w:r>
    </w:p>
    <w:p w:rsidR="0021395B" w:rsidRPr="009D0F1E" w:rsidRDefault="0021395B" w:rsidP="0021395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9D0F1E">
        <w:rPr>
          <w:rFonts w:ascii="Times New Roman" w:hAnsi="Times New Roman"/>
          <w:sz w:val="18"/>
          <w:szCs w:val="18"/>
        </w:rPr>
        <w:t xml:space="preserve">                 Не принятых заявок нет.</w:t>
      </w:r>
    </w:p>
    <w:p w:rsidR="0021395B" w:rsidRPr="009D0F1E" w:rsidRDefault="0021395B" w:rsidP="0021395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9D0F1E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</w:p>
    <w:p w:rsidR="0021395B" w:rsidRPr="009D0F1E" w:rsidRDefault="0021395B" w:rsidP="0021395B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b/>
          <w:bCs/>
          <w:sz w:val="18"/>
          <w:szCs w:val="18"/>
          <w:u w:val="single"/>
        </w:rPr>
        <w:t xml:space="preserve">По лоту № </w:t>
      </w:r>
      <w:proofErr w:type="gramStart"/>
      <w:r w:rsidRPr="009D0F1E">
        <w:rPr>
          <w:rFonts w:ascii="Times New Roman" w:hAnsi="Times New Roman"/>
          <w:b/>
          <w:bCs/>
          <w:sz w:val="18"/>
          <w:szCs w:val="18"/>
          <w:u w:val="single"/>
        </w:rPr>
        <w:t>3</w:t>
      </w:r>
      <w:r w:rsidRPr="009D0F1E">
        <w:rPr>
          <w:rFonts w:ascii="Times New Roman" w:hAnsi="Times New Roman"/>
          <w:bCs/>
          <w:sz w:val="18"/>
          <w:szCs w:val="18"/>
        </w:rPr>
        <w:t xml:space="preserve">  заявок</w:t>
      </w:r>
      <w:proofErr w:type="gramEnd"/>
      <w:r w:rsidRPr="009D0F1E">
        <w:rPr>
          <w:rFonts w:ascii="Times New Roman" w:hAnsi="Times New Roman"/>
          <w:bCs/>
          <w:sz w:val="18"/>
          <w:szCs w:val="18"/>
        </w:rPr>
        <w:t xml:space="preserve"> не поступило,</w:t>
      </w:r>
      <w:r w:rsidRPr="009D0F1E">
        <w:rPr>
          <w:rFonts w:ascii="Times New Roman" w:hAnsi="Times New Roman"/>
          <w:sz w:val="18"/>
          <w:szCs w:val="18"/>
        </w:rPr>
        <w:t xml:space="preserve"> что подтверждается отсутствием записей в журнале приема заявок.</w:t>
      </w:r>
    </w:p>
    <w:p w:rsidR="0021395B" w:rsidRPr="009D0F1E" w:rsidRDefault="0021395B" w:rsidP="0021395B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sz w:val="18"/>
          <w:szCs w:val="18"/>
        </w:rPr>
        <w:t xml:space="preserve">     Отозванных заявок нет.</w:t>
      </w:r>
    </w:p>
    <w:p w:rsidR="0021395B" w:rsidRPr="009D0F1E" w:rsidRDefault="0021395B" w:rsidP="0021395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sz w:val="18"/>
          <w:szCs w:val="18"/>
        </w:rPr>
        <w:t xml:space="preserve">                 Не принятых заявок нет.</w:t>
      </w:r>
    </w:p>
    <w:p w:rsidR="0021395B" w:rsidRPr="009D0F1E" w:rsidRDefault="0021395B" w:rsidP="0021395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</w:p>
    <w:p w:rsidR="0021395B" w:rsidRPr="009D0F1E" w:rsidRDefault="0021395B" w:rsidP="0021395B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sz w:val="18"/>
          <w:szCs w:val="18"/>
        </w:rPr>
        <w:t xml:space="preserve"> </w:t>
      </w:r>
    </w:p>
    <w:p w:rsidR="0021395B" w:rsidRPr="009D0F1E" w:rsidRDefault="0021395B" w:rsidP="0021395B">
      <w:pPr>
        <w:ind w:firstLine="540"/>
        <w:jc w:val="both"/>
        <w:rPr>
          <w:b/>
          <w:sz w:val="18"/>
          <w:szCs w:val="18"/>
        </w:rPr>
      </w:pPr>
      <w:r w:rsidRPr="009D0F1E">
        <w:rPr>
          <w:sz w:val="18"/>
          <w:szCs w:val="18"/>
        </w:rPr>
        <w:t xml:space="preserve">  </w:t>
      </w:r>
      <w:r w:rsidRPr="009D0F1E">
        <w:rPr>
          <w:b/>
          <w:sz w:val="18"/>
          <w:szCs w:val="18"/>
        </w:rPr>
        <w:t>Комиссия приняла решение:</w:t>
      </w:r>
    </w:p>
    <w:p w:rsidR="0021395B" w:rsidRPr="009D0F1E" w:rsidRDefault="0021395B" w:rsidP="0021395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21395B" w:rsidRPr="009D0F1E" w:rsidRDefault="0021395B" w:rsidP="0021395B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9D0F1E">
        <w:rPr>
          <w:rFonts w:ascii="Times New Roman" w:hAnsi="Times New Roman"/>
          <w:bCs/>
          <w:sz w:val="18"/>
          <w:szCs w:val="18"/>
        </w:rPr>
        <w:t xml:space="preserve">Считать торги по лотам №№1,3 не состоявшимися в связи с отсутствием заявок на участие в торгах. </w:t>
      </w:r>
    </w:p>
    <w:p w:rsidR="0021395B" w:rsidRPr="009D0F1E" w:rsidRDefault="0021395B" w:rsidP="0021395B">
      <w:pPr>
        <w:numPr>
          <w:ilvl w:val="0"/>
          <w:numId w:val="1"/>
        </w:numPr>
        <w:overflowPunct/>
        <w:autoSpaceDE/>
        <w:autoSpaceDN/>
        <w:adjustRightInd/>
        <w:jc w:val="both"/>
        <w:outlineLvl w:val="0"/>
        <w:rPr>
          <w:sz w:val="18"/>
          <w:szCs w:val="18"/>
        </w:rPr>
      </w:pPr>
      <w:r w:rsidRPr="009D0F1E">
        <w:rPr>
          <w:sz w:val="18"/>
          <w:szCs w:val="18"/>
        </w:rPr>
        <w:t>Отозванных заявок нет.</w:t>
      </w:r>
    </w:p>
    <w:p w:rsidR="0021395B" w:rsidRPr="009D0F1E" w:rsidRDefault="0021395B" w:rsidP="0021395B">
      <w:pPr>
        <w:numPr>
          <w:ilvl w:val="0"/>
          <w:numId w:val="1"/>
        </w:numPr>
        <w:overflowPunct/>
        <w:autoSpaceDE/>
        <w:autoSpaceDN/>
        <w:adjustRightInd/>
        <w:jc w:val="both"/>
        <w:outlineLvl w:val="0"/>
        <w:rPr>
          <w:sz w:val="18"/>
          <w:szCs w:val="18"/>
        </w:rPr>
      </w:pPr>
      <w:r w:rsidRPr="009D0F1E">
        <w:rPr>
          <w:sz w:val="18"/>
          <w:szCs w:val="18"/>
        </w:rPr>
        <w:t>Не принятых заявок нет.</w:t>
      </w:r>
    </w:p>
    <w:p w:rsidR="0021395B" w:rsidRPr="009D0F1E" w:rsidRDefault="0021395B" w:rsidP="0021395B">
      <w:pPr>
        <w:numPr>
          <w:ilvl w:val="0"/>
          <w:numId w:val="1"/>
        </w:numPr>
        <w:overflowPunct/>
        <w:autoSpaceDE/>
        <w:autoSpaceDN/>
        <w:adjustRightInd/>
        <w:jc w:val="both"/>
        <w:outlineLvl w:val="0"/>
        <w:rPr>
          <w:sz w:val="18"/>
          <w:szCs w:val="18"/>
        </w:rPr>
      </w:pPr>
      <w:r w:rsidRPr="009D0F1E">
        <w:rPr>
          <w:sz w:val="18"/>
          <w:szCs w:val="18"/>
        </w:rPr>
        <w:t>Отказов в допуске к участию нет.</w:t>
      </w:r>
    </w:p>
    <w:p w:rsidR="0021395B" w:rsidRPr="009D0F1E" w:rsidRDefault="0021395B" w:rsidP="0021395B">
      <w:pPr>
        <w:ind w:right="-1"/>
        <w:jc w:val="both"/>
        <w:rPr>
          <w:sz w:val="18"/>
          <w:szCs w:val="18"/>
        </w:rPr>
      </w:pPr>
    </w:p>
    <w:p w:rsidR="0021395B" w:rsidRPr="009D0F1E" w:rsidRDefault="0021395B" w:rsidP="0021395B">
      <w:pPr>
        <w:shd w:val="clear" w:color="auto" w:fill="FFFFFF"/>
        <w:ind w:right="19"/>
        <w:jc w:val="both"/>
        <w:rPr>
          <w:sz w:val="18"/>
          <w:szCs w:val="18"/>
        </w:rPr>
      </w:pPr>
    </w:p>
    <w:p w:rsidR="0021395B" w:rsidRPr="009D0F1E" w:rsidRDefault="0021395B" w:rsidP="0021395B">
      <w:pPr>
        <w:pStyle w:val="a4"/>
        <w:jc w:val="left"/>
        <w:rPr>
          <w:sz w:val="18"/>
          <w:szCs w:val="18"/>
        </w:rPr>
      </w:pPr>
      <w:r w:rsidRPr="009D0F1E">
        <w:rPr>
          <w:sz w:val="18"/>
          <w:szCs w:val="18"/>
        </w:rPr>
        <w:t xml:space="preserve">            Подписи </w:t>
      </w:r>
      <w:proofErr w:type="gramStart"/>
      <w:r w:rsidRPr="009D0F1E">
        <w:rPr>
          <w:sz w:val="18"/>
          <w:szCs w:val="18"/>
        </w:rPr>
        <w:t>членов  комиссии</w:t>
      </w:r>
      <w:proofErr w:type="gramEnd"/>
      <w:r w:rsidRPr="009D0F1E">
        <w:rPr>
          <w:sz w:val="18"/>
          <w:szCs w:val="18"/>
        </w:rPr>
        <w:t>:</w:t>
      </w:r>
    </w:p>
    <w:p w:rsidR="0021395B" w:rsidRPr="009D0F1E" w:rsidRDefault="0021395B" w:rsidP="0021395B">
      <w:pPr>
        <w:pStyle w:val="a4"/>
        <w:jc w:val="left"/>
        <w:rPr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2325"/>
        <w:gridCol w:w="2461"/>
      </w:tblGrid>
      <w:tr w:rsidR="0021395B" w:rsidRPr="009D0F1E" w:rsidTr="002E3DEC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785" w:type="dxa"/>
          </w:tcPr>
          <w:p w:rsidR="0021395B" w:rsidRPr="009D0F1E" w:rsidRDefault="0021395B" w:rsidP="002E3DEC">
            <w:pPr>
              <w:jc w:val="both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Заместитель председателя комиссии:</w:t>
            </w:r>
          </w:p>
        </w:tc>
        <w:tc>
          <w:tcPr>
            <w:tcW w:w="2325" w:type="dxa"/>
          </w:tcPr>
          <w:p w:rsidR="0021395B" w:rsidRPr="009D0F1E" w:rsidRDefault="0021395B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  <w:p w:rsidR="0021395B" w:rsidRPr="009D0F1E" w:rsidRDefault="0021395B" w:rsidP="002E3DEC">
            <w:pPr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:rsidR="0021395B" w:rsidRPr="009D0F1E" w:rsidRDefault="0021395B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Г.С.Яковина</w:t>
            </w:r>
            <w:proofErr w:type="spellEnd"/>
          </w:p>
        </w:tc>
      </w:tr>
      <w:tr w:rsidR="0021395B" w:rsidRPr="009D0F1E" w:rsidTr="002E3DEC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785" w:type="dxa"/>
          </w:tcPr>
          <w:p w:rsidR="0021395B" w:rsidRPr="009D0F1E" w:rsidRDefault="0021395B" w:rsidP="002E3DEC">
            <w:pPr>
              <w:jc w:val="both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Секретарь комиссии:</w:t>
            </w:r>
          </w:p>
        </w:tc>
        <w:tc>
          <w:tcPr>
            <w:tcW w:w="2325" w:type="dxa"/>
          </w:tcPr>
          <w:p w:rsidR="0021395B" w:rsidRPr="009D0F1E" w:rsidRDefault="0021395B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</w:tc>
        <w:tc>
          <w:tcPr>
            <w:tcW w:w="2461" w:type="dxa"/>
          </w:tcPr>
          <w:p w:rsidR="0021395B" w:rsidRPr="009D0F1E" w:rsidRDefault="0021395B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Е.И.Кравцова</w:t>
            </w:r>
            <w:proofErr w:type="spellEnd"/>
          </w:p>
        </w:tc>
      </w:tr>
      <w:tr w:rsidR="0021395B" w:rsidRPr="009D0F1E" w:rsidTr="002E3DEC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21395B" w:rsidRPr="009D0F1E" w:rsidRDefault="0021395B" w:rsidP="002E3DEC">
            <w:pPr>
              <w:jc w:val="both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Члены комиссии:</w:t>
            </w:r>
          </w:p>
        </w:tc>
        <w:tc>
          <w:tcPr>
            <w:tcW w:w="2325" w:type="dxa"/>
          </w:tcPr>
          <w:p w:rsidR="0021395B" w:rsidRPr="009D0F1E" w:rsidRDefault="0021395B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  <w:p w:rsidR="0021395B" w:rsidRPr="009D0F1E" w:rsidRDefault="0021395B" w:rsidP="002E3DEC">
            <w:pPr>
              <w:jc w:val="right"/>
              <w:outlineLvl w:val="0"/>
              <w:rPr>
                <w:sz w:val="18"/>
                <w:szCs w:val="18"/>
              </w:rPr>
            </w:pPr>
          </w:p>
          <w:p w:rsidR="0021395B" w:rsidRPr="009D0F1E" w:rsidRDefault="0021395B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  <w:p w:rsidR="0021395B" w:rsidRPr="009D0F1E" w:rsidRDefault="0021395B" w:rsidP="002E3DEC">
            <w:pPr>
              <w:jc w:val="right"/>
              <w:outlineLvl w:val="0"/>
              <w:rPr>
                <w:sz w:val="18"/>
                <w:szCs w:val="18"/>
              </w:rPr>
            </w:pPr>
          </w:p>
          <w:p w:rsidR="0021395B" w:rsidRPr="009D0F1E" w:rsidRDefault="0021395B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  <w:p w:rsidR="0021395B" w:rsidRPr="009D0F1E" w:rsidRDefault="0021395B" w:rsidP="002E3DEC">
            <w:pPr>
              <w:jc w:val="right"/>
              <w:outlineLvl w:val="0"/>
              <w:rPr>
                <w:sz w:val="18"/>
                <w:szCs w:val="18"/>
              </w:rPr>
            </w:pPr>
          </w:p>
          <w:p w:rsidR="0021395B" w:rsidRPr="009D0F1E" w:rsidRDefault="0021395B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>_________________</w:t>
            </w:r>
          </w:p>
          <w:p w:rsidR="0021395B" w:rsidRPr="009D0F1E" w:rsidRDefault="0021395B" w:rsidP="002E3DEC">
            <w:pPr>
              <w:jc w:val="right"/>
              <w:outlineLvl w:val="0"/>
              <w:rPr>
                <w:sz w:val="18"/>
                <w:szCs w:val="18"/>
              </w:rPr>
            </w:pPr>
          </w:p>
          <w:p w:rsidR="0021395B" w:rsidRPr="009D0F1E" w:rsidRDefault="0021395B" w:rsidP="002E3DEC">
            <w:pPr>
              <w:jc w:val="right"/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 xml:space="preserve">_________________  </w:t>
            </w:r>
          </w:p>
        </w:tc>
        <w:tc>
          <w:tcPr>
            <w:tcW w:w="2461" w:type="dxa"/>
          </w:tcPr>
          <w:p w:rsidR="0021395B" w:rsidRPr="009D0F1E" w:rsidRDefault="0021395B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С.И.Буралкина</w:t>
            </w:r>
            <w:proofErr w:type="spellEnd"/>
          </w:p>
          <w:p w:rsidR="0021395B" w:rsidRPr="009D0F1E" w:rsidRDefault="0021395B" w:rsidP="002E3DEC">
            <w:pPr>
              <w:outlineLvl w:val="0"/>
              <w:rPr>
                <w:sz w:val="18"/>
                <w:szCs w:val="18"/>
              </w:rPr>
            </w:pPr>
          </w:p>
          <w:p w:rsidR="0021395B" w:rsidRPr="009D0F1E" w:rsidRDefault="0021395B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А.Л.Куринная</w:t>
            </w:r>
            <w:proofErr w:type="spellEnd"/>
          </w:p>
          <w:p w:rsidR="0021395B" w:rsidRPr="009D0F1E" w:rsidRDefault="0021395B" w:rsidP="002E3DEC">
            <w:pPr>
              <w:outlineLvl w:val="0"/>
              <w:rPr>
                <w:sz w:val="18"/>
                <w:szCs w:val="18"/>
              </w:rPr>
            </w:pPr>
          </w:p>
          <w:p w:rsidR="0021395B" w:rsidRPr="009D0F1E" w:rsidRDefault="0021395B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М.С.Канева</w:t>
            </w:r>
            <w:proofErr w:type="spellEnd"/>
            <w:r w:rsidRPr="009D0F1E">
              <w:rPr>
                <w:sz w:val="18"/>
                <w:szCs w:val="18"/>
              </w:rPr>
              <w:t xml:space="preserve"> </w:t>
            </w:r>
          </w:p>
          <w:p w:rsidR="0021395B" w:rsidRPr="009D0F1E" w:rsidRDefault="0021395B" w:rsidP="002E3DEC">
            <w:pPr>
              <w:outlineLvl w:val="0"/>
              <w:rPr>
                <w:sz w:val="18"/>
                <w:szCs w:val="18"/>
              </w:rPr>
            </w:pPr>
          </w:p>
          <w:p w:rsidR="0021395B" w:rsidRPr="009D0F1E" w:rsidRDefault="0021395B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И.А.Угловская</w:t>
            </w:r>
            <w:proofErr w:type="spellEnd"/>
          </w:p>
          <w:p w:rsidR="0021395B" w:rsidRPr="009D0F1E" w:rsidRDefault="0021395B" w:rsidP="002E3DEC">
            <w:pPr>
              <w:outlineLvl w:val="0"/>
              <w:rPr>
                <w:sz w:val="18"/>
                <w:szCs w:val="18"/>
              </w:rPr>
            </w:pPr>
          </w:p>
          <w:p w:rsidR="0021395B" w:rsidRPr="009D0F1E" w:rsidRDefault="0021395B" w:rsidP="002E3DEC">
            <w:pPr>
              <w:outlineLvl w:val="0"/>
              <w:rPr>
                <w:sz w:val="18"/>
                <w:szCs w:val="18"/>
              </w:rPr>
            </w:pPr>
            <w:proofErr w:type="spellStart"/>
            <w:r w:rsidRPr="009D0F1E">
              <w:rPr>
                <w:sz w:val="18"/>
                <w:szCs w:val="18"/>
              </w:rPr>
              <w:t>О.А.Родинский</w:t>
            </w:r>
            <w:proofErr w:type="spellEnd"/>
          </w:p>
          <w:p w:rsidR="0021395B" w:rsidRPr="009D0F1E" w:rsidRDefault="0021395B" w:rsidP="002E3DEC">
            <w:pPr>
              <w:outlineLvl w:val="0"/>
              <w:rPr>
                <w:sz w:val="18"/>
                <w:szCs w:val="18"/>
              </w:rPr>
            </w:pPr>
          </w:p>
          <w:p w:rsidR="0021395B" w:rsidRPr="009D0F1E" w:rsidRDefault="0021395B" w:rsidP="002E3DEC">
            <w:pPr>
              <w:outlineLvl w:val="0"/>
              <w:rPr>
                <w:sz w:val="18"/>
                <w:szCs w:val="18"/>
              </w:rPr>
            </w:pPr>
            <w:r w:rsidRPr="009D0F1E">
              <w:rPr>
                <w:sz w:val="18"/>
                <w:szCs w:val="18"/>
              </w:rPr>
              <w:t xml:space="preserve"> </w:t>
            </w:r>
          </w:p>
        </w:tc>
      </w:tr>
    </w:tbl>
    <w:p w:rsidR="005043C8" w:rsidRDefault="005043C8">
      <w:bookmarkStart w:id="0" w:name="_GoBack"/>
      <w:bookmarkEnd w:id="0"/>
    </w:p>
    <w:sectPr w:rsidR="0050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808A2"/>
    <w:multiLevelType w:val="hybridMultilevel"/>
    <w:tmpl w:val="B7640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5B"/>
    <w:rsid w:val="0021395B"/>
    <w:rsid w:val="0050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99EE5-9EB7-4783-912B-3117AE2A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5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395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qFormat/>
    <w:rsid w:val="0021395B"/>
    <w:pPr>
      <w:overflowPunct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2139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2018-02-02T11:29:00Z</dcterms:created>
  <dcterms:modified xsi:type="dcterms:W3CDTF">2018-02-02T11:29:00Z</dcterms:modified>
</cp:coreProperties>
</file>