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24A2263" wp14:editId="511618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01A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162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</w:t>
            </w:r>
            <w:r w:rsidR="00F01A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F01A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ноября</w:t>
            </w:r>
            <w:r w:rsidR="004844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F01A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C1626C" w:rsidRDefault="00D61EF9" w:rsidP="00AB1A21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B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A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6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F70AD3" w:rsidRPr="00C16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1626C" w:rsidRPr="00C16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1419</w:t>
            </w:r>
            <w:r w:rsidRPr="00C16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D61EF9" w:rsidTr="00BA0330">
        <w:trPr>
          <w:trHeight w:val="907"/>
        </w:trPr>
        <w:tc>
          <w:tcPr>
            <w:tcW w:w="5173" w:type="dxa"/>
          </w:tcPr>
          <w:p w:rsidR="00940B5E" w:rsidRPr="00836171" w:rsidRDefault="00FC715F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1C6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</w:t>
      </w:r>
      <w:r w:rsid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Default="004A31C6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муниципального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3D0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2EF" w:rsidRDefault="004A31C6" w:rsidP="00CA22EF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редакции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56E" w:rsidRDefault="00CA22E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4A31C6"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F01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подлежит размещению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DF4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</w:t>
      </w:r>
      <w:r w:rsidR="001125B4"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1AAB" w:rsidRDefault="00353B75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постановление администрации муниципального района «Печора» от 18.0</w:t>
      </w:r>
      <w:r w:rsidR="00FA494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 № 699 «</w:t>
      </w:r>
      <w:r w:rsidRPr="004E72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района «Печора» от 18.08.2014 г. № 1296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E7270" w:rsidRPr="004E7270" w:rsidRDefault="00353B75" w:rsidP="004E727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«Печора»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Кислицына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С.П.</w:t>
      </w:r>
    </w:p>
    <w:p w:rsidR="00B01073" w:rsidRPr="00CA22EF" w:rsidRDefault="00B01073" w:rsidP="00CF4B75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A9C" w:rsidRDefault="00457479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6010A2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4844B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                       </w:t>
      </w:r>
      <w:r w:rsidR="0048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8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8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Кислицын</w:t>
      </w:r>
      <w:proofErr w:type="spellEnd"/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073" w:rsidRDefault="00B01073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34B" w:rsidRDefault="00F1134B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19" w:rsidRPr="00CA5354" w:rsidRDefault="006C6B19" w:rsidP="00C1626C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C6B19" w:rsidRPr="00CA5354" w:rsidRDefault="006C6B19" w:rsidP="00C1626C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>к  постановлению  администрации</w:t>
      </w:r>
      <w:r w:rsidR="00C1626C">
        <w:rPr>
          <w:rFonts w:ascii="Times New Roman" w:hAnsi="Times New Roman" w:cs="Times New Roman"/>
          <w:sz w:val="24"/>
          <w:szCs w:val="24"/>
        </w:rPr>
        <w:t xml:space="preserve"> </w:t>
      </w:r>
      <w:r w:rsidR="000C2A2C">
        <w:rPr>
          <w:rFonts w:ascii="Times New Roman" w:hAnsi="Times New Roman" w:cs="Times New Roman"/>
          <w:sz w:val="24"/>
          <w:szCs w:val="24"/>
        </w:rPr>
        <w:t xml:space="preserve"> </w:t>
      </w:r>
      <w:r w:rsidR="007B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6C6B19" w:rsidRPr="009C637A" w:rsidRDefault="006C6B19" w:rsidP="00C1626C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010A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1134B">
        <w:rPr>
          <w:rFonts w:ascii="Times New Roman" w:hAnsi="Times New Roman" w:cs="Times New Roman"/>
          <w:sz w:val="24"/>
          <w:szCs w:val="24"/>
        </w:rPr>
        <w:t xml:space="preserve">    </w:t>
      </w:r>
      <w:r w:rsidRPr="00CA5354">
        <w:rPr>
          <w:rFonts w:ascii="Times New Roman" w:hAnsi="Times New Roman" w:cs="Times New Roman"/>
          <w:sz w:val="24"/>
          <w:szCs w:val="24"/>
        </w:rPr>
        <w:t xml:space="preserve"> </w:t>
      </w:r>
      <w:r w:rsidR="00CF31AB">
        <w:rPr>
          <w:rFonts w:ascii="Times New Roman" w:hAnsi="Times New Roman" w:cs="Times New Roman"/>
          <w:sz w:val="24"/>
          <w:szCs w:val="24"/>
        </w:rPr>
        <w:t>о</w:t>
      </w:r>
      <w:r w:rsidRPr="00CA5354">
        <w:rPr>
          <w:rFonts w:ascii="Times New Roman" w:hAnsi="Times New Roman" w:cs="Times New Roman"/>
          <w:sz w:val="24"/>
          <w:szCs w:val="24"/>
        </w:rPr>
        <w:t>т</w:t>
      </w:r>
      <w:r w:rsidR="00CF31AB">
        <w:rPr>
          <w:rFonts w:ascii="Times New Roman" w:hAnsi="Times New Roman" w:cs="Times New Roman"/>
          <w:sz w:val="24"/>
          <w:szCs w:val="24"/>
        </w:rPr>
        <w:t xml:space="preserve"> 24 ноября </w:t>
      </w:r>
      <w:r w:rsidR="00F70AD3">
        <w:rPr>
          <w:rFonts w:ascii="Times New Roman" w:hAnsi="Times New Roman" w:cs="Times New Roman"/>
          <w:sz w:val="24"/>
          <w:szCs w:val="24"/>
        </w:rPr>
        <w:t>201</w:t>
      </w:r>
      <w:r w:rsidR="006010A2">
        <w:rPr>
          <w:rFonts w:ascii="Times New Roman" w:hAnsi="Times New Roman" w:cs="Times New Roman"/>
          <w:sz w:val="24"/>
          <w:szCs w:val="24"/>
        </w:rPr>
        <w:t>7</w:t>
      </w:r>
      <w:r w:rsidRPr="00CA5354">
        <w:rPr>
          <w:rFonts w:ascii="Times New Roman" w:hAnsi="Times New Roman" w:cs="Times New Roman"/>
          <w:sz w:val="24"/>
          <w:szCs w:val="24"/>
        </w:rPr>
        <w:t xml:space="preserve"> г. №</w:t>
      </w:r>
      <w:r w:rsidR="006010A2">
        <w:rPr>
          <w:rFonts w:ascii="Times New Roman" w:hAnsi="Times New Roman" w:cs="Times New Roman"/>
          <w:sz w:val="24"/>
          <w:szCs w:val="24"/>
        </w:rPr>
        <w:t xml:space="preserve"> </w:t>
      </w:r>
      <w:r w:rsidR="00C1626C">
        <w:rPr>
          <w:rFonts w:ascii="Times New Roman" w:hAnsi="Times New Roman" w:cs="Times New Roman"/>
          <w:sz w:val="24"/>
          <w:szCs w:val="24"/>
        </w:rPr>
        <w:t>1419</w:t>
      </w:r>
      <w:r w:rsidR="006010A2">
        <w:rPr>
          <w:rFonts w:ascii="Times New Roman" w:hAnsi="Times New Roman" w:cs="Times New Roman"/>
          <w:sz w:val="24"/>
          <w:szCs w:val="24"/>
        </w:rPr>
        <w:t xml:space="preserve">  </w:t>
      </w:r>
      <w:r w:rsidRPr="00CA5354">
        <w:rPr>
          <w:rFonts w:ascii="Times New Roman" w:hAnsi="Times New Roman" w:cs="Times New Roman"/>
          <w:sz w:val="24"/>
          <w:szCs w:val="24"/>
        </w:rPr>
        <w:t xml:space="preserve"> </w:t>
      </w:r>
      <w:r w:rsidR="006010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7C28" w:rsidRPr="00CA5354" w:rsidRDefault="00A36905" w:rsidP="002B7C28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7C28"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8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B7C28" w:rsidRPr="00CA5354" w:rsidRDefault="002B7C28" w:rsidP="00C1626C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к  постановлению  администрации  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B7C28" w:rsidRPr="009C637A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«18 » июля</w:t>
      </w:r>
      <w:r w:rsidRPr="00CA5354">
        <w:rPr>
          <w:rFonts w:ascii="Times New Roman" w:hAnsi="Times New Roman" w:cs="Times New Roman"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sz w:val="24"/>
          <w:szCs w:val="24"/>
        </w:rPr>
        <w:t>1296</w:t>
      </w:r>
    </w:p>
    <w:p w:rsidR="002B7C28" w:rsidRPr="009C637A" w:rsidRDefault="002B7C28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7582"/>
      </w:tblGrid>
      <w:tr w:rsidR="006C6B19" w:rsidTr="00F8151C">
        <w:trPr>
          <w:trHeight w:val="899"/>
        </w:trPr>
        <w:tc>
          <w:tcPr>
            <w:tcW w:w="2306" w:type="dxa"/>
          </w:tcPr>
          <w:p w:rsidR="006C6B19" w:rsidRPr="004765D2" w:rsidRDefault="006010A2" w:rsidP="006010A2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Кислицын</w:t>
            </w:r>
            <w:proofErr w:type="spellEnd"/>
            <w:r w:rsidR="000D114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="000D11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П</w:t>
            </w:r>
            <w:r w:rsidR="000D1146">
              <w:rPr>
                <w:sz w:val="26"/>
                <w:szCs w:val="26"/>
              </w:rPr>
              <w:t>.</w:t>
            </w:r>
          </w:p>
        </w:tc>
        <w:tc>
          <w:tcPr>
            <w:tcW w:w="7582" w:type="dxa"/>
          </w:tcPr>
          <w:p w:rsidR="006C6B19" w:rsidRPr="0019385E" w:rsidRDefault="006C6B19" w:rsidP="004C3E18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4C3E18">
              <w:rPr>
                <w:sz w:val="26"/>
                <w:szCs w:val="26"/>
              </w:rPr>
              <w:t>п</w:t>
            </w:r>
            <w:r w:rsidR="000D1146">
              <w:rPr>
                <w:sz w:val="26"/>
                <w:szCs w:val="26"/>
              </w:rPr>
              <w:t xml:space="preserve">ервый </w:t>
            </w:r>
            <w:r w:rsidR="00CC6C27">
              <w:rPr>
                <w:sz w:val="26"/>
                <w:szCs w:val="26"/>
              </w:rPr>
              <w:t>з</w:t>
            </w:r>
            <w:r w:rsidRPr="0019385E">
              <w:rPr>
                <w:sz w:val="26"/>
                <w:szCs w:val="26"/>
              </w:rPr>
              <w:t xml:space="preserve">аместитель главы администрации, председатель комиссии;                                         </w:t>
            </w:r>
          </w:p>
        </w:tc>
      </w:tr>
      <w:tr w:rsidR="006C6B19" w:rsidTr="00F1134B">
        <w:trPr>
          <w:trHeight w:val="741"/>
        </w:trPr>
        <w:tc>
          <w:tcPr>
            <w:tcW w:w="2306" w:type="dxa"/>
          </w:tcPr>
          <w:p w:rsidR="006C6B19" w:rsidRPr="0019385E" w:rsidRDefault="006010A2" w:rsidP="006010A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Светличный</w:t>
            </w:r>
            <w:r w:rsidR="005845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</w:t>
            </w:r>
            <w:r w:rsidR="0058457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584579">
              <w:rPr>
                <w:sz w:val="26"/>
                <w:szCs w:val="26"/>
              </w:rPr>
              <w:t>.</w:t>
            </w:r>
          </w:p>
        </w:tc>
        <w:tc>
          <w:tcPr>
            <w:tcW w:w="7582" w:type="dxa"/>
          </w:tcPr>
          <w:p w:rsidR="006C6B19" w:rsidRPr="0019385E" w:rsidRDefault="006C6B19" w:rsidP="004C3E18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584579">
              <w:rPr>
                <w:sz w:val="26"/>
                <w:szCs w:val="26"/>
              </w:rPr>
              <w:t xml:space="preserve">ведущий экономист отдела </w:t>
            </w:r>
            <w:r w:rsidR="004C3E18">
              <w:rPr>
                <w:sz w:val="26"/>
                <w:szCs w:val="26"/>
              </w:rPr>
              <w:t>жилищно-коммунального хозяйства</w:t>
            </w:r>
            <w:r w:rsidR="001D7C3D">
              <w:rPr>
                <w:sz w:val="26"/>
                <w:szCs w:val="26"/>
              </w:rPr>
              <w:t>, секретарь комиссии</w:t>
            </w:r>
            <w:r w:rsidRPr="0019385E">
              <w:rPr>
                <w:sz w:val="26"/>
                <w:szCs w:val="26"/>
              </w:rPr>
              <w:t>;</w:t>
            </w:r>
          </w:p>
        </w:tc>
      </w:tr>
      <w:tr w:rsidR="006C6B19" w:rsidTr="00F8151C">
        <w:trPr>
          <w:trHeight w:val="434"/>
        </w:trPr>
        <w:tc>
          <w:tcPr>
            <w:tcW w:w="2306" w:type="dxa"/>
          </w:tcPr>
          <w:p w:rsidR="006C6B19" w:rsidRPr="0019385E" w:rsidRDefault="002468BD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Члены комиссии:      </w:t>
            </w:r>
          </w:p>
        </w:tc>
        <w:tc>
          <w:tcPr>
            <w:tcW w:w="7582" w:type="dxa"/>
          </w:tcPr>
          <w:p w:rsidR="006C6B19" w:rsidRPr="0019385E" w:rsidRDefault="006C6B19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</w:tr>
      <w:tr w:rsidR="0011203E" w:rsidTr="0066715F">
        <w:trPr>
          <w:trHeight w:val="440"/>
        </w:trPr>
        <w:tc>
          <w:tcPr>
            <w:tcW w:w="2306" w:type="dxa"/>
          </w:tcPr>
          <w:p w:rsidR="0011203E" w:rsidRPr="009C637A" w:rsidRDefault="0011203E" w:rsidP="0066715F">
            <w:pPr>
              <w:widowControl w:val="0"/>
              <w:spacing w:line="360" w:lineRule="auto"/>
              <w:rPr>
                <w:sz w:val="26"/>
                <w:szCs w:val="26"/>
              </w:rPr>
            </w:pPr>
            <w:proofErr w:type="spellStart"/>
            <w:r w:rsidRPr="00B01073">
              <w:rPr>
                <w:sz w:val="26"/>
                <w:szCs w:val="26"/>
              </w:rPr>
              <w:t>Гамлий</w:t>
            </w:r>
            <w:proofErr w:type="spellEnd"/>
            <w:r w:rsidRPr="00B010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О.С.</w:t>
            </w:r>
            <w:r w:rsidRPr="009C637A">
              <w:rPr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7582" w:type="dxa"/>
          </w:tcPr>
          <w:p w:rsidR="0011203E" w:rsidRPr="009C637A" w:rsidRDefault="0011203E" w:rsidP="0066715F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заведующий </w:t>
            </w:r>
            <w:r w:rsidRPr="009C637A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ом правовой работы;</w:t>
            </w:r>
          </w:p>
        </w:tc>
      </w:tr>
      <w:tr w:rsidR="0011203E" w:rsidTr="0066715F">
        <w:trPr>
          <w:trHeight w:val="449"/>
        </w:trPr>
        <w:tc>
          <w:tcPr>
            <w:tcW w:w="2306" w:type="dxa"/>
          </w:tcPr>
          <w:p w:rsidR="0011203E" w:rsidRPr="0019385E" w:rsidRDefault="0011203E" w:rsidP="0066715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Коньков Г.К.</w:t>
            </w:r>
          </w:p>
        </w:tc>
        <w:tc>
          <w:tcPr>
            <w:tcW w:w="7582" w:type="dxa"/>
          </w:tcPr>
          <w:p w:rsidR="0011203E" w:rsidRPr="0019385E" w:rsidRDefault="0011203E" w:rsidP="0066715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в</w:t>
            </w:r>
            <w:r w:rsidRPr="00934999">
              <w:rPr>
                <w:sz w:val="26"/>
                <w:szCs w:val="26"/>
              </w:rPr>
              <w:t>рио</w:t>
            </w:r>
            <w:proofErr w:type="spellEnd"/>
            <w:r w:rsidRPr="00934999">
              <w:rPr>
                <w:sz w:val="26"/>
                <w:szCs w:val="26"/>
              </w:rPr>
              <w:t xml:space="preserve"> главы МР «Печора» - председателя Совета МР «Печора» </w:t>
            </w:r>
            <w:r w:rsidRPr="004C3E18">
              <w:rPr>
                <w:sz w:val="26"/>
                <w:szCs w:val="26"/>
              </w:rPr>
              <w:t>(по согласованию);</w:t>
            </w:r>
          </w:p>
        </w:tc>
      </w:tr>
      <w:tr w:rsidR="0011203E" w:rsidTr="0066715F">
        <w:trPr>
          <w:trHeight w:val="695"/>
        </w:trPr>
        <w:tc>
          <w:tcPr>
            <w:tcW w:w="2306" w:type="dxa"/>
          </w:tcPr>
          <w:p w:rsidR="0011203E" w:rsidRPr="009C637A" w:rsidRDefault="0011203E" w:rsidP="0066715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Ложкина О.Н.</w:t>
            </w:r>
          </w:p>
        </w:tc>
        <w:tc>
          <w:tcPr>
            <w:tcW w:w="7582" w:type="dxa"/>
          </w:tcPr>
          <w:p w:rsidR="0011203E" w:rsidRDefault="0011203E" w:rsidP="006671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- старший судебный пристав по г. Печоре </w:t>
            </w:r>
            <w:r w:rsidRPr="00F8151C">
              <w:rPr>
                <w:sz w:val="26"/>
                <w:szCs w:val="26"/>
              </w:rPr>
              <w:t>(по согласованию);</w:t>
            </w:r>
          </w:p>
        </w:tc>
      </w:tr>
      <w:tr w:rsidR="0011203E" w:rsidTr="0066715F">
        <w:trPr>
          <w:trHeight w:val="502"/>
        </w:trPr>
        <w:tc>
          <w:tcPr>
            <w:tcW w:w="2306" w:type="dxa"/>
          </w:tcPr>
          <w:p w:rsidR="0011203E" w:rsidRPr="0019385E" w:rsidRDefault="0011203E" w:rsidP="0066715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Поздеева</w:t>
            </w:r>
            <w:proofErr w:type="spellEnd"/>
            <w:r>
              <w:rPr>
                <w:sz w:val="26"/>
                <w:szCs w:val="26"/>
              </w:rPr>
              <w:t xml:space="preserve"> Н.Р.</w:t>
            </w:r>
          </w:p>
        </w:tc>
        <w:tc>
          <w:tcPr>
            <w:tcW w:w="7582" w:type="dxa"/>
          </w:tcPr>
          <w:p w:rsidR="0011203E" w:rsidRPr="0019385E" w:rsidRDefault="0011203E" w:rsidP="0034079C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АО «КЭСК» Печорский филиал </w:t>
            </w:r>
            <w:r w:rsidRPr="001C57C8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11203E" w:rsidTr="0066715F">
        <w:trPr>
          <w:trHeight w:val="455"/>
        </w:trPr>
        <w:tc>
          <w:tcPr>
            <w:tcW w:w="2306" w:type="dxa"/>
          </w:tcPr>
          <w:p w:rsidR="0011203E" w:rsidRDefault="0011203E" w:rsidP="0066715F">
            <w:pPr>
              <w:widowControl w:val="0"/>
              <w:spacing w:line="360" w:lineRule="auto"/>
              <w:rPr>
                <w:sz w:val="26"/>
                <w:szCs w:val="26"/>
              </w:rPr>
            </w:pPr>
            <w:proofErr w:type="spellStart"/>
            <w:r w:rsidRPr="0004450A">
              <w:rPr>
                <w:sz w:val="26"/>
                <w:szCs w:val="26"/>
              </w:rPr>
              <w:t>Петнюнас</w:t>
            </w:r>
            <w:proofErr w:type="spellEnd"/>
            <w:r w:rsidRPr="000445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А.А.</w:t>
            </w:r>
          </w:p>
        </w:tc>
        <w:tc>
          <w:tcPr>
            <w:tcW w:w="7582" w:type="dxa"/>
          </w:tcPr>
          <w:p w:rsidR="0011203E" w:rsidRPr="009C637A" w:rsidRDefault="0011203E" w:rsidP="0066715F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Печорского</w:t>
            </w:r>
            <w:r w:rsidRPr="0004450A">
              <w:rPr>
                <w:sz w:val="26"/>
                <w:szCs w:val="26"/>
              </w:rPr>
              <w:t xml:space="preserve"> филиал</w:t>
            </w:r>
            <w:r>
              <w:rPr>
                <w:sz w:val="26"/>
                <w:szCs w:val="26"/>
              </w:rPr>
              <w:t>а</w:t>
            </w:r>
            <w:r w:rsidRPr="0004450A">
              <w:rPr>
                <w:sz w:val="26"/>
                <w:szCs w:val="26"/>
              </w:rPr>
              <w:t xml:space="preserve"> АО «КТК»</w:t>
            </w:r>
            <w:r>
              <w:rPr>
                <w:sz w:val="26"/>
                <w:szCs w:val="26"/>
              </w:rPr>
              <w:t xml:space="preserve"> 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11203E" w:rsidTr="0066715F">
        <w:trPr>
          <w:trHeight w:val="424"/>
        </w:trPr>
        <w:tc>
          <w:tcPr>
            <w:tcW w:w="2306" w:type="dxa"/>
          </w:tcPr>
          <w:p w:rsidR="0011203E" w:rsidRPr="0019385E" w:rsidRDefault="0011203E" w:rsidP="0066715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 w:rsidRPr="0019385E">
              <w:rPr>
                <w:sz w:val="26"/>
                <w:szCs w:val="26"/>
              </w:rPr>
              <w:t>Родинский</w:t>
            </w:r>
            <w:proofErr w:type="spellEnd"/>
            <w:r w:rsidRPr="0019385E">
              <w:rPr>
                <w:sz w:val="26"/>
                <w:szCs w:val="26"/>
              </w:rPr>
              <w:t xml:space="preserve"> О.А. </w:t>
            </w:r>
          </w:p>
        </w:tc>
        <w:tc>
          <w:tcPr>
            <w:tcW w:w="7582" w:type="dxa"/>
          </w:tcPr>
          <w:p w:rsidR="0011203E" w:rsidRPr="0019385E" w:rsidRDefault="0011203E" w:rsidP="0034079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генеральный директор ООО «ТЭК</w:t>
            </w:r>
            <w:r w:rsidR="0034079C">
              <w:rPr>
                <w:sz w:val="26"/>
                <w:szCs w:val="26"/>
              </w:rPr>
              <w:t>-</w:t>
            </w:r>
            <w:r w:rsidRPr="0019385E">
              <w:rPr>
                <w:sz w:val="26"/>
                <w:szCs w:val="26"/>
              </w:rPr>
              <w:t xml:space="preserve">Печора» </w:t>
            </w:r>
            <w:r>
              <w:rPr>
                <w:sz w:val="26"/>
                <w:szCs w:val="26"/>
              </w:rPr>
              <w:t xml:space="preserve">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34079C" w:rsidRPr="0004450A" w:rsidTr="0066715F">
        <w:trPr>
          <w:trHeight w:val="449"/>
        </w:trPr>
        <w:tc>
          <w:tcPr>
            <w:tcW w:w="2306" w:type="dxa"/>
          </w:tcPr>
          <w:p w:rsidR="0034079C" w:rsidRPr="0004450A" w:rsidRDefault="0034079C" w:rsidP="0066715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04450A">
              <w:rPr>
                <w:sz w:val="26"/>
                <w:szCs w:val="26"/>
              </w:rPr>
              <w:t xml:space="preserve">Савчук А.Г. </w:t>
            </w:r>
          </w:p>
        </w:tc>
        <w:tc>
          <w:tcPr>
            <w:tcW w:w="7582" w:type="dxa"/>
          </w:tcPr>
          <w:p w:rsidR="0034079C" w:rsidRPr="0004450A" w:rsidRDefault="0034079C" w:rsidP="0066715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04450A">
              <w:rPr>
                <w:sz w:val="26"/>
                <w:szCs w:val="26"/>
              </w:rPr>
              <w:t>- генеральный директор ОАО «ТСК» (по согласованию);</w:t>
            </w:r>
          </w:p>
        </w:tc>
      </w:tr>
      <w:tr w:rsidR="0034079C" w:rsidTr="0066715F">
        <w:trPr>
          <w:trHeight w:val="499"/>
        </w:trPr>
        <w:tc>
          <w:tcPr>
            <w:tcW w:w="2306" w:type="dxa"/>
          </w:tcPr>
          <w:p w:rsidR="0034079C" w:rsidRPr="0019385E" w:rsidRDefault="0034079C" w:rsidP="0066715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Е.Ю.</w:t>
            </w:r>
          </w:p>
        </w:tc>
        <w:tc>
          <w:tcPr>
            <w:tcW w:w="7582" w:type="dxa"/>
          </w:tcPr>
          <w:p w:rsidR="0034079C" w:rsidRPr="0019385E" w:rsidRDefault="0034079C" w:rsidP="0066715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заведующий отделом </w:t>
            </w:r>
            <w:r>
              <w:rPr>
                <w:sz w:val="26"/>
                <w:szCs w:val="26"/>
              </w:rPr>
              <w:t>жилищно-коммунального хозяйства;</w:t>
            </w:r>
          </w:p>
        </w:tc>
      </w:tr>
      <w:tr w:rsidR="0011203E" w:rsidTr="0066715F">
        <w:trPr>
          <w:trHeight w:val="449"/>
        </w:trPr>
        <w:tc>
          <w:tcPr>
            <w:tcW w:w="2306" w:type="dxa"/>
          </w:tcPr>
          <w:p w:rsidR="0011203E" w:rsidRPr="0019385E" w:rsidRDefault="0011203E" w:rsidP="0066715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Сумарокова А.В.</w:t>
            </w:r>
          </w:p>
        </w:tc>
        <w:tc>
          <w:tcPr>
            <w:tcW w:w="7582" w:type="dxa"/>
          </w:tcPr>
          <w:p w:rsidR="0011203E" w:rsidRPr="0019385E" w:rsidRDefault="0011203E" w:rsidP="0066715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отделом управления жилым фондом;</w:t>
            </w:r>
          </w:p>
        </w:tc>
      </w:tr>
      <w:tr w:rsidR="0011203E" w:rsidTr="0066715F">
        <w:trPr>
          <w:trHeight w:val="434"/>
        </w:trPr>
        <w:tc>
          <w:tcPr>
            <w:tcW w:w="2306" w:type="dxa"/>
          </w:tcPr>
          <w:p w:rsidR="0011203E" w:rsidRPr="009C637A" w:rsidRDefault="0011203E" w:rsidP="0066715F">
            <w:pPr>
              <w:widowControl w:val="0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Туний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  <w:r w:rsidRPr="009C637A">
              <w:rPr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7582" w:type="dxa"/>
          </w:tcPr>
          <w:p w:rsidR="0011203E" w:rsidRPr="009C637A" w:rsidRDefault="0011203E" w:rsidP="0066715F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34079C">
              <w:rPr>
                <w:sz w:val="26"/>
                <w:szCs w:val="26"/>
              </w:rPr>
              <w:t>и.о</w:t>
            </w:r>
            <w:proofErr w:type="spellEnd"/>
            <w:r w:rsidR="0034079C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директор</w:t>
            </w:r>
            <w:r w:rsidR="0034079C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МУП «</w:t>
            </w:r>
            <w:proofErr w:type="spellStart"/>
            <w:r>
              <w:rPr>
                <w:sz w:val="26"/>
                <w:szCs w:val="26"/>
              </w:rPr>
              <w:t>Горводоканал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 w:rsidRPr="009C637A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851691" w:rsidTr="00F8151C">
        <w:trPr>
          <w:trHeight w:val="449"/>
        </w:trPr>
        <w:tc>
          <w:tcPr>
            <w:tcW w:w="2306" w:type="dxa"/>
          </w:tcPr>
          <w:p w:rsidR="00851691" w:rsidRPr="0019385E" w:rsidRDefault="00934999" w:rsidP="00934999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 w:rsidRPr="00934999">
              <w:rPr>
                <w:sz w:val="26"/>
                <w:szCs w:val="26"/>
              </w:rPr>
              <w:t>Угловская</w:t>
            </w:r>
            <w:proofErr w:type="spellEnd"/>
            <w:r w:rsidRPr="009349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 w:rsidR="00851691" w:rsidRPr="0019385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851691" w:rsidRPr="0019385E">
              <w:rPr>
                <w:sz w:val="26"/>
                <w:szCs w:val="26"/>
              </w:rPr>
              <w:t>.</w:t>
            </w:r>
          </w:p>
        </w:tc>
        <w:tc>
          <w:tcPr>
            <w:tcW w:w="7582" w:type="dxa"/>
          </w:tcPr>
          <w:p w:rsidR="00851691" w:rsidRPr="0019385E" w:rsidRDefault="00851691" w:rsidP="00353B75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начальник управления финансов МР «Печора»;</w:t>
            </w:r>
          </w:p>
        </w:tc>
      </w:tr>
      <w:tr w:rsidR="00851691" w:rsidTr="004765D2">
        <w:trPr>
          <w:trHeight w:val="529"/>
        </w:trPr>
        <w:tc>
          <w:tcPr>
            <w:tcW w:w="2306" w:type="dxa"/>
          </w:tcPr>
          <w:p w:rsidR="00851691" w:rsidRPr="009C637A" w:rsidRDefault="00851691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>Юхнин В.В.</w:t>
            </w:r>
          </w:p>
        </w:tc>
        <w:tc>
          <w:tcPr>
            <w:tcW w:w="7582" w:type="dxa"/>
          </w:tcPr>
          <w:p w:rsidR="00851691" w:rsidRPr="009C637A" w:rsidRDefault="00851691" w:rsidP="00F0286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9C637A">
              <w:rPr>
                <w:sz w:val="26"/>
                <w:szCs w:val="26"/>
              </w:rPr>
              <w:t xml:space="preserve">ечорский межрайонный прокурор </w:t>
            </w:r>
            <w:r>
              <w:rPr>
                <w:sz w:val="26"/>
                <w:szCs w:val="26"/>
              </w:rPr>
              <w:t>(по согласованию);</w:t>
            </w:r>
          </w:p>
        </w:tc>
      </w:tr>
      <w:tr w:rsidR="00851691" w:rsidTr="00F8151C">
        <w:trPr>
          <w:trHeight w:val="899"/>
        </w:trPr>
        <w:tc>
          <w:tcPr>
            <w:tcW w:w="2306" w:type="dxa"/>
          </w:tcPr>
          <w:p w:rsidR="00851691" w:rsidRPr="009C637A" w:rsidRDefault="00851691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Яковина Г.С.</w:t>
            </w:r>
          </w:p>
        </w:tc>
        <w:tc>
          <w:tcPr>
            <w:tcW w:w="7582" w:type="dxa"/>
          </w:tcPr>
          <w:p w:rsidR="00851691" w:rsidRDefault="00851691" w:rsidP="00B0107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-председатель </w:t>
            </w:r>
            <w:r w:rsidR="00B01073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омитета по управлению муниципальной собственностью муниципального района «Печора».</w:t>
            </w:r>
          </w:p>
        </w:tc>
      </w:tr>
    </w:tbl>
    <w:p w:rsidR="002B7C28" w:rsidRDefault="002B7C28" w:rsidP="00DF4A94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F4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».</w:t>
      </w:r>
    </w:p>
    <w:sectPr w:rsidR="002B7C28" w:rsidSect="00B01073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20420"/>
    <w:rsid w:val="0004450A"/>
    <w:rsid w:val="00053156"/>
    <w:rsid w:val="00073710"/>
    <w:rsid w:val="000A5442"/>
    <w:rsid w:val="000B29C0"/>
    <w:rsid w:val="000C2A2C"/>
    <w:rsid w:val="000D1146"/>
    <w:rsid w:val="000E24CB"/>
    <w:rsid w:val="000F4C3F"/>
    <w:rsid w:val="0010503C"/>
    <w:rsid w:val="0011203E"/>
    <w:rsid w:val="001125B4"/>
    <w:rsid w:val="00130339"/>
    <w:rsid w:val="00151942"/>
    <w:rsid w:val="0015528F"/>
    <w:rsid w:val="00186715"/>
    <w:rsid w:val="001936F1"/>
    <w:rsid w:val="0019385E"/>
    <w:rsid w:val="001C57C8"/>
    <w:rsid w:val="001D7C3D"/>
    <w:rsid w:val="001E3E83"/>
    <w:rsid w:val="00202507"/>
    <w:rsid w:val="002131E1"/>
    <w:rsid w:val="00240814"/>
    <w:rsid w:val="002468BD"/>
    <w:rsid w:val="00257725"/>
    <w:rsid w:val="00270099"/>
    <w:rsid w:val="0028747A"/>
    <w:rsid w:val="002B7C28"/>
    <w:rsid w:val="002C3361"/>
    <w:rsid w:val="002C53B5"/>
    <w:rsid w:val="003107CF"/>
    <w:rsid w:val="00310A93"/>
    <w:rsid w:val="00314AD1"/>
    <w:rsid w:val="00326857"/>
    <w:rsid w:val="0034079C"/>
    <w:rsid w:val="00353B75"/>
    <w:rsid w:val="0037399A"/>
    <w:rsid w:val="00396970"/>
    <w:rsid w:val="003B178C"/>
    <w:rsid w:val="003D0F9A"/>
    <w:rsid w:val="003E556E"/>
    <w:rsid w:val="003F3DC3"/>
    <w:rsid w:val="00404D77"/>
    <w:rsid w:val="004522BE"/>
    <w:rsid w:val="00457479"/>
    <w:rsid w:val="00467B8D"/>
    <w:rsid w:val="00472B46"/>
    <w:rsid w:val="004765D2"/>
    <w:rsid w:val="004844BC"/>
    <w:rsid w:val="004916A8"/>
    <w:rsid w:val="004A31C6"/>
    <w:rsid w:val="004A64C3"/>
    <w:rsid w:val="004B5DB0"/>
    <w:rsid w:val="004B78D0"/>
    <w:rsid w:val="004C3E18"/>
    <w:rsid w:val="004E08C8"/>
    <w:rsid w:val="004E7270"/>
    <w:rsid w:val="00503309"/>
    <w:rsid w:val="00584579"/>
    <w:rsid w:val="0058569F"/>
    <w:rsid w:val="00587A55"/>
    <w:rsid w:val="00590799"/>
    <w:rsid w:val="00596C4E"/>
    <w:rsid w:val="005D1375"/>
    <w:rsid w:val="006010A2"/>
    <w:rsid w:val="00627F01"/>
    <w:rsid w:val="0068468E"/>
    <w:rsid w:val="006952BE"/>
    <w:rsid w:val="006B4189"/>
    <w:rsid w:val="006C0FA3"/>
    <w:rsid w:val="006C44F7"/>
    <w:rsid w:val="006C6B19"/>
    <w:rsid w:val="006E2F7E"/>
    <w:rsid w:val="007604CF"/>
    <w:rsid w:val="007756DD"/>
    <w:rsid w:val="00797BF6"/>
    <w:rsid w:val="007B02C3"/>
    <w:rsid w:val="007B26F6"/>
    <w:rsid w:val="007B293D"/>
    <w:rsid w:val="007C6621"/>
    <w:rsid w:val="007F3F7E"/>
    <w:rsid w:val="008158C9"/>
    <w:rsid w:val="00836171"/>
    <w:rsid w:val="00851691"/>
    <w:rsid w:val="0087122C"/>
    <w:rsid w:val="00872B89"/>
    <w:rsid w:val="0088693E"/>
    <w:rsid w:val="00934999"/>
    <w:rsid w:val="00940B5E"/>
    <w:rsid w:val="00960C7A"/>
    <w:rsid w:val="009C637A"/>
    <w:rsid w:val="009D17CD"/>
    <w:rsid w:val="009D78BD"/>
    <w:rsid w:val="00A03D7B"/>
    <w:rsid w:val="00A36905"/>
    <w:rsid w:val="00A91A0F"/>
    <w:rsid w:val="00AA0EDD"/>
    <w:rsid w:val="00AB1A21"/>
    <w:rsid w:val="00AD004A"/>
    <w:rsid w:val="00B01073"/>
    <w:rsid w:val="00B276F9"/>
    <w:rsid w:val="00BA0330"/>
    <w:rsid w:val="00BB4767"/>
    <w:rsid w:val="00BB7860"/>
    <w:rsid w:val="00BC0091"/>
    <w:rsid w:val="00BC5A9C"/>
    <w:rsid w:val="00BF2ECA"/>
    <w:rsid w:val="00C1626C"/>
    <w:rsid w:val="00C70236"/>
    <w:rsid w:val="00CA0982"/>
    <w:rsid w:val="00CA22EF"/>
    <w:rsid w:val="00CA5354"/>
    <w:rsid w:val="00CB2D6E"/>
    <w:rsid w:val="00CC6C27"/>
    <w:rsid w:val="00CF31AB"/>
    <w:rsid w:val="00CF4B75"/>
    <w:rsid w:val="00D02987"/>
    <w:rsid w:val="00D305F1"/>
    <w:rsid w:val="00D5167A"/>
    <w:rsid w:val="00D61EF9"/>
    <w:rsid w:val="00D82161"/>
    <w:rsid w:val="00D95B91"/>
    <w:rsid w:val="00DA3CF3"/>
    <w:rsid w:val="00DE6EB2"/>
    <w:rsid w:val="00DF4A94"/>
    <w:rsid w:val="00DF7D9B"/>
    <w:rsid w:val="00E8678F"/>
    <w:rsid w:val="00E86893"/>
    <w:rsid w:val="00E96A30"/>
    <w:rsid w:val="00EB5F22"/>
    <w:rsid w:val="00F01AAB"/>
    <w:rsid w:val="00F0286F"/>
    <w:rsid w:val="00F1134B"/>
    <w:rsid w:val="00F162FC"/>
    <w:rsid w:val="00F24ED6"/>
    <w:rsid w:val="00F70AD3"/>
    <w:rsid w:val="00F8151C"/>
    <w:rsid w:val="00F8610D"/>
    <w:rsid w:val="00FA494F"/>
    <w:rsid w:val="00FC715F"/>
    <w:rsid w:val="00FD40A4"/>
    <w:rsid w:val="00FD4D8E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0049-1253-401B-96BE-5251A7E1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125</cp:revision>
  <cp:lastPrinted>2017-11-24T11:35:00Z</cp:lastPrinted>
  <dcterms:created xsi:type="dcterms:W3CDTF">2012-03-01T08:33:00Z</dcterms:created>
  <dcterms:modified xsi:type="dcterms:W3CDTF">2017-12-19T08:50:00Z</dcterms:modified>
</cp:coreProperties>
</file>