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E32AC" w:rsidRPr="000E32AC" w:rsidTr="00037C6D">
        <w:tc>
          <w:tcPr>
            <w:tcW w:w="3960" w:type="dxa"/>
          </w:tcPr>
          <w:p w:rsidR="005E5833" w:rsidRPr="000E32AC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0E32AC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50A1DA2" wp14:editId="601FA45E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E32AC" w:rsidRPr="000E32AC" w:rsidTr="00037C6D">
        <w:tc>
          <w:tcPr>
            <w:tcW w:w="9540" w:type="dxa"/>
            <w:gridSpan w:val="3"/>
          </w:tcPr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0E32AC" w:rsidRPr="000E32AC" w:rsidTr="00037C6D">
        <w:trPr>
          <w:trHeight w:val="565"/>
        </w:trPr>
        <w:tc>
          <w:tcPr>
            <w:tcW w:w="3960" w:type="dxa"/>
          </w:tcPr>
          <w:p w:rsidR="005E5833" w:rsidRPr="00DF4E1A" w:rsidRDefault="005E5833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373AF4" w:rsidRP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</w:t>
            </w:r>
            <w:r w:rsidR="00373AF4" w:rsidRP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</w:t>
            </w:r>
            <w:r w:rsidR="00D865C3" w:rsidRP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37C6D" w:rsidRP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ноября</w:t>
            </w:r>
            <w:r w:rsidR="00D865C3" w:rsidRP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054AE" w:rsidRP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34654A" w:rsidRP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DF4E1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0E32AC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0E32AC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0E32AC" w:rsidRDefault="006054AE" w:rsidP="006054AE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№</w:t>
            </w:r>
            <w:r w:rsidR="00DF4E1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1320</w:t>
            </w:r>
          </w:p>
          <w:p w:rsidR="005E5833" w:rsidRPr="000E32AC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5E5833" w:rsidRPr="000E32AC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0E32AC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E5833" w:rsidRPr="000E32AC" w:rsidTr="00D22535">
        <w:trPr>
          <w:trHeight w:val="826"/>
        </w:trPr>
        <w:tc>
          <w:tcPr>
            <w:tcW w:w="8897" w:type="dxa"/>
            <w:shd w:val="clear" w:color="auto" w:fill="auto"/>
          </w:tcPr>
          <w:p w:rsidR="005E5833" w:rsidRPr="000E32AC" w:rsidRDefault="00DA7ACD" w:rsidP="00037C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</w:t>
            </w:r>
            <w:r w:rsidR="00D53304"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572EDC"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B97C55"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10.06.2016</w:t>
            </w:r>
            <w:r w:rsidR="00D53304"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B97C55"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</w:t>
            </w:r>
            <w:r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2535" w:rsidRPr="00D22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порядке </w:t>
            </w:r>
            <w:proofErr w:type="gramStart"/>
            <w:r w:rsidR="00D22535" w:rsidRPr="00D22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 мер социальной поддержки специалистов муниципальных учреждений</w:t>
            </w:r>
            <w:proofErr w:type="gramEnd"/>
            <w:r w:rsidR="00D22535" w:rsidRPr="00D225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образования, культуры муниципального района «Печора», работающих и проживающих в сельских населенных пунктах и поселках городского типа»</w:t>
            </w:r>
          </w:p>
        </w:tc>
      </w:tr>
    </w:tbl>
    <w:p w:rsidR="005E5833" w:rsidRPr="000E32AC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0E32AC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0E32AC" w:rsidRDefault="006054AE" w:rsidP="00975D6E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17152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реализации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152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29.12.2015 г. № 388-ФЗ</w:t>
      </w:r>
      <w:r w:rsid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D865C3" w:rsidRP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</w:t>
      </w:r>
      <w:r w:rsid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865C3" w:rsidRP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отдельные законодательные акты </w:t>
      </w:r>
      <w:r w:rsid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865C3" w:rsidRP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865C3" w:rsidRP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865C3" w:rsidRP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учета и сове</w:t>
      </w:r>
      <w:r w:rsid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ршенствования предоставления мер</w:t>
      </w:r>
      <w:r w:rsid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D865C3" w:rsidRP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циальной поддержки исходя из обязанности соблюдения</w:t>
      </w:r>
      <w:r w:rsid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865C3" w:rsidRPr="00D865C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ринципа адресности и применения критериев нуждаемости</w:t>
      </w:r>
      <w:r w:rsid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17152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постановления Правительства Российской Федерации от </w:t>
      </w:r>
      <w:r w:rsid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7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14.02.2017 г. № 181 </w:t>
      </w:r>
      <w:r w:rsid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75D6E" w:rsidRP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 единой государственной информационной системе</w:t>
      </w:r>
      <w:r w:rsidR="0017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975D6E" w:rsidRPr="00975D6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оциального обеспечения</w:t>
      </w:r>
      <w:r w:rsidR="001728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34654A" w:rsidRPr="000E32AC" w:rsidRDefault="0034654A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152" w:rsidRPr="000E32AC" w:rsidRDefault="00417152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0E32AC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E5833" w:rsidRPr="000E32AC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0E32AC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644C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7ACD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511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 w:rsidR="00DA7ACD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</w:t>
      </w:r>
      <w:r w:rsidR="00612CFA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DA7ACD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1E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DA7ACD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612CFA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ACD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97C55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10.06.2016 г. № 535 «О порядке </w:t>
      </w:r>
      <w:proofErr w:type="gramStart"/>
      <w:r w:rsidR="00B97C55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мер социальной поддержки специалистов муниципальных учреждений</w:t>
      </w:r>
      <w:proofErr w:type="gramEnd"/>
      <w:r w:rsidR="00B97C55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культуры муниципального района «Печора», работающих и проживающих в сельских населенных пунктах и поселках городского типа»</w:t>
      </w:r>
      <w:r w:rsidR="00EB64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E5833" w:rsidRDefault="00EB644C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1 к постановлению администрации изложить в редакции согласно приложению 1</w:t>
      </w:r>
      <w:r w:rsid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644C" w:rsidRPr="000E32AC" w:rsidRDefault="00EB644C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Приложение 2 к постановлению администрации изложить в редакции согласно приложению 2.</w:t>
      </w:r>
    </w:p>
    <w:p w:rsidR="005E5833" w:rsidRPr="000E32AC" w:rsidRDefault="006054AE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E5833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подписания и подлежит размещению на официальном </w:t>
      </w:r>
      <w:r w:rsidR="00606003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муниципального района «Печора».</w:t>
      </w:r>
    </w:p>
    <w:p w:rsidR="005E5833" w:rsidRPr="000E32AC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54AE" w:rsidRDefault="006054AE" w:rsidP="0033026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0E32AC" w:rsidRPr="000E32AC" w:rsidTr="00037C6D">
        <w:tc>
          <w:tcPr>
            <w:tcW w:w="3369" w:type="dxa"/>
            <w:shd w:val="clear" w:color="auto" w:fill="auto"/>
          </w:tcPr>
          <w:p w:rsidR="005E5833" w:rsidRPr="000E32AC" w:rsidRDefault="00606003" w:rsidP="005E5833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D7D06"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E5833"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6095" w:type="dxa"/>
            <w:shd w:val="clear" w:color="auto" w:fill="auto"/>
          </w:tcPr>
          <w:p w:rsidR="005E5833" w:rsidRPr="000E32AC" w:rsidRDefault="00606003" w:rsidP="006D7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3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А.М. Соснора</w:t>
            </w:r>
          </w:p>
        </w:tc>
      </w:tr>
    </w:tbl>
    <w:p w:rsidR="008042E1" w:rsidRPr="000E32AC" w:rsidRDefault="008042E1">
      <w:pPr>
        <w:rPr>
          <w:rFonts w:ascii="Times New Roman" w:hAnsi="Times New Roman" w:cs="Times New Roman"/>
        </w:rPr>
      </w:pPr>
    </w:p>
    <w:p w:rsidR="00F22C35" w:rsidRPr="000E32AC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E32A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EB644C">
        <w:rPr>
          <w:rFonts w:ascii="Times New Roman" w:hAnsi="Times New Roman" w:cs="Times New Roman"/>
          <w:bCs/>
          <w:sz w:val="26"/>
          <w:szCs w:val="26"/>
        </w:rPr>
        <w:t>1</w:t>
      </w:r>
    </w:p>
    <w:p w:rsidR="00F22C35" w:rsidRPr="000E32AC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E32AC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  <w:r w:rsidR="008B4610" w:rsidRPr="000E32AC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DF4E1A">
        <w:rPr>
          <w:rFonts w:ascii="Times New Roman" w:hAnsi="Times New Roman" w:cs="Times New Roman"/>
          <w:bCs/>
          <w:sz w:val="26"/>
          <w:szCs w:val="26"/>
        </w:rPr>
        <w:t xml:space="preserve"> МР</w:t>
      </w:r>
      <w:r w:rsidRPr="000E32AC">
        <w:rPr>
          <w:rFonts w:ascii="Times New Roman" w:hAnsi="Times New Roman" w:cs="Times New Roman"/>
          <w:bCs/>
          <w:sz w:val="26"/>
          <w:szCs w:val="26"/>
        </w:rPr>
        <w:t xml:space="preserve"> «Печора»</w:t>
      </w:r>
    </w:p>
    <w:p w:rsidR="00F22C35" w:rsidRPr="000E32AC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E32AC">
        <w:rPr>
          <w:rFonts w:ascii="Times New Roman" w:hAnsi="Times New Roman" w:cs="Times New Roman"/>
          <w:bCs/>
          <w:sz w:val="26"/>
          <w:szCs w:val="26"/>
        </w:rPr>
        <w:t>от</w:t>
      </w:r>
      <w:r w:rsidRPr="000E32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E32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DF4E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01 </w:t>
      </w:r>
      <w:r w:rsidR="008B4610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B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г.</w:t>
      </w:r>
      <w:r w:rsidR="00EB6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F4E1A">
        <w:rPr>
          <w:rFonts w:ascii="Times New Roman" w:eastAsia="Times New Roman" w:hAnsi="Times New Roman" w:cs="Times New Roman"/>
          <w:sz w:val="26"/>
          <w:szCs w:val="26"/>
          <w:lang w:eastAsia="ru-RU"/>
        </w:rPr>
        <w:t>1320</w:t>
      </w:r>
      <w:r w:rsidRPr="000E32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22C35" w:rsidRPr="000E32AC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1185F" w:rsidRPr="004D1F83" w:rsidRDefault="0051185F" w:rsidP="00A23CF1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D1F83" w:rsidRDefault="004D1F83" w:rsidP="00972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32AC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32AC">
        <w:rPr>
          <w:rFonts w:ascii="Times New Roman" w:hAnsi="Times New Roman" w:cs="Times New Roman"/>
          <w:b/>
          <w:bCs/>
          <w:sz w:val="26"/>
          <w:szCs w:val="26"/>
        </w:rPr>
        <w:t>ПРЕДОСТАВЛЕНИЯ МЕР СОЦИАЛЬНОЙ ПОДДЕРЖКИ СПЕЦИАЛИСТАМ МУНИЦИПАЛЬНЫХ УЧРЕЖДЕНИЙ ОБРАЗОВАНИЯ,</w:t>
      </w:r>
      <w:r w:rsidR="00F146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32AC">
        <w:rPr>
          <w:rFonts w:ascii="Times New Roman" w:hAnsi="Times New Roman" w:cs="Times New Roman"/>
          <w:b/>
          <w:bCs/>
          <w:sz w:val="26"/>
          <w:szCs w:val="26"/>
        </w:rPr>
        <w:t>КУЛЬТУРЫ МУНИЦИПАЛЬНОГО РАЙОНА "ПЕЧОРА", РАБОТАЮЩИМ И ПРОЖИВАЮЩИМ В СЕЛЬСКИХ НАСЕЛЕННЫХ ПУНКТАХ И ПОСЕЛКАХ ГОРОДСКОГО ТИПА</w:t>
      </w: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E32AC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целях реализации </w:t>
      </w:r>
      <w:hyperlink r:id="rId7" w:history="1">
        <w:r w:rsidRPr="000E32AC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0E32AC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"Печора" от 29 апреля 2016 г. N 6-9/73 "О мерах социальной поддержки специалистов муниципальных учреждений образования, культуры муниципального района "Печора", работающих и проживающих в сельских населенных пунктах и поселках городского типа" и регулирует вопросы предоставления мер социальной поддержки по оплате жилья и коммунальных услуг.</w:t>
      </w:r>
      <w:proofErr w:type="gramEnd"/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t>2. К получателям мер социальной поддержки относятся специалисты муниципальных учреждений муниципального образования муниципального района "Печора" (образования, культуры), работающие и проживающие в сельских населенных пунктах или поселках городского типа, за исключением педагогических работников муниципальных образовательных организаций (далее - специалисты).</w:t>
      </w: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t>3. Предоставление мер социальной поддержки по оплате жилого помещения и коммунальных услуг специалистам производится муниципальным учреждением по основному месту работы заявителя.</w:t>
      </w: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t>4. Для предоставления мер социальной поддержки в виде компенсации расходов на оплату жилого помещения и коммунальных услуг (кроме услуг и работ по управлению многоквартирным домом и взноса на капитальный ремонт общего имущества в многоквартирном доме) в размере ежемесячной денежной выплаты специалист представляет руководителю муниципального учреждения (далее - Учреждение) следующие документы:</w:t>
      </w: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t>- заявление о предоставлении мер социальной поддержки;</w:t>
      </w: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t>- документ, удостоверяющий личность;</w:t>
      </w:r>
    </w:p>
    <w:p w:rsidR="00130D53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E32AC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страховой номер индивидуального лицевого счёта (</w:t>
      </w:r>
      <w:r w:rsidR="00130D53"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СНИЛС);</w:t>
      </w:r>
    </w:p>
    <w:p w:rsidR="0051185F" w:rsidRPr="0051185F" w:rsidRDefault="0051185F" w:rsidP="00511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данных;</w:t>
      </w: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2AC">
        <w:rPr>
          <w:rFonts w:ascii="Times New Roman" w:hAnsi="Times New Roman" w:cs="Times New Roman"/>
          <w:sz w:val="26"/>
          <w:szCs w:val="26"/>
        </w:rPr>
        <w:t>- платежные документы, содержащие сведения о начисленных за месяц, предшествующий месяцу подачи заявления, суммах платежей за жилое помещение и коммунальные услуги (с перерасчетом), тарифах (ценах) за физическую единицу и нормативах потребления услуг (жилищных, коммунальных), выданные организациями, предоставляющими жилищно-коммунальные услуги населению и (или) осуществляющими начисление платежей за жилое помещение и коммунальные услуги (далее - организации) (повторно представляются в случае изменения места жительства);</w:t>
      </w:r>
      <w:proofErr w:type="gramEnd"/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t>- выписку из домовой книги или справку о регистрации по месту жительства о составе семьи (повторно представляется в случаях изменения места жительства);</w:t>
      </w: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lastRenderedPageBreak/>
        <w:t>- документы об отсутствии (наличии) задолженности по оплате жилого помещения и коммунальных услуг за месяц, предшествующий месяцу подачи заявления.</w:t>
      </w: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t>К документам об отсутствии задолженности относятся оплаченные платежные документы для внесения платы за жилое помещение и коммунальные услуги или справки организаций, управляющих (обслуживающих) многоквартирным домом.</w:t>
      </w:r>
    </w:p>
    <w:p w:rsidR="00972DDA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t>При наличии задолженности представляются соглашения по погашению задолженности по оплате жилого помещения и коммунальных услуг, заключенные с организациями, предоставляющими жилищно-коммунальные услуги населению.</w:t>
      </w:r>
    </w:p>
    <w:p w:rsidR="00972DDA" w:rsidRPr="000E32AC" w:rsidRDefault="00972DDA" w:rsidP="00972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hAnsi="Times New Roman" w:cs="Times New Roman"/>
          <w:sz w:val="26"/>
          <w:szCs w:val="26"/>
        </w:rPr>
        <w:t>5. На специалистов, работающих по совместительству, указанные меры социальной поддержки не распространяются.</w:t>
      </w:r>
    </w:p>
    <w:p w:rsidR="00130D53" w:rsidRPr="000E32AC" w:rsidRDefault="00130D53" w:rsidP="00130D5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</w:t>
      </w:r>
      <w:r w:rsidR="00020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</w:t>
      </w:r>
      <w:r w:rsidR="0051185F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«Печора»,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036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культуры и туризма </w:t>
      </w:r>
      <w:r w:rsidR="00020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«Печора», предоставляющие в соответствии с настоящим постановлением меры социальной поддержки специалистам муниципальных учреждений образования, культуры муниципального района «Печора», обеспечивают предоставление информации о предоставленных (предоставляемых) указанных мерах социальной поддержки посредством использования Единой государственной информационной системы социального обеспечения (далее - ЕГИССО), в порядке и объеме, установленными Правительством Российской Федерации, и в соответствии с форматами</w:t>
      </w:r>
      <w:proofErr w:type="gramEnd"/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установленными оператором ЕГИССО.</w:t>
      </w:r>
      <w:proofErr w:type="gramEnd"/>
    </w:p>
    <w:p w:rsidR="00130D53" w:rsidRPr="000E32AC" w:rsidRDefault="00130D53" w:rsidP="00130D5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Информация о мерах социальной поддержки</w:t>
      </w:r>
      <w:r w:rsidR="002D69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E32AC">
        <w:t xml:space="preserve"> 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предоставленных (предоставляемых)</w:t>
      </w:r>
      <w:r w:rsidRPr="000E32AC">
        <w:t xml:space="preserve"> 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037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0E32AC">
        <w:t xml:space="preserve"> 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постановлением специалистам муниципальных учреждений образования, культуры муниципального района «Печора», может быть получена посредством использования ЕГИССО в порядке и объеме, установленными Правительством Российской Федерации и в соответствии с форматами, установленными оператором ЕГИССО.</w:t>
      </w:r>
    </w:p>
    <w:p w:rsidR="00130D53" w:rsidRDefault="00130D53" w:rsidP="00130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0E32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32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E32AC">
        <w:rPr>
          <w:rFonts w:ascii="Times New Roman" w:hAnsi="Times New Roman" w:cs="Times New Roman"/>
          <w:sz w:val="26"/>
          <w:szCs w:val="26"/>
        </w:rPr>
        <w:t xml:space="preserve"> правомерностью предоставления мер социальной поддержки, установленных </w:t>
      </w:r>
      <w:hyperlink r:id="rId8" w:history="1">
        <w:r w:rsidRPr="000E32AC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0E32AC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"Печора" от 29 апреля 2016 года N 6-9/73 "О мерах социальной поддержки специалистов муниципальных учреждений образования, культуры муниципального района "Печора", работающих и проживающих в сельских населенных пунктах и поселках городского типа", возлагается на руководителя муниципального учреждения.</w:t>
      </w:r>
    </w:p>
    <w:p w:rsidR="00EB644C" w:rsidRDefault="00EB644C" w:rsidP="00130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644C" w:rsidRDefault="00EB644C" w:rsidP="00EB64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E2DBE" w:rsidRDefault="004E2DBE" w:rsidP="00130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DDA" w:rsidRPr="000E32AC" w:rsidRDefault="000E32AC" w:rsidP="005118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30266" w:rsidRDefault="00330266" w:rsidP="0051185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  <w:sectPr w:rsidR="00330266" w:rsidSect="00214CA1"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51185F" w:rsidRPr="000E32AC" w:rsidRDefault="0051185F" w:rsidP="0051185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E32AC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2</w:t>
      </w:r>
      <w:r w:rsidRPr="000E32A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B644C" w:rsidRPr="000E32AC" w:rsidRDefault="00EB644C" w:rsidP="00EB644C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E32AC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EB644C" w:rsidRPr="000E32AC" w:rsidRDefault="00EB644C" w:rsidP="00EB644C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E32AC"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</w:p>
    <w:p w:rsidR="00EB644C" w:rsidRPr="000E32AC" w:rsidRDefault="00EB644C" w:rsidP="00EB64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E32AC">
        <w:rPr>
          <w:rFonts w:ascii="Times New Roman" w:hAnsi="Times New Roman" w:cs="Times New Roman"/>
          <w:bCs/>
          <w:sz w:val="26"/>
          <w:szCs w:val="26"/>
        </w:rPr>
        <w:t>от</w:t>
      </w:r>
      <w:r w:rsidRPr="000E32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F4E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</w:t>
      </w:r>
      <w:r w:rsidRPr="000E32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</w:t>
      </w:r>
      <w:r w:rsidRPr="000E32AC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F4E1A">
        <w:rPr>
          <w:rFonts w:ascii="Times New Roman" w:eastAsia="Times New Roman" w:hAnsi="Times New Roman" w:cs="Times New Roman"/>
          <w:sz w:val="26"/>
          <w:szCs w:val="26"/>
          <w:lang w:eastAsia="ru-RU"/>
        </w:rPr>
        <w:t>1320</w:t>
      </w:r>
    </w:p>
    <w:p w:rsidR="0051185F" w:rsidRDefault="0051185F" w:rsidP="00972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644C" w:rsidRDefault="00EB644C" w:rsidP="00972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644C" w:rsidRDefault="00EB644C" w:rsidP="00972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2DDA" w:rsidRPr="006375E5" w:rsidRDefault="00A73DAB" w:rsidP="00972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375E5">
        <w:rPr>
          <w:rFonts w:ascii="Times New Roman" w:hAnsi="Times New Roman" w:cs="Times New Roman"/>
          <w:sz w:val="28"/>
          <w:szCs w:val="26"/>
        </w:rPr>
        <w:t>Перечень</w:t>
      </w:r>
    </w:p>
    <w:p w:rsidR="00972DDA" w:rsidRDefault="00A73DAB" w:rsidP="00A6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3DAB">
        <w:rPr>
          <w:rFonts w:ascii="Times New Roman" w:hAnsi="Times New Roman" w:cs="Times New Roman"/>
          <w:sz w:val="26"/>
          <w:szCs w:val="26"/>
        </w:rPr>
        <w:t>должностей специалистов муниципальных учреждений</w:t>
      </w:r>
      <w:r w:rsidR="0069244F">
        <w:rPr>
          <w:rFonts w:ascii="Times New Roman" w:hAnsi="Times New Roman" w:cs="Times New Roman"/>
          <w:sz w:val="26"/>
          <w:szCs w:val="26"/>
        </w:rPr>
        <w:t xml:space="preserve"> </w:t>
      </w:r>
      <w:r w:rsidRPr="00A73DAB">
        <w:rPr>
          <w:rFonts w:ascii="Times New Roman" w:hAnsi="Times New Roman" w:cs="Times New Roman"/>
          <w:sz w:val="26"/>
          <w:szCs w:val="26"/>
        </w:rPr>
        <w:t>образования, культуры МР "Печора"</w:t>
      </w:r>
      <w:r w:rsidR="0069244F">
        <w:rPr>
          <w:rFonts w:ascii="Times New Roman" w:hAnsi="Times New Roman" w:cs="Times New Roman"/>
          <w:sz w:val="26"/>
          <w:szCs w:val="26"/>
        </w:rPr>
        <w:t xml:space="preserve">, </w:t>
      </w:r>
      <w:r w:rsidRPr="00A73DAB">
        <w:rPr>
          <w:rFonts w:ascii="Times New Roman" w:hAnsi="Times New Roman" w:cs="Times New Roman"/>
          <w:sz w:val="26"/>
          <w:szCs w:val="26"/>
        </w:rPr>
        <w:t>работающих и проживающих в сельских населенных пунктах</w:t>
      </w:r>
      <w:r w:rsidR="00434D23" w:rsidRPr="00A73DAB">
        <w:rPr>
          <w:rFonts w:ascii="Times New Roman" w:hAnsi="Times New Roman" w:cs="Times New Roman"/>
          <w:sz w:val="26"/>
          <w:szCs w:val="26"/>
        </w:rPr>
        <w:t xml:space="preserve"> </w:t>
      </w:r>
      <w:r w:rsidRPr="00A73DAB">
        <w:rPr>
          <w:rFonts w:ascii="Times New Roman" w:hAnsi="Times New Roman" w:cs="Times New Roman"/>
          <w:sz w:val="26"/>
          <w:szCs w:val="26"/>
        </w:rPr>
        <w:t>и поселках городского типа, занятие которых дает право</w:t>
      </w:r>
      <w:r w:rsidR="00434D23" w:rsidRPr="00A73DAB">
        <w:rPr>
          <w:rFonts w:ascii="Times New Roman" w:hAnsi="Times New Roman" w:cs="Times New Roman"/>
          <w:sz w:val="26"/>
          <w:szCs w:val="26"/>
        </w:rPr>
        <w:t xml:space="preserve"> </w:t>
      </w:r>
      <w:r w:rsidRPr="00A73DAB">
        <w:rPr>
          <w:rFonts w:ascii="Times New Roman" w:hAnsi="Times New Roman" w:cs="Times New Roman"/>
          <w:sz w:val="26"/>
          <w:szCs w:val="26"/>
        </w:rPr>
        <w:t>на получение мер социальной поддержки</w:t>
      </w:r>
      <w:r w:rsidR="006375E5">
        <w:rPr>
          <w:rFonts w:ascii="Times New Roman" w:hAnsi="Times New Roman" w:cs="Times New Roman"/>
          <w:sz w:val="26"/>
          <w:szCs w:val="26"/>
        </w:rPr>
        <w:t>.</w:t>
      </w:r>
      <w:r w:rsidR="00A649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5E5" w:rsidRPr="00A73DAB" w:rsidRDefault="006375E5" w:rsidP="00A6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2"/>
        <w:gridCol w:w="5528"/>
      </w:tblGrid>
      <w:tr w:rsidR="000E32AC" w:rsidRPr="00A73DAB" w:rsidTr="0069244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A" w:rsidRPr="00A73DAB" w:rsidRDefault="0097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A" w:rsidRPr="00A73DAB" w:rsidRDefault="00972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Перечень должностей специалистов</w:t>
            </w:r>
          </w:p>
        </w:tc>
      </w:tr>
      <w:tr w:rsidR="000E32AC" w:rsidRPr="00A73DAB" w:rsidTr="0069244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A" w:rsidRPr="00A73DAB" w:rsidRDefault="0097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</w:tr>
      <w:tr w:rsidR="000E32AC" w:rsidRPr="00A73DAB" w:rsidTr="006924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A" w:rsidRPr="00A73DAB" w:rsidRDefault="00972DDA" w:rsidP="00637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 xml:space="preserve">1. Муниципальные общеобразовательные </w:t>
            </w:r>
            <w:r w:rsidR="006375E5"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proofErr w:type="gramStart"/>
            <w:r w:rsidR="006375E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средние, основные, начальные общеобразовательные школы, начальные школы - детские сады, интернаты при школах)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A" w:rsidRPr="00A73DAB" w:rsidRDefault="0097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библиотекой, библиотекарь</w:t>
            </w:r>
          </w:p>
        </w:tc>
      </w:tr>
      <w:tr w:rsidR="000E32AC" w:rsidRPr="00A73DAB" w:rsidTr="0069244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A" w:rsidRPr="00A73DAB" w:rsidRDefault="0097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</w:tr>
      <w:tr w:rsidR="000E32AC" w:rsidRPr="00A73DAB" w:rsidTr="0069244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A" w:rsidRPr="00A73DAB" w:rsidRDefault="0097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1. Библиотеки и их филиалы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A" w:rsidRPr="00A73DAB" w:rsidRDefault="0097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библиотекой, филиалом, заведующий сектором, отделом, ведущий библиотекарь, библиотекарь, библиограф</w:t>
            </w:r>
          </w:p>
        </w:tc>
      </w:tr>
      <w:tr w:rsidR="000E32AC" w:rsidRPr="00A73DAB" w:rsidTr="0069244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C" w:rsidRPr="00A73DAB" w:rsidRDefault="000E32AC" w:rsidP="00037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2. Клубы, дома досуга, дома культуры, народный хор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C" w:rsidRPr="00A73DAB" w:rsidRDefault="000E32AC" w:rsidP="00037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Директор, заведующий (начальник) филиало</w:t>
            </w:r>
            <w:proofErr w:type="gramStart"/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A73DAB">
              <w:rPr>
                <w:rFonts w:ascii="Times New Roman" w:hAnsi="Times New Roman" w:cs="Times New Roman"/>
                <w:sz w:val="26"/>
                <w:szCs w:val="26"/>
              </w:rPr>
              <w:t xml:space="preserve">ла), отделом, сектором, заместитель директора, художественный руководитель, </w:t>
            </w:r>
            <w:proofErr w:type="spellStart"/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, художник-постановщик, художник по свету, режиссер (дирижер, балетмейстер, хормейстер), руководитель кружка, аккомпаниатор, методист, руководитель любительского объединения, руководитель клубного формирования, аккомпаниатор-концертмейстер, звукорежиссер, светооператор</w:t>
            </w:r>
          </w:p>
        </w:tc>
      </w:tr>
      <w:tr w:rsidR="000E32AC" w:rsidRPr="00A73DAB" w:rsidTr="0069244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A" w:rsidRPr="00A73DAB" w:rsidRDefault="00972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3. Музыкальные школы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DA" w:rsidRPr="00A73DAB" w:rsidRDefault="00972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DAB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директора, старший преподаватель (педагог), преподаватель (педагог), настройщик инструментов</w:t>
            </w:r>
          </w:p>
        </w:tc>
      </w:tr>
    </w:tbl>
    <w:p w:rsidR="00F22C35" w:rsidRPr="00A73DAB" w:rsidRDefault="00F22C35" w:rsidP="00EB644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D37C2" w:rsidRPr="000E32AC" w:rsidRDefault="00EB644C" w:rsidP="00DF4E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64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sectPr w:rsidR="006D37C2" w:rsidRPr="000E32AC" w:rsidSect="00DF4E1A"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20363"/>
    <w:rsid w:val="00037C6D"/>
    <w:rsid w:val="00042D1E"/>
    <w:rsid w:val="0006111E"/>
    <w:rsid w:val="0007129E"/>
    <w:rsid w:val="00095071"/>
    <w:rsid w:val="000E32AC"/>
    <w:rsid w:val="00130D53"/>
    <w:rsid w:val="00156CE5"/>
    <w:rsid w:val="00172806"/>
    <w:rsid w:val="001F2C0D"/>
    <w:rsid w:val="00214CA1"/>
    <w:rsid w:val="002C6ABB"/>
    <w:rsid w:val="002D694C"/>
    <w:rsid w:val="00330266"/>
    <w:rsid w:val="003376F6"/>
    <w:rsid w:val="0034654A"/>
    <w:rsid w:val="00373AF4"/>
    <w:rsid w:val="003B5F68"/>
    <w:rsid w:val="0040653D"/>
    <w:rsid w:val="00417152"/>
    <w:rsid w:val="00434D23"/>
    <w:rsid w:val="00437C28"/>
    <w:rsid w:val="004B521C"/>
    <w:rsid w:val="004D1F83"/>
    <w:rsid w:val="004E2DBE"/>
    <w:rsid w:val="004E6CC9"/>
    <w:rsid w:val="0050789F"/>
    <w:rsid w:val="0051185F"/>
    <w:rsid w:val="005664CB"/>
    <w:rsid w:val="00572EDC"/>
    <w:rsid w:val="005E5833"/>
    <w:rsid w:val="006054AE"/>
    <w:rsid w:val="00606003"/>
    <w:rsid w:val="00612CFA"/>
    <w:rsid w:val="006375E5"/>
    <w:rsid w:val="006503AD"/>
    <w:rsid w:val="0069244F"/>
    <w:rsid w:val="00697E88"/>
    <w:rsid w:val="006D2AD2"/>
    <w:rsid w:val="006D37C2"/>
    <w:rsid w:val="006D7D06"/>
    <w:rsid w:val="006D7E18"/>
    <w:rsid w:val="006F07FB"/>
    <w:rsid w:val="00710C17"/>
    <w:rsid w:val="00723DB1"/>
    <w:rsid w:val="007B7612"/>
    <w:rsid w:val="008036C6"/>
    <w:rsid w:val="008042E1"/>
    <w:rsid w:val="00883742"/>
    <w:rsid w:val="008A7C81"/>
    <w:rsid w:val="008B4610"/>
    <w:rsid w:val="008F4060"/>
    <w:rsid w:val="0095354E"/>
    <w:rsid w:val="00972DDA"/>
    <w:rsid w:val="00975D6E"/>
    <w:rsid w:val="00976D6F"/>
    <w:rsid w:val="00977E8E"/>
    <w:rsid w:val="00A23CF1"/>
    <w:rsid w:val="00A24859"/>
    <w:rsid w:val="00A4456B"/>
    <w:rsid w:val="00A64958"/>
    <w:rsid w:val="00A73DAB"/>
    <w:rsid w:val="00AA7179"/>
    <w:rsid w:val="00B17A09"/>
    <w:rsid w:val="00B97C55"/>
    <w:rsid w:val="00BD5A3C"/>
    <w:rsid w:val="00CB0AC8"/>
    <w:rsid w:val="00D0672B"/>
    <w:rsid w:val="00D22535"/>
    <w:rsid w:val="00D53304"/>
    <w:rsid w:val="00D865C3"/>
    <w:rsid w:val="00DA7ACD"/>
    <w:rsid w:val="00DC1F36"/>
    <w:rsid w:val="00DF4E1A"/>
    <w:rsid w:val="00E158DD"/>
    <w:rsid w:val="00EB644C"/>
    <w:rsid w:val="00EC5AD4"/>
    <w:rsid w:val="00F047CE"/>
    <w:rsid w:val="00F146C8"/>
    <w:rsid w:val="00F22C35"/>
    <w:rsid w:val="00F514BB"/>
    <w:rsid w:val="00F8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2C6ABB"/>
    <w:rPr>
      <w:i/>
      <w:iCs/>
    </w:rPr>
  </w:style>
  <w:style w:type="table" w:styleId="a6">
    <w:name w:val="Table Grid"/>
    <w:basedOn w:val="a1"/>
    <w:uiPriority w:val="39"/>
    <w:rsid w:val="00BD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2C6ABB"/>
    <w:rPr>
      <w:i/>
      <w:iCs/>
    </w:rPr>
  </w:style>
  <w:style w:type="table" w:styleId="a6">
    <w:name w:val="Table Grid"/>
    <w:basedOn w:val="a1"/>
    <w:uiPriority w:val="39"/>
    <w:rsid w:val="00BD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1D33690D5BC34DE643EAC6A9706AE15E2032BB7E192A51876D4B27A85A858FEY3k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D3459EF5EBBCF44FC8CC15B78F13890F98623C8D42D94AC10E199C74ED05040B0OFX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F42B-1840-46C7-B019-6D4F1DB5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Меньшикова НМ</cp:lastModifiedBy>
  <cp:revision>5</cp:revision>
  <cp:lastPrinted>2017-11-02T13:57:00Z</cp:lastPrinted>
  <dcterms:created xsi:type="dcterms:W3CDTF">2017-10-16T11:55:00Z</dcterms:created>
  <dcterms:modified xsi:type="dcterms:W3CDTF">2017-11-02T13:58:00Z</dcterms:modified>
</cp:coreProperties>
</file>