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962A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763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r w:rsidR="00962A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962A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июля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61EF9" w:rsidRPr="00D61EF9" w:rsidRDefault="00D61EF9" w:rsidP="0007638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</w:t>
            </w:r>
            <w:r w:rsidR="00076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D61EF9" w:rsidRPr="00D61EF9" w:rsidTr="00836171">
        <w:trPr>
          <w:trHeight w:val="907"/>
        </w:trPr>
        <w:tc>
          <w:tcPr>
            <w:tcW w:w="8008" w:type="dxa"/>
          </w:tcPr>
          <w:p w:rsidR="00D61EF9" w:rsidRDefault="00FC715F" w:rsidP="00C56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МР «Печора» от 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90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порядке возмещения расходов, связанных с 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индивидуальных приборов учета используемых воды и электрической энергии в 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жилых помещениях 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жилищного фонда на территории 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</w:t>
            </w:r>
          </w:p>
          <w:p w:rsidR="00C56DFB" w:rsidRDefault="00C56DFB" w:rsidP="00C56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DFB" w:rsidRPr="00D61EF9" w:rsidRDefault="00C56DFB" w:rsidP="00C56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4D8" w:rsidRDefault="009914D8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ВЛЯЕТ: </w:t>
      </w: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840"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4D8" w:rsidRDefault="009914D8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840"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6C6FA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МР «Печора» </w:t>
      </w:r>
      <w:r w:rsidR="00C56DFB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>01.06.2016 г.</w:t>
      </w:r>
      <w:r w:rsidR="00C56DFB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>505</w:t>
      </w:r>
      <w:r w:rsidR="00C56DFB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возмещения расходов, связанных с 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 в 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 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</w:t>
      </w: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C6FA4" w:rsidRDefault="0052040D" w:rsidP="006C6FA4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  <w:r w:rsidR="00991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редакции </w:t>
      </w:r>
      <w:r w:rsidR="00991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914D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  <w:r w:rsidR="006C6FA4" w:rsidRP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040D" w:rsidRPr="006C6FA4" w:rsidRDefault="006C6FA4" w:rsidP="006C6FA4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  приложения 2 после слов "индивидуальных приборов учета используемых воды и электрической энергии" дополнить словами ", и газа".</w:t>
      </w:r>
    </w:p>
    <w:p w:rsidR="005E4F5E" w:rsidRDefault="006C6FA4" w:rsidP="006C6FA4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AF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48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официального опубликования.</w:t>
      </w:r>
    </w:p>
    <w:p w:rsidR="00BC5A9C" w:rsidRDefault="00BC5A9C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457479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61EF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</w:t>
      </w:r>
      <w:r w:rsidR="004B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D61EF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А.М. </w:t>
      </w:r>
      <w:proofErr w:type="spellStart"/>
      <w:r w:rsid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proofErr w:type="spellEnd"/>
    </w:p>
    <w:p w:rsidR="006C6FA4" w:rsidRDefault="006C6FA4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FA4" w:rsidRDefault="006C6FA4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FA4" w:rsidRDefault="006C6FA4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МР «Печора»</w:t>
      </w:r>
    </w:p>
    <w:p w:rsidR="0052040D" w:rsidRDefault="0052040D" w:rsidP="00076386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7638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июля 2017 г.</w:t>
      </w:r>
      <w:r w:rsidR="00076386">
        <w:rPr>
          <w:rFonts w:ascii="Times New Roman" w:hAnsi="Times New Roman" w:cs="Times New Roman"/>
          <w:sz w:val="24"/>
          <w:szCs w:val="24"/>
        </w:rPr>
        <w:t xml:space="preserve"> № 976</w:t>
      </w:r>
      <w:bookmarkStart w:id="0" w:name="_GoBack"/>
      <w:bookmarkEnd w:id="0"/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DA41B2">
        <w:rPr>
          <w:rFonts w:ascii="Times New Roman" w:hAnsi="Times New Roman" w:cs="Times New Roman"/>
          <w:sz w:val="24"/>
          <w:szCs w:val="24"/>
        </w:rPr>
        <w:t>риложение 1</w:t>
      </w:r>
    </w:p>
    <w:p w:rsidR="0052040D" w:rsidRPr="00DA41B2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41B2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A41B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МР «Печора»</w:t>
      </w:r>
    </w:p>
    <w:p w:rsidR="0052040D" w:rsidRPr="00DA41B2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="00E510A7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DA41B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 г. </w:t>
      </w:r>
      <w:r w:rsidRPr="00DA41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505</w:t>
      </w:r>
    </w:p>
    <w:p w:rsidR="0052040D" w:rsidRPr="008D2C52" w:rsidRDefault="0052040D" w:rsidP="005204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40D" w:rsidRDefault="0052040D" w:rsidP="005204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0D" w:rsidRPr="008638E2" w:rsidRDefault="0052040D" w:rsidP="005204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8E2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>РЯДОК</w:t>
      </w:r>
    </w:p>
    <w:p w:rsidR="0052040D" w:rsidRPr="008638E2" w:rsidRDefault="0052040D" w:rsidP="0052040D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2040D" w:rsidRDefault="0052040D" w:rsidP="0052040D">
      <w:pPr>
        <w:overflowPunct w:val="0"/>
        <w:autoSpaceDE w:val="0"/>
        <w:autoSpaceDN w:val="0"/>
        <w:adjustRightInd w:val="0"/>
        <w:spacing w:after="0" w:line="240" w:lineRule="auto"/>
        <w:ind w:right="-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расходов, связанных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52040D" w:rsidRDefault="0052040D" w:rsidP="0052040D">
      <w:pPr>
        <w:overflowPunct w:val="0"/>
        <w:autoSpaceDE w:val="0"/>
        <w:autoSpaceDN w:val="0"/>
        <w:adjustRightInd w:val="0"/>
        <w:spacing w:after="0" w:line="240" w:lineRule="auto"/>
        <w:ind w:right="-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52040D" w:rsidRPr="008638E2" w:rsidRDefault="0052040D" w:rsidP="005204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040D" w:rsidRPr="005C154D" w:rsidRDefault="0052040D" w:rsidP="0052040D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C154D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Pr="005C154D">
        <w:rPr>
          <w:rFonts w:ascii="Times New Roman" w:hAnsi="Times New Roman"/>
          <w:sz w:val="26"/>
          <w:szCs w:val="26"/>
        </w:rPr>
        <w:t xml:space="preserve">определяет размер и условия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расходов, связанных с установкой индивидуальных приборов учета используемых воды и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муниципального жилищного фонда на территории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040D" w:rsidRPr="008638E2" w:rsidRDefault="0052040D" w:rsidP="0052040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Право на </w:t>
      </w:r>
      <w:r>
        <w:rPr>
          <w:rFonts w:ascii="Times New Roman" w:hAnsi="Times New Roman" w:cs="Times New Roman"/>
          <w:sz w:val="26"/>
          <w:szCs w:val="26"/>
        </w:rPr>
        <w:t>возмещение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638E2">
        <w:rPr>
          <w:rFonts w:ascii="Times New Roman" w:hAnsi="Times New Roman" w:cs="Times New Roman"/>
          <w:sz w:val="26"/>
          <w:szCs w:val="26"/>
        </w:rPr>
        <w:t>т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638E2">
        <w:rPr>
          <w:rFonts w:ascii="Times New Roman" w:hAnsi="Times New Roman" w:cs="Times New Roman"/>
          <w:sz w:val="26"/>
          <w:szCs w:val="26"/>
        </w:rPr>
        <w:t>, понесш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38E2">
        <w:rPr>
          <w:rFonts w:ascii="Times New Roman" w:hAnsi="Times New Roman" w:cs="Times New Roman"/>
          <w:sz w:val="26"/>
          <w:szCs w:val="26"/>
        </w:rPr>
        <w:t xml:space="preserve">е фактические расходы на установку приборов учета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помещениях муниципального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638E2">
        <w:rPr>
          <w:rFonts w:ascii="Times New Roman" w:hAnsi="Times New Roman" w:cs="Times New Roman"/>
          <w:sz w:val="26"/>
          <w:szCs w:val="26"/>
        </w:rPr>
        <w:t xml:space="preserve">(далее – заявитель).  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</w:t>
      </w:r>
      <w:r w:rsidRPr="008638E2">
        <w:rPr>
          <w:rFonts w:ascii="Times New Roman" w:hAnsi="Times New Roman" w:cs="Times New Roman"/>
          <w:sz w:val="26"/>
          <w:szCs w:val="26"/>
        </w:rPr>
        <w:t xml:space="preserve"> расходов предоставляется заявителю в целях возмещения затрат, связанных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</w:t>
      </w:r>
      <w:r w:rsidRPr="008638E2">
        <w:rPr>
          <w:rFonts w:ascii="Times New Roman" w:hAnsi="Times New Roman" w:cs="Times New Roman"/>
          <w:color w:val="000000"/>
          <w:sz w:val="26"/>
          <w:szCs w:val="26"/>
        </w:rPr>
        <w:t>(далее – компенсация)</w:t>
      </w:r>
      <w:r w:rsidRPr="008638E2">
        <w:rPr>
          <w:rFonts w:ascii="Times New Roman" w:hAnsi="Times New Roman" w:cs="Times New Roman"/>
          <w:sz w:val="26"/>
          <w:szCs w:val="26"/>
        </w:rPr>
        <w:t>, в случае если приборы учета были введены в эксплуатацию после 01.12.2009 года.</w:t>
      </w:r>
    </w:p>
    <w:p w:rsidR="0052040D" w:rsidRPr="008638E2" w:rsidRDefault="0052040D" w:rsidP="0052040D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расходов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установку в одном жилом помещении приборов учета предоставляется однократно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каждого из видов приборов, указанных в постановлении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2040D" w:rsidRPr="008638E2" w:rsidRDefault="0052040D" w:rsidP="0052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</w:t>
      </w:r>
      <w:r w:rsidRPr="008638E2">
        <w:rPr>
          <w:rFonts w:ascii="Times New Roman" w:hAnsi="Times New Roman" w:cs="Times New Roman"/>
          <w:sz w:val="26"/>
          <w:szCs w:val="26"/>
        </w:rPr>
        <w:t xml:space="preserve"> расходов заявител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638E2">
        <w:rPr>
          <w:rFonts w:ascii="Times New Roman" w:hAnsi="Times New Roman" w:cs="Times New Roman"/>
          <w:sz w:val="26"/>
          <w:szCs w:val="26"/>
        </w:rPr>
        <w:t xml:space="preserve"> предоставляется в размере фактических расходов на приобретение и установку приборов учета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638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заявитель представляет в Администрацию заявление с приложением следующих документов: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638E2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приобретение и оплату приборов учета, комплектующих к ним, материалов, необходимых для установки приборов учета;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выполнение и оплату работ по установке индивидуальных приборов учета: договор на выполнение работ по установке индивидуальных приборов учета, акты выполненных работ, кассовые чеки или платежные поручения;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638E2">
        <w:rPr>
          <w:rFonts w:ascii="Times New Roman" w:hAnsi="Times New Roman" w:cs="Times New Roman"/>
          <w:sz w:val="26"/>
          <w:szCs w:val="26"/>
        </w:rPr>
        <w:t>паспорта приборов учета;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638E2">
        <w:rPr>
          <w:rFonts w:ascii="Times New Roman" w:hAnsi="Times New Roman" w:cs="Times New Roman"/>
          <w:sz w:val="26"/>
          <w:szCs w:val="26"/>
        </w:rPr>
        <w:t>акты ввода приборов учета в эксплуатацию.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Представляются копии документов с предъявлением подлинников либо нотариально заверенные копии. 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Заявитель несет ответственность за достоверность представленных документов. 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Кроме того, заявитель представляет сведения о реквизитах банковского счета </w:t>
      </w:r>
      <w:r w:rsidRPr="008638E2">
        <w:rPr>
          <w:rFonts w:ascii="Times New Roman" w:hAnsi="Times New Roman" w:cs="Times New Roman"/>
          <w:sz w:val="26"/>
          <w:szCs w:val="26"/>
        </w:rPr>
        <w:lastRenderedPageBreak/>
        <w:t xml:space="preserve">(например, копию первой страницы сберегательной книжки). </w:t>
      </w:r>
    </w:p>
    <w:p w:rsidR="0052040D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Заявитель, являющийся нанимателем жилого помещения, представляет документ, подтверждающий правовое основание пользования заявителем жилым помещением.</w:t>
      </w:r>
    </w:p>
    <w:p w:rsidR="0052040D" w:rsidRDefault="0052040D" w:rsidP="0052040D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представленных документов осуществляет заведующий отделом жилищно-коммунального хозяйства администрации муниципального района "Печора" или лицо, его замещающее на период временного отсутствия (командировка, отпуск, болезнь и т.п.), (далее - заведующий Отделом ЖКХ) в 7-мидневный срок с момента регистрации обращения заявителя в отделе документационного обеспечения и контроля администрации муниципального района "Печора" (далее - Администрация). В период рассмотрения документов заведующий Отделом ЖКХ запрашивает в письменной или устной форме (с отметкой на обращении даты и времени устного запроса по телефону) у заявителя предоставление недостающих документов по установке и стоимости приборов учета, а также, в случае предоставления незаверенных нотариально копий документов, их подтверждение в оригинале. Ожидание предоставления документов от заявителя составляет до 25 дней со дня регистрации обращения в Администрации.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сведений о документе, подтверждающего законное основание пользования жилым помещением, заведующий Отделом ЖКХ в 10-тидневный срок с момента регистрации обращения заявителя в Администрации  направляет на бланке Отдела ЖКХ посредством факсимильной связи запрос на получение выписки из реестра муниципального имущества в Комитет по управлению муниципальной собственностью муниципального района "Печора" (далее - КУМС МР "Печора").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КУМС МР "Печора"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дней с момента получения запроса направляет выписку в Отдел ЖКХ посредством факсимильной связи или на бумажном носителе.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Основанием для отказа в положительном рассмотрении заявки Отделом ЖКХ и формировании персонального дела в целях предоставления компенсации является присутствие факта (-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8638E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8638E2">
        <w:rPr>
          <w:rFonts w:ascii="Times New Roman" w:hAnsi="Times New Roman" w:cs="Times New Roman"/>
          <w:sz w:val="26"/>
          <w:szCs w:val="26"/>
        </w:rPr>
        <w:t xml:space="preserve"> нижеперечисленного:</w:t>
      </w:r>
    </w:p>
    <w:p w:rsidR="0052040D" w:rsidRPr="008638E2" w:rsidRDefault="0052040D" w:rsidP="0052040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638E2">
        <w:rPr>
          <w:rFonts w:ascii="Times New Roman" w:hAnsi="Times New Roman" w:cs="Times New Roman"/>
          <w:sz w:val="26"/>
          <w:szCs w:val="26"/>
        </w:rPr>
        <w:t>в ходе рассмотрения документов специалистами отдела ЖКХ установлено, что заявитель представил недостоверные сведения и (или) неполный пакет документов</w:t>
      </w:r>
      <w:r w:rsidR="006C6FA4">
        <w:rPr>
          <w:rFonts w:ascii="Times New Roman" w:hAnsi="Times New Roman" w:cs="Times New Roman"/>
          <w:sz w:val="26"/>
          <w:szCs w:val="26"/>
        </w:rPr>
        <w:t xml:space="preserve">. 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недостоверным сведениям относятся: несоответствие представленных копий документов на возмещение затрат оригиналам; отсутствие права на возмещение расходов, связанное с более ранней датой установления права собственности на жилое помещение, чем период установки приборов учета и/или дата подачи заявления о возмещении расходов; несоответствие лица, подавшего заявление на возмещение затрат, с лицом, имеющим законное право на возмещение затрат, исправления, подчистки, приписки, потертости в оригиналах представленных документов</w:t>
      </w:r>
      <w:r w:rsidRPr="008638E2">
        <w:rPr>
          <w:rFonts w:ascii="Times New Roman" w:hAnsi="Times New Roman" w:cs="Times New Roman"/>
          <w:sz w:val="26"/>
          <w:szCs w:val="26"/>
        </w:rPr>
        <w:t>;</w:t>
      </w:r>
    </w:p>
    <w:p w:rsidR="0052040D" w:rsidRPr="008638E2" w:rsidRDefault="0052040D" w:rsidP="0052040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8638E2">
        <w:rPr>
          <w:rFonts w:ascii="Times New Roman" w:hAnsi="Times New Roman"/>
          <w:sz w:val="26"/>
          <w:szCs w:val="26"/>
        </w:rPr>
        <w:t>приборы учета введены в эксплуатацию до 01.12.2009 года;</w:t>
      </w:r>
    </w:p>
    <w:p w:rsidR="0052040D" w:rsidRPr="008638E2" w:rsidRDefault="0052040D" w:rsidP="00520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8638E2">
        <w:rPr>
          <w:rFonts w:ascii="Times New Roman" w:hAnsi="Times New Roman"/>
          <w:sz w:val="26"/>
          <w:szCs w:val="26"/>
        </w:rPr>
        <w:t>жилое помещение, в котором установлены приборы учета, не относится к муниципальной собственности;</w:t>
      </w:r>
    </w:p>
    <w:p w:rsidR="0052040D" w:rsidRPr="008638E2" w:rsidRDefault="0052040D" w:rsidP="00520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возмещение</w:t>
      </w:r>
      <w:r w:rsidRPr="008638E2">
        <w:rPr>
          <w:rFonts w:ascii="Times New Roman" w:hAnsi="Times New Roman"/>
          <w:sz w:val="26"/>
          <w:szCs w:val="26"/>
        </w:rPr>
        <w:t xml:space="preserve"> расходов на установку приборов учета в данном жилом помещении был</w:t>
      </w:r>
      <w:r>
        <w:rPr>
          <w:rFonts w:ascii="Times New Roman" w:hAnsi="Times New Roman"/>
          <w:sz w:val="26"/>
          <w:szCs w:val="26"/>
        </w:rPr>
        <w:t>о</w:t>
      </w:r>
      <w:r w:rsidRPr="008638E2">
        <w:rPr>
          <w:rFonts w:ascii="Times New Roman" w:hAnsi="Times New Roman"/>
          <w:sz w:val="26"/>
          <w:szCs w:val="26"/>
        </w:rPr>
        <w:t xml:space="preserve"> предоставлен</w:t>
      </w:r>
      <w:r>
        <w:rPr>
          <w:rFonts w:ascii="Times New Roman" w:hAnsi="Times New Roman"/>
          <w:sz w:val="26"/>
          <w:szCs w:val="26"/>
        </w:rPr>
        <w:t>о</w:t>
      </w:r>
      <w:r w:rsidRPr="008638E2">
        <w:rPr>
          <w:rFonts w:ascii="Times New Roman" w:hAnsi="Times New Roman"/>
          <w:sz w:val="26"/>
          <w:szCs w:val="26"/>
        </w:rPr>
        <w:t xml:space="preserve"> заявителю ранее;</w:t>
      </w:r>
    </w:p>
    <w:p w:rsidR="0052040D" w:rsidRPr="008638E2" w:rsidRDefault="006C6FA4" w:rsidP="005204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2040D">
        <w:rPr>
          <w:rFonts w:ascii="Times New Roman" w:hAnsi="Times New Roman"/>
          <w:sz w:val="26"/>
          <w:szCs w:val="26"/>
        </w:rPr>
        <w:t xml:space="preserve">) </w:t>
      </w:r>
      <w:r w:rsidR="0052040D" w:rsidRPr="008638E2">
        <w:rPr>
          <w:rFonts w:ascii="Times New Roman" w:hAnsi="Times New Roman"/>
          <w:sz w:val="26"/>
          <w:szCs w:val="26"/>
        </w:rPr>
        <w:t xml:space="preserve">сведения о регистрации юридического лица или индивидуального предпринимателя отсутствуют в Едином государственном реестре юридических лиц или Едином государственном реестре индивидуальных </w:t>
      </w:r>
      <w:r w:rsidR="0052040D">
        <w:rPr>
          <w:rFonts w:ascii="Times New Roman" w:hAnsi="Times New Roman"/>
          <w:sz w:val="26"/>
          <w:szCs w:val="26"/>
        </w:rPr>
        <w:t>предпринимателей соответственно на дату приема заявления.</w:t>
      </w:r>
    </w:p>
    <w:p w:rsidR="006C6FA4" w:rsidRDefault="0052040D" w:rsidP="006C6FA4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638E2">
        <w:rPr>
          <w:rFonts w:ascii="Times New Roman" w:hAnsi="Times New Roman"/>
          <w:sz w:val="26"/>
          <w:szCs w:val="26"/>
        </w:rPr>
        <w:lastRenderedPageBreak/>
        <w:t xml:space="preserve">На основании полного пакета документов 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20-тидневный срок с момента регистрации обращения заявителя в Администрации</w:t>
      </w:r>
      <w:r w:rsidR="006C6FA4" w:rsidRPr="008638E2">
        <w:rPr>
          <w:rFonts w:ascii="Times New Roman" w:hAnsi="Times New Roman"/>
          <w:sz w:val="26"/>
          <w:szCs w:val="26"/>
        </w:rPr>
        <w:t xml:space="preserve"> </w:t>
      </w:r>
      <w:r w:rsidRPr="008638E2">
        <w:rPr>
          <w:rFonts w:ascii="Times New Roman" w:hAnsi="Times New Roman"/>
          <w:sz w:val="26"/>
          <w:szCs w:val="26"/>
        </w:rPr>
        <w:t>отдел ЖКХ формирует в отношении каждого заявителя персональное дело, готовит проект соглашения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возмещении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Pr="008638E2">
        <w:rPr>
          <w:rFonts w:ascii="Times New Roman" w:hAnsi="Times New Roman"/>
          <w:sz w:val="26"/>
          <w:szCs w:val="26"/>
        </w:rPr>
        <w:t xml:space="preserve">расходов, связанных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установкой индивидуальных приборов учета используемых воды и электрической энергии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муниципального жилищного фонда</w:t>
      </w:r>
      <w:r w:rsidRPr="008638E2">
        <w:rPr>
          <w:rFonts w:ascii="Times New Roman" w:hAnsi="Times New Roman"/>
          <w:sz w:val="26"/>
          <w:szCs w:val="26"/>
        </w:rPr>
        <w:t>, и направляет в б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юджетно-финансовый отдел администрации</w:t>
      </w:r>
      <w:r w:rsidRPr="008638E2">
        <w:rPr>
          <w:rFonts w:ascii="Times New Roman" w:hAnsi="Times New Roman"/>
          <w:sz w:val="26"/>
          <w:szCs w:val="26"/>
        </w:rPr>
        <w:t>.</w:t>
      </w:r>
      <w:proofErr w:type="gramEnd"/>
    </w:p>
    <w:p w:rsidR="006C6FA4" w:rsidRPr="006C6FA4" w:rsidRDefault="006C6FA4" w:rsidP="006C6FA4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Бюджетно-финансовый отдел (далее - БФО) рассматривает представленный пакет документов из Отдела ЖКХ в 5-тидневный срок с момента поступления. В период рассмотрения БФО: согласовывает возмещение расходов с главой Администрации, в течение 30 дней производит оплату (возмещение расходов) либо при несоответствии представленных документов на возмещение затрат направляет на бланке БФО в Отдел ЖКХ мотивированный отказ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040D" w:rsidRPr="008638E2" w:rsidRDefault="006C6FA4" w:rsidP="0052040D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Отделом ЖКХ после передачи документов на возмещение расходов в БФО и при отсутствии мотивированного отказа по истечению 5-тидневного срока с момента передачи документов в БФО письменно информирует заявителя о положительном результате рассмотрения документов по возмещению расходов, а в случае поступления из БФО мотивированного отказа от возмещения расходов в течение 2 рабочих дней готовит проект ответа  заявителю об отрицательном результате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заявления и в течение 1 рабочего дня направляет на подпись главе Администрации. Подписанный ответ заведующий Отделом ЖКХ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рабочего дня с момента подписания направляет заявителю</w:t>
      </w:r>
      <w:r w:rsidR="0052040D">
        <w:rPr>
          <w:rFonts w:ascii="Times New Roman" w:hAnsi="Times New Roman" w:cs="Times New Roman"/>
          <w:sz w:val="26"/>
          <w:szCs w:val="26"/>
        </w:rPr>
        <w:t>.</w:t>
      </w:r>
      <w:r w:rsidR="0052040D" w:rsidRPr="008638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0D" w:rsidRPr="008638E2" w:rsidRDefault="0052040D" w:rsidP="0052040D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является заключенное Соглашение между нанимателем и 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638E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040D" w:rsidRPr="001D2E40" w:rsidRDefault="0052040D" w:rsidP="00520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 w:rsidR="006C6F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EF9" w:rsidRPr="00D61EF9" w:rsidSect="0010503C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A68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17DCB10C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76386"/>
    <w:rsid w:val="000A5442"/>
    <w:rsid w:val="000B29C0"/>
    <w:rsid w:val="000E24CB"/>
    <w:rsid w:val="000F4C3F"/>
    <w:rsid w:val="0010503C"/>
    <w:rsid w:val="001125B4"/>
    <w:rsid w:val="00151942"/>
    <w:rsid w:val="001F120F"/>
    <w:rsid w:val="002C3361"/>
    <w:rsid w:val="002E3DCA"/>
    <w:rsid w:val="003107CF"/>
    <w:rsid w:val="00310A93"/>
    <w:rsid w:val="00314AD1"/>
    <w:rsid w:val="00326857"/>
    <w:rsid w:val="00354829"/>
    <w:rsid w:val="0037399A"/>
    <w:rsid w:val="003E556E"/>
    <w:rsid w:val="00457479"/>
    <w:rsid w:val="00472B46"/>
    <w:rsid w:val="00493267"/>
    <w:rsid w:val="004A31C6"/>
    <w:rsid w:val="004A64C3"/>
    <w:rsid w:val="004B481E"/>
    <w:rsid w:val="004B78D0"/>
    <w:rsid w:val="00512797"/>
    <w:rsid w:val="0052040D"/>
    <w:rsid w:val="00590799"/>
    <w:rsid w:val="00596C4E"/>
    <w:rsid w:val="005E4F5E"/>
    <w:rsid w:val="005F3A1F"/>
    <w:rsid w:val="00627F01"/>
    <w:rsid w:val="00641E9D"/>
    <w:rsid w:val="0065227D"/>
    <w:rsid w:val="00674D5F"/>
    <w:rsid w:val="00683BDC"/>
    <w:rsid w:val="006B4189"/>
    <w:rsid w:val="006C0DD3"/>
    <w:rsid w:val="006C1429"/>
    <w:rsid w:val="006C33E7"/>
    <w:rsid w:val="006C6FA4"/>
    <w:rsid w:val="006E2F7E"/>
    <w:rsid w:val="00703FF2"/>
    <w:rsid w:val="007604CF"/>
    <w:rsid w:val="00766424"/>
    <w:rsid w:val="007900DC"/>
    <w:rsid w:val="007C6621"/>
    <w:rsid w:val="008158C9"/>
    <w:rsid w:val="00836171"/>
    <w:rsid w:val="00872B89"/>
    <w:rsid w:val="0088693E"/>
    <w:rsid w:val="008F038F"/>
    <w:rsid w:val="00940B5E"/>
    <w:rsid w:val="00960C7A"/>
    <w:rsid w:val="00962A66"/>
    <w:rsid w:val="009914D8"/>
    <w:rsid w:val="009D17CD"/>
    <w:rsid w:val="00A03D7B"/>
    <w:rsid w:val="00A91A0F"/>
    <w:rsid w:val="00AA0EDD"/>
    <w:rsid w:val="00AE4685"/>
    <w:rsid w:val="00AF04AC"/>
    <w:rsid w:val="00B04A78"/>
    <w:rsid w:val="00B728F6"/>
    <w:rsid w:val="00BB7860"/>
    <w:rsid w:val="00BC0091"/>
    <w:rsid w:val="00BC5A9C"/>
    <w:rsid w:val="00BD55B6"/>
    <w:rsid w:val="00BF2ECA"/>
    <w:rsid w:val="00C56DFB"/>
    <w:rsid w:val="00C65CA7"/>
    <w:rsid w:val="00CB2D6E"/>
    <w:rsid w:val="00D128D0"/>
    <w:rsid w:val="00D61EF9"/>
    <w:rsid w:val="00DA3CF3"/>
    <w:rsid w:val="00DD76C0"/>
    <w:rsid w:val="00DE29E1"/>
    <w:rsid w:val="00DE6EB2"/>
    <w:rsid w:val="00DF7D9B"/>
    <w:rsid w:val="00E44175"/>
    <w:rsid w:val="00E510A7"/>
    <w:rsid w:val="00E91D8F"/>
    <w:rsid w:val="00EC7BFD"/>
    <w:rsid w:val="00ED1675"/>
    <w:rsid w:val="00ED251A"/>
    <w:rsid w:val="00F162FC"/>
    <w:rsid w:val="00F24ED6"/>
    <w:rsid w:val="00FC715F"/>
    <w:rsid w:val="00FD4D8E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8C44-92A4-4A83-AC16-2F9DF47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Цицилкина ЯА</cp:lastModifiedBy>
  <cp:revision>66</cp:revision>
  <cp:lastPrinted>2017-07-17T14:21:00Z</cp:lastPrinted>
  <dcterms:created xsi:type="dcterms:W3CDTF">2012-03-01T08:33:00Z</dcterms:created>
  <dcterms:modified xsi:type="dcterms:W3CDTF">2017-07-29T10:45:00Z</dcterms:modified>
</cp:coreProperties>
</file>