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A3E9" w14:textId="10E535B7" w:rsidR="00D37324" w:rsidRPr="00024C49" w:rsidRDefault="00DF68EE" w:rsidP="00EC6F7A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378CFF9D" w:rsidR="000B5074" w:rsidRDefault="00DF68EE" w:rsidP="004435EF">
      <w:pPr>
        <w:jc w:val="both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о предоставлени</w:t>
      </w:r>
      <w:r w:rsidR="004435EF">
        <w:rPr>
          <w:b/>
          <w:sz w:val="24"/>
          <w:szCs w:val="24"/>
        </w:rPr>
        <w:t>и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bookmarkStart w:id="0" w:name="_Hlk195778689"/>
      <w:r w:rsidR="008C503D">
        <w:rPr>
          <w:b/>
          <w:bCs/>
          <w:sz w:val="24"/>
          <w:szCs w:val="24"/>
        </w:rPr>
        <w:t>11:12:3301001:615</w:t>
      </w:r>
      <w:r w:rsidRPr="00024C49">
        <w:rPr>
          <w:b/>
          <w:sz w:val="24"/>
          <w:szCs w:val="24"/>
        </w:rPr>
        <w:t xml:space="preserve">, </w:t>
      </w:r>
      <w:r w:rsidR="004435EF">
        <w:rPr>
          <w:b/>
          <w:sz w:val="24"/>
          <w:szCs w:val="24"/>
        </w:rPr>
        <w:t>местоположение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2D2BE2" w:rsidRPr="002D2BE2">
        <w:rPr>
          <w:b/>
          <w:sz w:val="24"/>
          <w:szCs w:val="24"/>
        </w:rPr>
        <w:t xml:space="preserve">Российская Федерация, Республика Коми, муниципальный район Печора, </w:t>
      </w:r>
      <w:r w:rsidR="008C503D">
        <w:rPr>
          <w:b/>
          <w:sz w:val="24"/>
          <w:szCs w:val="24"/>
        </w:rPr>
        <w:t xml:space="preserve">сельское </w:t>
      </w:r>
      <w:r w:rsidR="002D2BE2" w:rsidRPr="002D2BE2">
        <w:rPr>
          <w:b/>
          <w:sz w:val="24"/>
          <w:szCs w:val="24"/>
        </w:rPr>
        <w:t xml:space="preserve">поселение </w:t>
      </w:r>
      <w:r w:rsidR="008C503D">
        <w:rPr>
          <w:b/>
          <w:sz w:val="24"/>
          <w:szCs w:val="24"/>
        </w:rPr>
        <w:t>Чикшино</w:t>
      </w:r>
      <w:r w:rsidR="002D2BE2" w:rsidRPr="002D2BE2">
        <w:rPr>
          <w:b/>
          <w:sz w:val="24"/>
          <w:szCs w:val="24"/>
        </w:rPr>
        <w:t xml:space="preserve">, </w:t>
      </w:r>
      <w:r w:rsidR="008C503D">
        <w:rPr>
          <w:b/>
          <w:sz w:val="24"/>
          <w:szCs w:val="24"/>
        </w:rPr>
        <w:t>поселок Чикшино, ул. Северная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>виды разрешенного использования:</w:t>
      </w:r>
      <w:r w:rsidR="00A61A14">
        <w:rPr>
          <w:b/>
          <w:sz w:val="24"/>
          <w:szCs w:val="24"/>
        </w:rPr>
        <w:t xml:space="preserve"> д</w:t>
      </w:r>
      <w:r w:rsidR="00A61A14" w:rsidRPr="00A61A14">
        <w:rPr>
          <w:b/>
          <w:sz w:val="24"/>
          <w:szCs w:val="24"/>
        </w:rPr>
        <w:t xml:space="preserve">ля </w:t>
      </w:r>
      <w:r w:rsidR="008C503D">
        <w:rPr>
          <w:b/>
          <w:sz w:val="24"/>
          <w:szCs w:val="24"/>
        </w:rPr>
        <w:t>ведения личного подсобного хозяйства</w:t>
      </w:r>
      <w:bookmarkEnd w:id="0"/>
      <w:r w:rsidR="004435EF">
        <w:rPr>
          <w:b/>
          <w:sz w:val="24"/>
          <w:szCs w:val="24"/>
        </w:rPr>
        <w:t>.</w:t>
      </w:r>
    </w:p>
    <w:p w14:paraId="1EAE5B6C" w14:textId="77777777" w:rsidR="004435EF" w:rsidRPr="00024C49" w:rsidRDefault="004435EF" w:rsidP="004435EF">
      <w:pPr>
        <w:jc w:val="both"/>
        <w:rPr>
          <w:b/>
          <w:sz w:val="24"/>
          <w:szCs w:val="24"/>
        </w:rPr>
      </w:pPr>
    </w:p>
    <w:p w14:paraId="010AFF0C" w14:textId="15240FBE" w:rsidR="00DF68EE" w:rsidRPr="008C503D" w:rsidRDefault="00DF68EE" w:rsidP="004435EF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8C503D" w:rsidRPr="008C503D">
        <w:rPr>
          <w:rFonts w:eastAsia="Calibri"/>
          <w:sz w:val="24"/>
          <w:szCs w:val="24"/>
          <w:lang w:eastAsia="en-US"/>
        </w:rPr>
        <w:t>11:12:3301001:615, местоположение: Российская Федерация, Республика Коми, муниципальный район Печора, сельское поселение Чикшино, поселок Чикшино, ул. Северная, виды разрешенного использования: для ведения личного подсобного хозяйства</w:t>
      </w:r>
      <w:r w:rsidRPr="008C503D">
        <w:rPr>
          <w:rFonts w:eastAsia="Calibri"/>
          <w:sz w:val="24"/>
          <w:szCs w:val="24"/>
          <w:lang w:eastAsia="en-US"/>
        </w:rPr>
        <w:t>,</w:t>
      </w:r>
      <w:r w:rsidR="00A61A14" w:rsidRPr="008C503D">
        <w:rPr>
          <w:rFonts w:eastAsia="Calibri"/>
          <w:sz w:val="24"/>
          <w:szCs w:val="24"/>
          <w:lang w:eastAsia="en-US"/>
        </w:rPr>
        <w:t xml:space="preserve"> </w:t>
      </w:r>
      <w:r w:rsidR="002A455B" w:rsidRPr="008C503D">
        <w:rPr>
          <w:rFonts w:eastAsia="Calibri"/>
          <w:sz w:val="24"/>
          <w:szCs w:val="24"/>
          <w:lang w:eastAsia="en-US"/>
        </w:rPr>
        <w:t xml:space="preserve">общей </w:t>
      </w:r>
      <w:r w:rsidRPr="008C503D">
        <w:rPr>
          <w:rFonts w:eastAsia="Calibri"/>
          <w:sz w:val="24"/>
          <w:szCs w:val="24"/>
          <w:lang w:eastAsia="en-US"/>
        </w:rPr>
        <w:t xml:space="preserve">площадью </w:t>
      </w:r>
      <w:r w:rsidR="008C503D">
        <w:rPr>
          <w:rFonts w:eastAsia="Calibri"/>
          <w:sz w:val="24"/>
          <w:szCs w:val="24"/>
          <w:lang w:eastAsia="en-US"/>
        </w:rPr>
        <w:t>851</w:t>
      </w:r>
      <w:r w:rsidRPr="008C503D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8C503D">
        <w:rPr>
          <w:rFonts w:eastAsia="Calibri"/>
          <w:sz w:val="24"/>
          <w:szCs w:val="24"/>
          <w:lang w:eastAsia="en-US"/>
        </w:rPr>
        <w:t>.м.</w:t>
      </w:r>
    </w:p>
    <w:p w14:paraId="5F550252" w14:textId="4CAEE78C" w:rsidR="002401D8" w:rsidRPr="00024C49" w:rsidRDefault="00DF68EE" w:rsidP="000154F0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4435EF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</w:t>
      </w:r>
      <w:r w:rsidR="008C503D">
        <w:rPr>
          <w:rFonts w:eastAsia="Calibri"/>
          <w:sz w:val="24"/>
          <w:szCs w:val="24"/>
          <w:lang w:eastAsia="en-US"/>
        </w:rPr>
        <w:t xml:space="preserve">купли-продажи земельного участка, государственная собственность на который не разграничена. </w:t>
      </w:r>
      <w:r w:rsidR="000154F0" w:rsidRPr="000154F0">
        <w:rPr>
          <w:rFonts w:eastAsia="Calibri"/>
          <w:sz w:val="24"/>
          <w:szCs w:val="24"/>
          <w:lang w:eastAsia="en-US"/>
        </w:rPr>
        <w:t xml:space="preserve">Заявления </w:t>
      </w:r>
      <w:r w:rsidR="000154F0" w:rsidRPr="000154F0">
        <w:rPr>
          <w:rFonts w:eastAsia="Calibri"/>
          <w:bCs/>
          <w:sz w:val="24"/>
          <w:szCs w:val="24"/>
          <w:lang w:eastAsia="en-US"/>
        </w:rPr>
        <w:t>принимаются: лично гражданином в Комитет по управлению муниципальной собственностью муниципального района «Печора», по адресу: Республика Коми, г. Печора, Печорский проспект, д. 46, кабинет № 3</w:t>
      </w:r>
      <w:r w:rsidR="00A61A14">
        <w:rPr>
          <w:rFonts w:eastAsia="Calibri"/>
          <w:bCs/>
          <w:sz w:val="24"/>
          <w:szCs w:val="24"/>
          <w:lang w:eastAsia="en-US"/>
        </w:rPr>
        <w:t>, домофон № 4 (отдел земельных отношений)</w:t>
      </w:r>
      <w:r w:rsidR="007B2D57">
        <w:rPr>
          <w:rFonts w:eastAsia="Calibri"/>
          <w:bCs/>
          <w:sz w:val="24"/>
          <w:szCs w:val="24"/>
          <w:lang w:eastAsia="en-US"/>
        </w:rPr>
        <w:t>, с понедельника по пятницу с 08:45 до 17:00, обед с 13:00 до 14:00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, 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hyperlink r:id="rId6" w:history="1">
        <w:r w:rsidR="007B2D57" w:rsidRPr="00C64FA4">
          <w:rPr>
            <w:rStyle w:val="a5"/>
            <w:rFonts w:eastAsia="Calibri"/>
            <w:bCs/>
            <w:sz w:val="24"/>
            <w:szCs w:val="24"/>
            <w:lang w:val="en-US" w:eastAsia="en-US"/>
          </w:rPr>
          <w:t>kums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eastAsia="en-US"/>
          </w:rPr>
          <w:t>_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val="en-US" w:eastAsia="en-US"/>
          </w:rPr>
          <w:t>pechora</w:t>
        </w:r>
        <w:r w:rsidR="007B2D57" w:rsidRPr="00C64FA4">
          <w:rPr>
            <w:rStyle w:val="a5"/>
            <w:rFonts w:eastAsia="Calibri"/>
            <w:bCs/>
            <w:sz w:val="24"/>
            <w:szCs w:val="24"/>
            <w:lang w:eastAsia="en-US"/>
          </w:rPr>
          <w:t>@mail.ru</w:t>
        </w:r>
      </w:hyperlink>
      <w:r w:rsidR="007B2D57">
        <w:rPr>
          <w:rFonts w:eastAsia="Calibri"/>
          <w:bCs/>
          <w:sz w:val="24"/>
          <w:szCs w:val="24"/>
          <w:lang w:eastAsia="en-US"/>
        </w:rPr>
        <w:t>, круглосуточно</w:t>
      </w:r>
      <w:r w:rsidR="000154F0" w:rsidRPr="000154F0">
        <w:rPr>
          <w:rFonts w:eastAsia="Calibri"/>
          <w:bCs/>
          <w:sz w:val="24"/>
          <w:szCs w:val="24"/>
          <w:lang w:eastAsia="en-US"/>
        </w:rPr>
        <w:t xml:space="preserve">, </w:t>
      </w:r>
      <w:r w:rsidR="005F0B1F" w:rsidRPr="00024C49">
        <w:rPr>
          <w:b/>
          <w:sz w:val="24"/>
          <w:szCs w:val="24"/>
        </w:rPr>
        <w:t xml:space="preserve">с </w:t>
      </w:r>
      <w:r w:rsidR="008C503D">
        <w:rPr>
          <w:b/>
          <w:sz w:val="24"/>
          <w:szCs w:val="24"/>
        </w:rPr>
        <w:t>21 апреля 2025</w:t>
      </w:r>
      <w:r w:rsidR="000154F0">
        <w:rPr>
          <w:b/>
          <w:sz w:val="24"/>
          <w:szCs w:val="24"/>
        </w:rPr>
        <w:t xml:space="preserve"> </w:t>
      </w:r>
      <w:r w:rsidR="005F0B1F" w:rsidRPr="00024C49">
        <w:rPr>
          <w:b/>
          <w:sz w:val="24"/>
          <w:szCs w:val="24"/>
        </w:rPr>
        <w:t xml:space="preserve">года </w:t>
      </w:r>
      <w:r w:rsidR="00282EE0">
        <w:rPr>
          <w:b/>
          <w:sz w:val="24"/>
          <w:szCs w:val="24"/>
        </w:rPr>
        <w:t xml:space="preserve">по </w:t>
      </w:r>
      <w:r w:rsidR="008C503D">
        <w:rPr>
          <w:b/>
          <w:sz w:val="24"/>
          <w:szCs w:val="24"/>
        </w:rPr>
        <w:t>20 мая</w:t>
      </w:r>
      <w:r w:rsidR="000154F0">
        <w:rPr>
          <w:b/>
          <w:sz w:val="24"/>
          <w:szCs w:val="24"/>
        </w:rPr>
        <w:t xml:space="preserve"> </w:t>
      </w:r>
      <w:r w:rsidR="002401D8" w:rsidRPr="00024C49">
        <w:rPr>
          <w:b/>
          <w:sz w:val="24"/>
          <w:szCs w:val="24"/>
        </w:rPr>
        <w:t>20</w:t>
      </w:r>
      <w:r w:rsidR="000154F0">
        <w:rPr>
          <w:b/>
          <w:sz w:val="24"/>
          <w:szCs w:val="24"/>
        </w:rPr>
        <w:t>2</w:t>
      </w:r>
      <w:r w:rsidR="00A61A14">
        <w:rPr>
          <w:b/>
          <w:sz w:val="24"/>
          <w:szCs w:val="24"/>
        </w:rPr>
        <w:t>5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6957D483" w:rsidR="002401D8" w:rsidRPr="00024C49" w:rsidRDefault="002401D8" w:rsidP="00EC6F7A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 xml:space="preserve">в </w:t>
      </w:r>
      <w:r w:rsidR="00586013">
        <w:rPr>
          <w:sz w:val="24"/>
          <w:szCs w:val="24"/>
        </w:rPr>
        <w:t>сетевом издании</w:t>
      </w:r>
      <w:r w:rsidR="00024C49" w:rsidRPr="00024C49">
        <w:rPr>
          <w:sz w:val="24"/>
          <w:szCs w:val="24"/>
        </w:rPr>
        <w:t xml:space="preserve"> «</w:t>
      </w:r>
      <w:r w:rsidR="00586013">
        <w:rPr>
          <w:sz w:val="24"/>
          <w:szCs w:val="24"/>
        </w:rPr>
        <w:t>Печорский вестник</w:t>
      </w:r>
      <w:r w:rsidR="00024C49" w:rsidRPr="00024C49">
        <w:rPr>
          <w:sz w:val="24"/>
          <w:szCs w:val="24"/>
        </w:rPr>
        <w:t>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муниципального района «Печора»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pechoraonline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8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D25A3E">
      <w:footerReference w:type="default" r:id="rId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8859A" w14:textId="77777777" w:rsidR="00654FCE" w:rsidRDefault="00654FCE">
      <w:r>
        <w:separator/>
      </w:r>
    </w:p>
  </w:endnote>
  <w:endnote w:type="continuationSeparator" w:id="0">
    <w:p w14:paraId="066CEFF8" w14:textId="77777777" w:rsidR="00654FCE" w:rsidRDefault="006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34F3" w14:textId="77777777" w:rsidR="00B92D3F" w:rsidRDefault="00B92D3F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A24C" w14:textId="77777777" w:rsidR="00654FCE" w:rsidRDefault="00654FCE">
      <w:r>
        <w:separator/>
      </w:r>
    </w:p>
  </w:footnote>
  <w:footnote w:type="continuationSeparator" w:id="0">
    <w:p w14:paraId="35CF6A85" w14:textId="77777777" w:rsidR="00654FCE" w:rsidRDefault="006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154F0"/>
    <w:rsid w:val="00024C49"/>
    <w:rsid w:val="00037BFE"/>
    <w:rsid w:val="00037F3B"/>
    <w:rsid w:val="00050AD9"/>
    <w:rsid w:val="00067882"/>
    <w:rsid w:val="000B0930"/>
    <w:rsid w:val="000B5074"/>
    <w:rsid w:val="000E6006"/>
    <w:rsid w:val="000E6D54"/>
    <w:rsid w:val="000F6468"/>
    <w:rsid w:val="00112B60"/>
    <w:rsid w:val="001266BD"/>
    <w:rsid w:val="0017469B"/>
    <w:rsid w:val="0018084E"/>
    <w:rsid w:val="00186BDD"/>
    <w:rsid w:val="001872F7"/>
    <w:rsid w:val="00187F6E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2EE0"/>
    <w:rsid w:val="00290A39"/>
    <w:rsid w:val="002912C7"/>
    <w:rsid w:val="002A455B"/>
    <w:rsid w:val="002D2BE2"/>
    <w:rsid w:val="002D6C5D"/>
    <w:rsid w:val="002F2A34"/>
    <w:rsid w:val="00315D56"/>
    <w:rsid w:val="003765F5"/>
    <w:rsid w:val="003906C2"/>
    <w:rsid w:val="003A36C8"/>
    <w:rsid w:val="003B0267"/>
    <w:rsid w:val="003C52F8"/>
    <w:rsid w:val="003D0EA8"/>
    <w:rsid w:val="003E1A1B"/>
    <w:rsid w:val="003E5C2F"/>
    <w:rsid w:val="003F3E37"/>
    <w:rsid w:val="004435EF"/>
    <w:rsid w:val="00461A2E"/>
    <w:rsid w:val="00462690"/>
    <w:rsid w:val="0047354E"/>
    <w:rsid w:val="004A13F1"/>
    <w:rsid w:val="004C126D"/>
    <w:rsid w:val="004C6663"/>
    <w:rsid w:val="004C670E"/>
    <w:rsid w:val="004E56EA"/>
    <w:rsid w:val="00506393"/>
    <w:rsid w:val="005549BD"/>
    <w:rsid w:val="00586013"/>
    <w:rsid w:val="005C3B3A"/>
    <w:rsid w:val="005E0DEE"/>
    <w:rsid w:val="005E538D"/>
    <w:rsid w:val="005F0B1F"/>
    <w:rsid w:val="005F2890"/>
    <w:rsid w:val="005F4323"/>
    <w:rsid w:val="00607AEF"/>
    <w:rsid w:val="00622D4B"/>
    <w:rsid w:val="00624519"/>
    <w:rsid w:val="00624BE6"/>
    <w:rsid w:val="006364D0"/>
    <w:rsid w:val="00643E83"/>
    <w:rsid w:val="00654FCE"/>
    <w:rsid w:val="00693139"/>
    <w:rsid w:val="006C0EBA"/>
    <w:rsid w:val="006C6AC8"/>
    <w:rsid w:val="006D1B07"/>
    <w:rsid w:val="006F7803"/>
    <w:rsid w:val="0070491A"/>
    <w:rsid w:val="007260A3"/>
    <w:rsid w:val="00733E88"/>
    <w:rsid w:val="00757BBB"/>
    <w:rsid w:val="00757BEC"/>
    <w:rsid w:val="00761164"/>
    <w:rsid w:val="0076328F"/>
    <w:rsid w:val="00764579"/>
    <w:rsid w:val="007653A8"/>
    <w:rsid w:val="00795E05"/>
    <w:rsid w:val="007A5EA5"/>
    <w:rsid w:val="007B19CC"/>
    <w:rsid w:val="007B2D57"/>
    <w:rsid w:val="007C3646"/>
    <w:rsid w:val="007F71D7"/>
    <w:rsid w:val="00813EB9"/>
    <w:rsid w:val="008140D8"/>
    <w:rsid w:val="00835E7A"/>
    <w:rsid w:val="0085492F"/>
    <w:rsid w:val="00886381"/>
    <w:rsid w:val="008A4E38"/>
    <w:rsid w:val="008B5D3F"/>
    <w:rsid w:val="008C503D"/>
    <w:rsid w:val="008D2C5A"/>
    <w:rsid w:val="008E0171"/>
    <w:rsid w:val="00921C86"/>
    <w:rsid w:val="00956C79"/>
    <w:rsid w:val="0098460C"/>
    <w:rsid w:val="00987304"/>
    <w:rsid w:val="009A77CB"/>
    <w:rsid w:val="009A795A"/>
    <w:rsid w:val="009B3062"/>
    <w:rsid w:val="009B6EAF"/>
    <w:rsid w:val="009D19C3"/>
    <w:rsid w:val="009E2ABD"/>
    <w:rsid w:val="009E5436"/>
    <w:rsid w:val="00A12E48"/>
    <w:rsid w:val="00A3560F"/>
    <w:rsid w:val="00A36C0F"/>
    <w:rsid w:val="00A606BD"/>
    <w:rsid w:val="00A61A14"/>
    <w:rsid w:val="00A65F3A"/>
    <w:rsid w:val="00A72BBE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72D23"/>
    <w:rsid w:val="00B76B41"/>
    <w:rsid w:val="00B869A9"/>
    <w:rsid w:val="00B92D3F"/>
    <w:rsid w:val="00B94079"/>
    <w:rsid w:val="00BB21F7"/>
    <w:rsid w:val="00BD05F4"/>
    <w:rsid w:val="00BE35E6"/>
    <w:rsid w:val="00BF0B9B"/>
    <w:rsid w:val="00C11F8C"/>
    <w:rsid w:val="00C269C3"/>
    <w:rsid w:val="00C441A6"/>
    <w:rsid w:val="00C50E51"/>
    <w:rsid w:val="00C63B69"/>
    <w:rsid w:val="00C878F1"/>
    <w:rsid w:val="00CC3871"/>
    <w:rsid w:val="00CD0D19"/>
    <w:rsid w:val="00CD4F24"/>
    <w:rsid w:val="00CE448E"/>
    <w:rsid w:val="00D24B29"/>
    <w:rsid w:val="00D25A3E"/>
    <w:rsid w:val="00D31148"/>
    <w:rsid w:val="00D37324"/>
    <w:rsid w:val="00D41F4B"/>
    <w:rsid w:val="00D50557"/>
    <w:rsid w:val="00DA79E5"/>
    <w:rsid w:val="00DF68EE"/>
    <w:rsid w:val="00E42770"/>
    <w:rsid w:val="00E64B4C"/>
    <w:rsid w:val="00EA3B37"/>
    <w:rsid w:val="00EB261D"/>
    <w:rsid w:val="00EB2A05"/>
    <w:rsid w:val="00EC38D1"/>
    <w:rsid w:val="00EC6F7A"/>
    <w:rsid w:val="00ED1CDE"/>
    <w:rsid w:val="00F04BBF"/>
    <w:rsid w:val="00F14196"/>
    <w:rsid w:val="00F31900"/>
    <w:rsid w:val="00F338E5"/>
    <w:rsid w:val="00F74F0B"/>
    <w:rsid w:val="00FD455D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B2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chora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s_pechor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45</cp:revision>
  <cp:lastPrinted>2023-06-21T06:16:00Z</cp:lastPrinted>
  <dcterms:created xsi:type="dcterms:W3CDTF">2018-01-26T05:52:00Z</dcterms:created>
  <dcterms:modified xsi:type="dcterms:W3CDTF">2025-04-17T07:54:00Z</dcterms:modified>
</cp:coreProperties>
</file>