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B014" w14:textId="77777777" w:rsidR="00D37324" w:rsidRPr="00AB52CB" w:rsidRDefault="00D37324" w:rsidP="00A35B02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>Извещение</w:t>
      </w:r>
    </w:p>
    <w:p w14:paraId="2DEFFD90" w14:textId="6D40A5D8" w:rsidR="00AA04A7" w:rsidRDefault="00D37324" w:rsidP="00557889">
      <w:pPr>
        <w:jc w:val="both"/>
        <w:rPr>
          <w:b/>
          <w:bCs/>
          <w:sz w:val="22"/>
          <w:szCs w:val="22"/>
        </w:rPr>
      </w:pPr>
      <w:r w:rsidRPr="00AB52CB">
        <w:rPr>
          <w:b/>
          <w:sz w:val="22"/>
          <w:szCs w:val="22"/>
        </w:rPr>
        <w:t xml:space="preserve">о проведении </w:t>
      </w:r>
      <w:r w:rsidR="00AC231F">
        <w:rPr>
          <w:b/>
          <w:sz w:val="22"/>
          <w:szCs w:val="22"/>
        </w:rPr>
        <w:t xml:space="preserve">электронного </w:t>
      </w:r>
      <w:r w:rsidRPr="00AB52CB">
        <w:rPr>
          <w:b/>
          <w:sz w:val="22"/>
          <w:szCs w:val="22"/>
        </w:rPr>
        <w:t>а</w:t>
      </w:r>
      <w:r w:rsidR="000B5074" w:rsidRPr="00AB52CB">
        <w:rPr>
          <w:b/>
          <w:sz w:val="22"/>
          <w:szCs w:val="22"/>
        </w:rPr>
        <w:t>укцион</w:t>
      </w:r>
      <w:r w:rsidRPr="00AB52CB">
        <w:rPr>
          <w:b/>
          <w:sz w:val="22"/>
          <w:szCs w:val="22"/>
        </w:rPr>
        <w:t>а</w:t>
      </w:r>
      <w:r w:rsidR="00AC231F">
        <w:rPr>
          <w:b/>
          <w:sz w:val="22"/>
          <w:szCs w:val="22"/>
        </w:rPr>
        <w:t xml:space="preserve"> </w:t>
      </w:r>
      <w:r w:rsidR="000B5074" w:rsidRPr="00AB52CB">
        <w:rPr>
          <w:b/>
          <w:sz w:val="22"/>
          <w:szCs w:val="22"/>
        </w:rPr>
        <w:t>на право заключения договора аренды земельного участка</w:t>
      </w:r>
      <w:r w:rsidR="008140D8" w:rsidRPr="00AB52CB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>
        <w:rPr>
          <w:b/>
          <w:sz w:val="22"/>
          <w:szCs w:val="22"/>
        </w:rPr>
        <w:t>,</w:t>
      </w:r>
      <w:bookmarkStart w:id="0" w:name="_Hlk102644008"/>
      <w:r w:rsidR="004440AB">
        <w:rPr>
          <w:b/>
          <w:sz w:val="22"/>
          <w:szCs w:val="22"/>
        </w:rPr>
        <w:t xml:space="preserve"> </w:t>
      </w:r>
      <w:bookmarkEnd w:id="0"/>
      <w:r w:rsidR="005A56B4" w:rsidRPr="005A56B4">
        <w:rPr>
          <w:b/>
          <w:bCs/>
          <w:sz w:val="22"/>
          <w:szCs w:val="22"/>
        </w:rPr>
        <w:t>с кадастровым номером 11:12:3301001:633, площадью 600 кв.м., местоположение: Российская Федерация, Республика Коми, Муниципальный район Печора, сельское поселение Чикшино, п. Чикшино, ул. Северная, категория земель – земли населенных пунктов, вид разрешенного использования – хранение автотранспорта</w:t>
      </w:r>
      <w:r w:rsidR="00E74041">
        <w:rPr>
          <w:b/>
          <w:bCs/>
          <w:sz w:val="22"/>
          <w:szCs w:val="22"/>
        </w:rPr>
        <w:t>.</w:t>
      </w:r>
    </w:p>
    <w:p w14:paraId="6B8C4A4F" w14:textId="77777777" w:rsidR="00E74041" w:rsidRPr="00AB52CB" w:rsidRDefault="00E74041" w:rsidP="00557889">
      <w:pPr>
        <w:jc w:val="both"/>
        <w:rPr>
          <w:b/>
          <w:sz w:val="22"/>
          <w:szCs w:val="22"/>
        </w:rPr>
      </w:pPr>
    </w:p>
    <w:p w14:paraId="178C0061" w14:textId="7F0EE16E" w:rsidR="0070491A" w:rsidRDefault="0070491A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</w:t>
      </w:r>
      <w:r w:rsidR="006356CF" w:rsidRPr="006356CF">
        <w:rPr>
          <w:sz w:val="22"/>
          <w:szCs w:val="22"/>
        </w:rPr>
        <w:t>электронный аукцион, открытый по составу участников и форме подаче предложений о цене</w:t>
      </w:r>
      <w:r w:rsidR="00514EB3">
        <w:rPr>
          <w:sz w:val="22"/>
          <w:szCs w:val="22"/>
        </w:rPr>
        <w:t>.</w:t>
      </w:r>
    </w:p>
    <w:p w14:paraId="610AEF81" w14:textId="79CC357D" w:rsidR="0064105A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</w:t>
      </w:r>
      <w:r w:rsidR="0064105A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Pr="0070491A">
        <w:rPr>
          <w:b/>
          <w:sz w:val="22"/>
          <w:szCs w:val="22"/>
        </w:rPr>
        <w:t>аукциона:</w:t>
      </w:r>
      <w:r w:rsidR="00037BFE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 по управлению муниципальной собственностью муниципального района «Печора» (далее – Комитет</w:t>
      </w:r>
      <w:r w:rsidR="009B0B0A">
        <w:rPr>
          <w:sz w:val="22"/>
          <w:szCs w:val="22"/>
        </w:rPr>
        <w:t>,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14EB3">
        <w:rPr>
          <w:sz w:val="22"/>
          <w:szCs w:val="22"/>
        </w:rPr>
        <w:t>:</w:t>
      </w:r>
      <w:r w:rsidR="005E538D" w:rsidRPr="0070491A">
        <w:rPr>
          <w:sz w:val="22"/>
          <w:szCs w:val="22"/>
        </w:rPr>
        <w:t xml:space="preserve"> </w:t>
      </w:r>
      <w:hyperlink r:id="rId7" w:history="1">
        <w:r w:rsidR="00315D56" w:rsidRPr="008E32D5">
          <w:rPr>
            <w:rStyle w:val="a5"/>
            <w:sz w:val="22"/>
            <w:szCs w:val="22"/>
            <w:lang w:val="en-US"/>
          </w:rPr>
          <w:t>kums</w:t>
        </w:r>
        <w:r w:rsidR="00315D56" w:rsidRPr="008E32D5">
          <w:rPr>
            <w:rStyle w:val="a5"/>
            <w:sz w:val="22"/>
            <w:szCs w:val="22"/>
          </w:rPr>
          <w:t>_</w:t>
        </w:r>
        <w:r w:rsidR="00315D56" w:rsidRPr="008E32D5">
          <w:rPr>
            <w:rStyle w:val="a5"/>
            <w:sz w:val="22"/>
            <w:szCs w:val="22"/>
            <w:lang w:val="en-US"/>
          </w:rPr>
          <w:t>pechora</w:t>
        </w:r>
        <w:r w:rsidR="00315D56" w:rsidRPr="008E32D5">
          <w:rPr>
            <w:rStyle w:val="a5"/>
            <w:sz w:val="22"/>
            <w:szCs w:val="22"/>
          </w:rPr>
          <w:t>@</w:t>
        </w:r>
        <w:r w:rsidR="00315D56" w:rsidRPr="008E32D5">
          <w:rPr>
            <w:rStyle w:val="a5"/>
            <w:sz w:val="22"/>
            <w:szCs w:val="22"/>
            <w:lang w:val="en-US"/>
          </w:rPr>
          <w:t>mail</w:t>
        </w:r>
        <w:r w:rsidR="00315D56" w:rsidRPr="008E32D5">
          <w:rPr>
            <w:rStyle w:val="a5"/>
            <w:sz w:val="22"/>
            <w:szCs w:val="22"/>
          </w:rPr>
          <w:t>.</w:t>
        </w:r>
        <w:r w:rsidR="00315D56" w:rsidRPr="008E32D5">
          <w:rPr>
            <w:rStyle w:val="a5"/>
            <w:sz w:val="22"/>
            <w:szCs w:val="22"/>
            <w:lang w:val="en-US"/>
          </w:rPr>
          <w:t>ru</w:t>
        </w:r>
      </w:hyperlink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14:paraId="4E565653" w14:textId="443D7863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Контактный телефон организатора: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8 (82142) 7-05-95.</w:t>
      </w:r>
    </w:p>
    <w:p w14:paraId="5BEEBB77" w14:textId="1D6E1248" w:rsidR="000B5074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14:paraId="22C01785" w14:textId="4998D31A" w:rsid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sz w:val="22"/>
          <w:szCs w:val="22"/>
        </w:rPr>
        <w:t>Оператором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процедуры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электронного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аукциона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выступает</w:t>
      </w:r>
      <w:r>
        <w:rPr>
          <w:sz w:val="22"/>
          <w:szCs w:val="22"/>
        </w:rPr>
        <w:t xml:space="preserve">: </w:t>
      </w:r>
      <w:r w:rsidRPr="00514EB3">
        <w:rPr>
          <w:sz w:val="22"/>
          <w:szCs w:val="22"/>
        </w:rPr>
        <w:t>Акционерное общество «Сбербанк - Автоматизированная система торгов»</w:t>
      </w:r>
      <w:r>
        <w:rPr>
          <w:sz w:val="22"/>
          <w:szCs w:val="22"/>
        </w:rPr>
        <w:t xml:space="preserve"> (</w:t>
      </w:r>
      <w:r w:rsidRPr="00514EB3">
        <w:rPr>
          <w:sz w:val="22"/>
          <w:szCs w:val="22"/>
        </w:rPr>
        <w:t xml:space="preserve">119435, </w:t>
      </w:r>
      <w:r>
        <w:rPr>
          <w:sz w:val="22"/>
          <w:szCs w:val="22"/>
        </w:rPr>
        <w:t xml:space="preserve">г. </w:t>
      </w:r>
      <w:r w:rsidRPr="00514EB3">
        <w:rPr>
          <w:sz w:val="22"/>
          <w:szCs w:val="22"/>
        </w:rPr>
        <w:t>Москва,</w:t>
      </w:r>
      <w:r>
        <w:rPr>
          <w:sz w:val="22"/>
          <w:szCs w:val="22"/>
        </w:rPr>
        <w:t xml:space="preserve"> </w:t>
      </w:r>
      <w:r w:rsidRPr="00514EB3">
        <w:rPr>
          <w:sz w:val="22"/>
          <w:szCs w:val="22"/>
        </w:rPr>
        <w:t>Большой Саввинский переулок,</w:t>
      </w:r>
      <w:r w:rsidRPr="00514EB3">
        <w:rPr>
          <w:sz w:val="22"/>
          <w:szCs w:val="22"/>
        </w:rPr>
        <w:br/>
        <w:t>д</w:t>
      </w:r>
      <w:r>
        <w:rPr>
          <w:sz w:val="22"/>
          <w:szCs w:val="22"/>
        </w:rPr>
        <w:t xml:space="preserve">. </w:t>
      </w:r>
      <w:r w:rsidRPr="00514EB3">
        <w:rPr>
          <w:sz w:val="22"/>
          <w:szCs w:val="22"/>
        </w:rPr>
        <w:t>12, строение 9</w:t>
      </w:r>
      <w:r>
        <w:rPr>
          <w:sz w:val="22"/>
          <w:szCs w:val="22"/>
        </w:rPr>
        <w:t xml:space="preserve">, эл. почта: </w:t>
      </w:r>
      <w:hyperlink r:id="rId8" w:history="1">
        <w:r w:rsidRPr="008515D8">
          <w:rPr>
            <w:rStyle w:val="a5"/>
            <w:sz w:val="22"/>
            <w:szCs w:val="22"/>
          </w:rPr>
          <w:t>info@sberbank-ast.ru</w:t>
        </w:r>
      </w:hyperlink>
      <w:r>
        <w:rPr>
          <w:sz w:val="22"/>
          <w:szCs w:val="22"/>
        </w:rPr>
        <w:t xml:space="preserve">, </w:t>
      </w:r>
      <w:r w:rsidRPr="00514EB3">
        <w:rPr>
          <w:sz w:val="22"/>
          <w:szCs w:val="22"/>
        </w:rPr>
        <w:t>utp.sberbank-ast.ru</w:t>
      </w:r>
      <w:r>
        <w:rPr>
          <w:sz w:val="22"/>
          <w:szCs w:val="22"/>
        </w:rPr>
        <w:t xml:space="preserve">, </w:t>
      </w:r>
      <w:hyperlink r:id="rId9" w:history="1">
        <w:r w:rsidRPr="008515D8">
          <w:rPr>
            <w:rStyle w:val="a5"/>
            <w:sz w:val="22"/>
            <w:szCs w:val="22"/>
          </w:rPr>
          <w:t>company@sberbank-ast.ru</w:t>
        </w:r>
      </w:hyperlink>
      <w:r>
        <w:rPr>
          <w:sz w:val="22"/>
          <w:szCs w:val="22"/>
        </w:rPr>
        <w:t>).</w:t>
      </w:r>
    </w:p>
    <w:p w14:paraId="7C09EDC5" w14:textId="1A4A990F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Сайт проведения электронного аукциона:</w:t>
      </w:r>
      <w:r>
        <w:rPr>
          <w:b/>
          <w:bCs/>
          <w:sz w:val="22"/>
          <w:szCs w:val="22"/>
        </w:rPr>
        <w:t xml:space="preserve"> </w:t>
      </w:r>
      <w:r w:rsidRPr="00514EB3">
        <w:rPr>
          <w:sz w:val="22"/>
          <w:szCs w:val="22"/>
        </w:rPr>
        <w:t>https://www.sberbank-ast.ru</w:t>
      </w:r>
      <w:r>
        <w:rPr>
          <w:sz w:val="22"/>
          <w:szCs w:val="22"/>
        </w:rPr>
        <w:t>.</w:t>
      </w:r>
    </w:p>
    <w:p w14:paraId="709AA629" w14:textId="4067C93A" w:rsidR="000B5074" w:rsidRDefault="0070491A" w:rsidP="0001342A">
      <w:pPr>
        <w:ind w:firstLine="567"/>
        <w:jc w:val="both"/>
        <w:rPr>
          <w:sz w:val="22"/>
          <w:szCs w:val="22"/>
        </w:rPr>
      </w:pPr>
      <w:r w:rsidRPr="00067882">
        <w:rPr>
          <w:b/>
          <w:sz w:val="22"/>
          <w:szCs w:val="22"/>
        </w:rPr>
        <w:t>Основание для</w:t>
      </w:r>
      <w:r w:rsidR="000B5074" w:rsidRPr="00067882">
        <w:rPr>
          <w:b/>
          <w:sz w:val="22"/>
          <w:szCs w:val="22"/>
        </w:rPr>
        <w:t xml:space="preserve"> проведени</w:t>
      </w:r>
      <w:r w:rsidR="003765F5" w:rsidRPr="00067882">
        <w:rPr>
          <w:b/>
          <w:sz w:val="22"/>
          <w:szCs w:val="22"/>
        </w:rPr>
        <w:t>я</w:t>
      </w:r>
      <w:r w:rsidR="000B5074" w:rsidRPr="00067882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="000B5074" w:rsidRPr="00067882">
        <w:rPr>
          <w:b/>
          <w:sz w:val="22"/>
          <w:szCs w:val="22"/>
        </w:rPr>
        <w:t>аукциона:</w:t>
      </w:r>
      <w:r w:rsidR="000B5074" w:rsidRPr="00067882">
        <w:rPr>
          <w:sz w:val="22"/>
          <w:szCs w:val="22"/>
        </w:rPr>
        <w:t xml:space="preserve"> распоряжение </w:t>
      </w:r>
      <w:r w:rsidR="00D37324" w:rsidRPr="00067882">
        <w:rPr>
          <w:sz w:val="22"/>
          <w:szCs w:val="22"/>
        </w:rPr>
        <w:t>администрации муни</w:t>
      </w:r>
      <w:r w:rsidR="00795E05" w:rsidRPr="00067882">
        <w:rPr>
          <w:sz w:val="22"/>
          <w:szCs w:val="22"/>
        </w:rPr>
        <w:t xml:space="preserve">ципального района «Печора» от </w:t>
      </w:r>
      <w:r w:rsidR="005A56B4">
        <w:rPr>
          <w:sz w:val="22"/>
          <w:szCs w:val="22"/>
        </w:rPr>
        <w:t>04.03.2025</w:t>
      </w:r>
      <w:r w:rsidR="00073C48">
        <w:rPr>
          <w:sz w:val="22"/>
          <w:szCs w:val="22"/>
        </w:rPr>
        <w:t xml:space="preserve"> №</w:t>
      </w:r>
      <w:r w:rsidR="00ED43C6">
        <w:rPr>
          <w:sz w:val="22"/>
          <w:szCs w:val="22"/>
        </w:rPr>
        <w:t xml:space="preserve"> 1</w:t>
      </w:r>
      <w:r w:rsidR="005A56B4">
        <w:rPr>
          <w:sz w:val="22"/>
          <w:szCs w:val="22"/>
        </w:rPr>
        <w:t>65</w:t>
      </w:r>
      <w:r w:rsidR="00F31900" w:rsidRPr="00067882">
        <w:rPr>
          <w:sz w:val="22"/>
          <w:szCs w:val="22"/>
        </w:rPr>
        <w:t>-р</w:t>
      </w:r>
      <w:r w:rsidR="00D37324" w:rsidRPr="00067882">
        <w:rPr>
          <w:sz w:val="22"/>
          <w:szCs w:val="22"/>
        </w:rPr>
        <w:t xml:space="preserve"> «О</w:t>
      </w:r>
      <w:r w:rsidR="003765F5" w:rsidRPr="00067882">
        <w:rPr>
          <w:sz w:val="22"/>
          <w:szCs w:val="22"/>
        </w:rPr>
        <w:t xml:space="preserve"> проведении </w:t>
      </w:r>
      <w:r w:rsidR="00537A96">
        <w:rPr>
          <w:sz w:val="22"/>
          <w:szCs w:val="22"/>
        </w:rPr>
        <w:t xml:space="preserve">электронного </w:t>
      </w:r>
      <w:r w:rsidR="003765F5" w:rsidRPr="00067882">
        <w:rPr>
          <w:sz w:val="22"/>
          <w:szCs w:val="22"/>
        </w:rPr>
        <w:t>аукциона</w:t>
      </w:r>
      <w:r w:rsidR="00537A96">
        <w:rPr>
          <w:sz w:val="22"/>
          <w:szCs w:val="22"/>
        </w:rPr>
        <w:t xml:space="preserve"> </w:t>
      </w:r>
      <w:r w:rsidR="000B5074" w:rsidRPr="00067882">
        <w:rPr>
          <w:sz w:val="22"/>
          <w:szCs w:val="22"/>
        </w:rPr>
        <w:t>на право заключения договора аренды земельного участка</w:t>
      </w:r>
      <w:r w:rsidR="00EE30B9">
        <w:rPr>
          <w:sz w:val="22"/>
          <w:szCs w:val="22"/>
        </w:rPr>
        <w:t>, государственная собственность на который не разграничена,</w:t>
      </w:r>
      <w:r w:rsidR="000B5074" w:rsidRPr="00067882">
        <w:rPr>
          <w:sz w:val="22"/>
          <w:szCs w:val="22"/>
        </w:rPr>
        <w:t xml:space="preserve"> с кадастровым номером </w:t>
      </w:r>
      <w:r w:rsidR="001472EE">
        <w:rPr>
          <w:sz w:val="22"/>
          <w:szCs w:val="22"/>
        </w:rPr>
        <w:t>11:12:</w:t>
      </w:r>
      <w:r w:rsidR="00055E23">
        <w:rPr>
          <w:sz w:val="22"/>
          <w:szCs w:val="22"/>
        </w:rPr>
        <w:t>3301001:</w:t>
      </w:r>
      <w:r w:rsidR="005A56B4">
        <w:rPr>
          <w:sz w:val="22"/>
          <w:szCs w:val="22"/>
        </w:rPr>
        <w:t>633</w:t>
      </w:r>
      <w:r w:rsidR="00482F07">
        <w:rPr>
          <w:sz w:val="22"/>
          <w:szCs w:val="22"/>
        </w:rPr>
        <w:t>»</w:t>
      </w:r>
    </w:p>
    <w:p w14:paraId="2DE159FA" w14:textId="35F3EE8F" w:rsidR="00537A96" w:rsidRPr="00537A96" w:rsidRDefault="00537A96" w:rsidP="0001342A">
      <w:pPr>
        <w:ind w:firstLine="567"/>
        <w:jc w:val="both"/>
        <w:rPr>
          <w:b/>
          <w:i/>
          <w:sz w:val="22"/>
          <w:szCs w:val="22"/>
        </w:rPr>
      </w:pPr>
      <w:r w:rsidRPr="00537A96">
        <w:rPr>
          <w:b/>
          <w:sz w:val="22"/>
          <w:szCs w:val="22"/>
        </w:rPr>
        <w:t>Начало приема заявок:</w:t>
      </w:r>
      <w:r w:rsidRPr="00537A96">
        <w:rPr>
          <w:sz w:val="22"/>
          <w:szCs w:val="22"/>
        </w:rPr>
        <w:t xml:space="preserve"> </w:t>
      </w:r>
      <w:r w:rsidR="005A56B4">
        <w:rPr>
          <w:sz w:val="22"/>
          <w:szCs w:val="22"/>
        </w:rPr>
        <w:t>07 марта</w:t>
      </w:r>
      <w:r w:rsidR="00E74041">
        <w:rPr>
          <w:sz w:val="22"/>
          <w:szCs w:val="22"/>
        </w:rPr>
        <w:t xml:space="preserve"> 2025 года </w:t>
      </w:r>
      <w:r w:rsidR="00333E04">
        <w:rPr>
          <w:sz w:val="22"/>
          <w:szCs w:val="22"/>
        </w:rPr>
        <w:t>с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08</w:t>
      </w:r>
      <w:r w:rsidR="00333E04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45</w:t>
      </w:r>
      <w:r w:rsidRPr="00537A9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минут.</w:t>
      </w:r>
    </w:p>
    <w:p w14:paraId="28119F74" w14:textId="08D14DD8" w:rsidR="00537A96" w:rsidRDefault="00537A96" w:rsidP="0001342A">
      <w:pPr>
        <w:ind w:firstLine="567"/>
        <w:jc w:val="both"/>
        <w:rPr>
          <w:sz w:val="22"/>
          <w:szCs w:val="22"/>
        </w:rPr>
      </w:pPr>
      <w:r w:rsidRPr="00537A96">
        <w:rPr>
          <w:b/>
          <w:sz w:val="22"/>
          <w:szCs w:val="22"/>
        </w:rPr>
        <w:t xml:space="preserve">Окончание приема заявок: </w:t>
      </w:r>
      <w:r w:rsidR="005A56B4">
        <w:rPr>
          <w:bCs/>
          <w:sz w:val="22"/>
          <w:szCs w:val="22"/>
        </w:rPr>
        <w:t>до 05 апреля 2025 года включительно.</w:t>
      </w:r>
    </w:p>
    <w:p w14:paraId="405467F5" w14:textId="40AEAAC5" w:rsidR="00333E04" w:rsidRDefault="00333E04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Заявки на участие в электронном аукционе принимаются круглосуточно</w:t>
      </w:r>
      <w:r w:rsidR="006E795F">
        <w:rPr>
          <w:sz w:val="22"/>
          <w:szCs w:val="22"/>
        </w:rPr>
        <w:t xml:space="preserve"> на сайте </w:t>
      </w:r>
      <w:hyperlink r:id="rId10" w:history="1">
        <w:r w:rsidR="006E795F" w:rsidRPr="002662AD">
          <w:rPr>
            <w:rStyle w:val="a5"/>
            <w:sz w:val="22"/>
            <w:szCs w:val="22"/>
          </w:rPr>
          <w:t>http://</w:t>
        </w:r>
        <w:r w:rsidR="006E795F" w:rsidRPr="002662AD">
          <w:rPr>
            <w:rStyle w:val="a5"/>
            <w:sz w:val="22"/>
            <w:szCs w:val="22"/>
            <w:lang w:val="en-US"/>
          </w:rPr>
          <w:t>www</w:t>
        </w:r>
        <w:r w:rsidR="006E795F" w:rsidRPr="002662AD">
          <w:rPr>
            <w:rStyle w:val="a5"/>
            <w:sz w:val="22"/>
            <w:szCs w:val="22"/>
          </w:rPr>
          <w:t>.sberbank-ast.ru</w:t>
        </w:r>
      </w:hyperlink>
      <w:r w:rsidR="006E795F" w:rsidRPr="002662AD">
        <w:rPr>
          <w:sz w:val="22"/>
          <w:szCs w:val="22"/>
        </w:rPr>
        <w:t>.</w:t>
      </w:r>
    </w:p>
    <w:p w14:paraId="35A78758" w14:textId="30A026A0" w:rsidR="00E93116" w:rsidRPr="00537A96" w:rsidRDefault="00E93116" w:rsidP="0001342A">
      <w:pPr>
        <w:ind w:firstLine="567"/>
        <w:jc w:val="both"/>
        <w:rPr>
          <w:b/>
          <w:i/>
          <w:sz w:val="22"/>
          <w:szCs w:val="22"/>
        </w:rPr>
      </w:pPr>
      <w:r w:rsidRPr="00E93116">
        <w:rPr>
          <w:b/>
          <w:bCs/>
          <w:sz w:val="22"/>
          <w:szCs w:val="22"/>
        </w:rPr>
        <w:t>Дата рассмотрения заявок:</w:t>
      </w:r>
      <w:r>
        <w:rPr>
          <w:sz w:val="22"/>
          <w:szCs w:val="22"/>
        </w:rPr>
        <w:t xml:space="preserve"> </w:t>
      </w:r>
      <w:r w:rsidR="005A56B4">
        <w:rPr>
          <w:sz w:val="22"/>
          <w:szCs w:val="22"/>
        </w:rPr>
        <w:t>07 апреля</w:t>
      </w:r>
      <w:r w:rsidR="00EE30B9">
        <w:rPr>
          <w:sz w:val="22"/>
          <w:szCs w:val="22"/>
        </w:rPr>
        <w:t xml:space="preserve"> 202</w:t>
      </w:r>
      <w:r w:rsidR="00E74041">
        <w:rPr>
          <w:sz w:val="22"/>
          <w:szCs w:val="22"/>
        </w:rPr>
        <w:t xml:space="preserve">5 </w:t>
      </w:r>
      <w:r>
        <w:rPr>
          <w:sz w:val="22"/>
          <w:szCs w:val="22"/>
        </w:rPr>
        <w:t>года.</w:t>
      </w:r>
    </w:p>
    <w:p w14:paraId="35109F59" w14:textId="08F73CC8" w:rsidR="000B5074" w:rsidRDefault="000B5074" w:rsidP="0001342A">
      <w:pPr>
        <w:ind w:firstLine="567"/>
        <w:jc w:val="both"/>
        <w:rPr>
          <w:sz w:val="22"/>
          <w:szCs w:val="22"/>
        </w:rPr>
      </w:pPr>
      <w:r w:rsidRPr="003906C2">
        <w:rPr>
          <w:b/>
          <w:sz w:val="22"/>
          <w:szCs w:val="22"/>
        </w:rPr>
        <w:t xml:space="preserve">Дата и время проведения </w:t>
      </w:r>
      <w:r w:rsidR="00E93116">
        <w:rPr>
          <w:b/>
          <w:sz w:val="22"/>
          <w:szCs w:val="22"/>
        </w:rPr>
        <w:t xml:space="preserve">электронного </w:t>
      </w:r>
      <w:r w:rsidRPr="003906C2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A47D32">
        <w:rPr>
          <w:sz w:val="22"/>
          <w:szCs w:val="22"/>
        </w:rPr>
        <w:t xml:space="preserve">08 </w:t>
      </w:r>
      <w:r w:rsidR="005A56B4">
        <w:rPr>
          <w:sz w:val="22"/>
          <w:szCs w:val="22"/>
        </w:rPr>
        <w:t>апреля</w:t>
      </w:r>
      <w:r w:rsidR="00E74041">
        <w:rPr>
          <w:sz w:val="22"/>
          <w:szCs w:val="22"/>
        </w:rPr>
        <w:t xml:space="preserve"> 2025</w:t>
      </w:r>
      <w:r w:rsidR="00D37324" w:rsidRPr="001C5629">
        <w:rPr>
          <w:sz w:val="22"/>
          <w:szCs w:val="22"/>
        </w:rPr>
        <w:t xml:space="preserve"> года в </w:t>
      </w:r>
      <w:r w:rsidR="001E668D">
        <w:rPr>
          <w:sz w:val="22"/>
          <w:szCs w:val="22"/>
        </w:rPr>
        <w:t>09</w:t>
      </w:r>
      <w:r w:rsidR="00E93116">
        <w:rPr>
          <w:sz w:val="22"/>
          <w:szCs w:val="22"/>
        </w:rPr>
        <w:t xml:space="preserve"> часов </w:t>
      </w:r>
      <w:r w:rsidR="00557889">
        <w:rPr>
          <w:sz w:val="22"/>
          <w:szCs w:val="22"/>
        </w:rPr>
        <w:t>00</w:t>
      </w:r>
      <w:r w:rsidR="006C17EC">
        <w:rPr>
          <w:sz w:val="22"/>
          <w:szCs w:val="22"/>
        </w:rPr>
        <w:t xml:space="preserve"> </w:t>
      </w:r>
      <w:r w:rsidR="00E93116">
        <w:rPr>
          <w:sz w:val="22"/>
          <w:szCs w:val="22"/>
        </w:rPr>
        <w:t>минут</w:t>
      </w:r>
      <w:r w:rsidR="00D37324" w:rsidRPr="001C5629">
        <w:rPr>
          <w:sz w:val="22"/>
          <w:szCs w:val="22"/>
        </w:rPr>
        <w:t>.</w:t>
      </w:r>
    </w:p>
    <w:p w14:paraId="4FF626B9" w14:textId="56B7895A" w:rsidR="000033A4" w:rsidRPr="00AB52CB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 xml:space="preserve">Указанное в настоящем </w:t>
      </w:r>
      <w:r>
        <w:rPr>
          <w:sz w:val="22"/>
          <w:szCs w:val="22"/>
        </w:rPr>
        <w:t>извещении</w:t>
      </w:r>
      <w:r w:rsidRPr="000033A4">
        <w:rPr>
          <w:sz w:val="22"/>
          <w:szCs w:val="22"/>
        </w:rPr>
        <w:t xml:space="preserve"> время – московское.</w:t>
      </w:r>
    </w:p>
    <w:p w14:paraId="656C9838" w14:textId="121886F8" w:rsidR="000033A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333E04">
        <w:rPr>
          <w:b/>
          <w:bCs/>
          <w:sz w:val="22"/>
          <w:szCs w:val="22"/>
        </w:rPr>
        <w:t>Порядок проведения аукциона:</w:t>
      </w:r>
      <w:r w:rsidR="00333E04">
        <w:rPr>
          <w:sz w:val="22"/>
          <w:szCs w:val="22"/>
        </w:rPr>
        <w:t xml:space="preserve"> п</w:t>
      </w:r>
      <w:r w:rsidR="00333E04" w:rsidRPr="00333E04">
        <w:rPr>
          <w:sz w:val="22"/>
          <w:szCs w:val="22"/>
        </w:rPr>
        <w:t>одготовка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и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 xml:space="preserve">проведение </w:t>
      </w:r>
      <w:r w:rsidR="00E93116" w:rsidRPr="00333E04">
        <w:rPr>
          <w:sz w:val="22"/>
          <w:szCs w:val="22"/>
        </w:rPr>
        <w:t>электронного аукциона</w:t>
      </w:r>
      <w:r w:rsidR="00333E04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осуществляются в</w:t>
      </w:r>
      <w:r w:rsidR="00E93116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порядке, предусмотренном статьями 39.11 и</w:t>
      </w:r>
      <w:r w:rsidR="00333E04" w:rsidRPr="00333E04">
        <w:rPr>
          <w:sz w:val="22"/>
          <w:szCs w:val="22"/>
        </w:rPr>
        <w:t xml:space="preserve"> 39.12 </w:t>
      </w:r>
      <w:r w:rsidR="00333E04">
        <w:rPr>
          <w:sz w:val="22"/>
          <w:szCs w:val="22"/>
        </w:rPr>
        <w:t>Земельного к</w:t>
      </w:r>
      <w:r w:rsidR="00333E04" w:rsidRPr="00333E04">
        <w:rPr>
          <w:sz w:val="22"/>
          <w:szCs w:val="22"/>
        </w:rPr>
        <w:t>одекса</w:t>
      </w:r>
      <w:r w:rsidR="00333E04">
        <w:rPr>
          <w:sz w:val="22"/>
          <w:szCs w:val="22"/>
        </w:rPr>
        <w:t xml:space="preserve"> Российской Федерации</w:t>
      </w:r>
      <w:r w:rsidR="00333E04" w:rsidRPr="00333E04">
        <w:rPr>
          <w:sz w:val="22"/>
          <w:szCs w:val="22"/>
        </w:rPr>
        <w:t>, с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учетом особенностей,</w:t>
      </w:r>
      <w:r w:rsidR="00E93116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установленных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статьей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 xml:space="preserve">39.13 </w:t>
      </w:r>
      <w:r w:rsidR="00333E04" w:rsidRPr="00333E04">
        <w:rPr>
          <w:sz w:val="22"/>
          <w:szCs w:val="22"/>
        </w:rPr>
        <w:t>Земельного кодекса Российской Федерации</w:t>
      </w:r>
      <w:r w:rsidR="00333E04">
        <w:rPr>
          <w:sz w:val="22"/>
          <w:szCs w:val="22"/>
        </w:rPr>
        <w:t>.</w:t>
      </w:r>
    </w:p>
    <w:p w14:paraId="67D328E5" w14:textId="1690F968" w:rsidR="001B1974" w:rsidRDefault="000B5074" w:rsidP="00232520">
      <w:pPr>
        <w:ind w:firstLine="567"/>
        <w:jc w:val="both"/>
        <w:rPr>
          <w:sz w:val="22"/>
          <w:szCs w:val="22"/>
        </w:rPr>
      </w:pPr>
      <w:r w:rsidRPr="00733E88">
        <w:rPr>
          <w:b/>
          <w:sz w:val="22"/>
          <w:szCs w:val="22"/>
        </w:rPr>
        <w:t xml:space="preserve">Предмет </w:t>
      </w:r>
      <w:r w:rsidR="00E93116">
        <w:rPr>
          <w:b/>
          <w:sz w:val="22"/>
          <w:szCs w:val="22"/>
        </w:rPr>
        <w:t xml:space="preserve">электронного </w:t>
      </w:r>
      <w:r w:rsidRPr="00733E88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аренды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>(далее-Участок)</w:t>
      </w:r>
      <w:r w:rsidR="001E668D">
        <w:rPr>
          <w:sz w:val="22"/>
          <w:szCs w:val="22"/>
        </w:rPr>
        <w:t>,</w:t>
      </w:r>
      <w:r w:rsidRPr="00AB52CB">
        <w:rPr>
          <w:sz w:val="22"/>
          <w:szCs w:val="22"/>
        </w:rPr>
        <w:t xml:space="preserve"> </w:t>
      </w:r>
      <w:r w:rsidR="005A56B4" w:rsidRPr="005A56B4">
        <w:rPr>
          <w:sz w:val="22"/>
          <w:szCs w:val="22"/>
        </w:rPr>
        <w:t>с кадастровым номером 11:12:3301001:633, площадью 600 кв.м., местоположение: Российская Федерация, Республика Коми, Муниципальный район Печора, сельское поселение Чикшино, п. Чикшино, ул. Северная, категория земель – земли населенных пунктов, вид разрешенного использования – хранение автотранспорта</w:t>
      </w:r>
      <w:r w:rsidR="005A56B4">
        <w:rPr>
          <w:sz w:val="22"/>
          <w:szCs w:val="22"/>
        </w:rPr>
        <w:t xml:space="preserve">. </w:t>
      </w:r>
      <w:r w:rsidR="00142346" w:rsidRPr="00142346">
        <w:rPr>
          <w:sz w:val="22"/>
          <w:szCs w:val="22"/>
        </w:rPr>
        <w:t xml:space="preserve">Сведения об обременениях (ограничениях) Участка, содержащиеся в Едином государственном реестре прав на недвижимое имущество и сделок с ним, </w:t>
      </w:r>
      <w:r w:rsidR="005A56B4">
        <w:rPr>
          <w:sz w:val="22"/>
          <w:szCs w:val="22"/>
        </w:rPr>
        <w:t xml:space="preserve">указаны </w:t>
      </w:r>
      <w:r w:rsidR="005A56B4" w:rsidRPr="00142346">
        <w:rPr>
          <w:sz w:val="22"/>
          <w:szCs w:val="22"/>
        </w:rPr>
        <w:t xml:space="preserve">в выписке из Единого государственного реестра недвижимости </w:t>
      </w:r>
      <w:r w:rsidR="005A56B4">
        <w:rPr>
          <w:sz w:val="22"/>
          <w:szCs w:val="22"/>
        </w:rPr>
        <w:t xml:space="preserve">об </w:t>
      </w:r>
      <w:r w:rsidR="005A56B4" w:rsidRPr="00142346">
        <w:rPr>
          <w:sz w:val="22"/>
          <w:szCs w:val="22"/>
        </w:rPr>
        <w:t>объекте недвижимости, прилагаемой к проекту договора аренды земельного участк</w:t>
      </w:r>
      <w:r w:rsidR="005A56B4" w:rsidRPr="00557889">
        <w:rPr>
          <w:sz w:val="22"/>
          <w:szCs w:val="22"/>
        </w:rPr>
        <w:t>а</w:t>
      </w:r>
      <w:r w:rsidR="00142346" w:rsidRPr="00142346">
        <w:rPr>
          <w:sz w:val="22"/>
          <w:szCs w:val="22"/>
        </w:rPr>
        <w:t xml:space="preserve">. Границы земельного участка обозначены в выписке из Единого государственного реестра недвижимости </w:t>
      </w:r>
      <w:r w:rsidR="005A56B4">
        <w:rPr>
          <w:sz w:val="22"/>
          <w:szCs w:val="22"/>
        </w:rPr>
        <w:t xml:space="preserve">об </w:t>
      </w:r>
      <w:r w:rsidR="00142346" w:rsidRPr="00142346">
        <w:rPr>
          <w:sz w:val="22"/>
          <w:szCs w:val="22"/>
        </w:rPr>
        <w:t>объекте недвижимости, прилагаемой к проекту договора аренды земельного участк</w:t>
      </w:r>
      <w:r w:rsidR="00557889" w:rsidRPr="00557889">
        <w:rPr>
          <w:sz w:val="22"/>
          <w:szCs w:val="22"/>
        </w:rPr>
        <w:t>а</w:t>
      </w:r>
      <w:r w:rsidR="001B1974">
        <w:rPr>
          <w:sz w:val="22"/>
          <w:szCs w:val="22"/>
        </w:rPr>
        <w:t>.</w:t>
      </w:r>
    </w:p>
    <w:p w14:paraId="7FE70041" w14:textId="1AAECE05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Градостроительный план</w:t>
      </w:r>
      <w:r w:rsidRPr="00777CFF">
        <w:rPr>
          <w:sz w:val="22"/>
          <w:szCs w:val="22"/>
        </w:rPr>
        <w:t xml:space="preserve"> от </w:t>
      </w:r>
      <w:r w:rsidR="005A56B4">
        <w:rPr>
          <w:sz w:val="22"/>
          <w:szCs w:val="22"/>
        </w:rPr>
        <w:t>30.01.2025</w:t>
      </w:r>
      <w:r w:rsidRPr="00777CFF">
        <w:rPr>
          <w:sz w:val="22"/>
          <w:szCs w:val="22"/>
        </w:rPr>
        <w:t xml:space="preserve"> № РФ-11-4-07-</w:t>
      </w:r>
      <w:r w:rsidR="001472EE">
        <w:rPr>
          <w:sz w:val="22"/>
          <w:szCs w:val="22"/>
        </w:rPr>
        <w:t>2</w:t>
      </w:r>
      <w:r w:rsidRPr="00777CFF">
        <w:rPr>
          <w:sz w:val="22"/>
          <w:szCs w:val="22"/>
        </w:rPr>
        <w:t>-</w:t>
      </w:r>
      <w:r w:rsidR="001472EE">
        <w:rPr>
          <w:sz w:val="22"/>
          <w:szCs w:val="22"/>
        </w:rPr>
        <w:t>13</w:t>
      </w:r>
      <w:r w:rsidRPr="00777CFF">
        <w:rPr>
          <w:sz w:val="22"/>
          <w:szCs w:val="22"/>
        </w:rPr>
        <w:t>-202</w:t>
      </w:r>
      <w:r w:rsidR="005A56B4">
        <w:rPr>
          <w:sz w:val="22"/>
          <w:szCs w:val="22"/>
        </w:rPr>
        <w:t>5</w:t>
      </w:r>
      <w:r w:rsidRPr="00777CFF">
        <w:rPr>
          <w:sz w:val="22"/>
          <w:szCs w:val="22"/>
        </w:rPr>
        <w:t>-</w:t>
      </w:r>
      <w:r w:rsidR="005A56B4">
        <w:rPr>
          <w:sz w:val="22"/>
          <w:szCs w:val="22"/>
        </w:rPr>
        <w:t>1063</w:t>
      </w:r>
      <w:r w:rsidRPr="00777CFF">
        <w:rPr>
          <w:sz w:val="22"/>
          <w:szCs w:val="22"/>
        </w:rPr>
        <w:t xml:space="preserve">-0 земельного участка с кадастровым номером </w:t>
      </w:r>
      <w:r w:rsidR="001A6EAC" w:rsidRPr="00E74041">
        <w:rPr>
          <w:sz w:val="22"/>
          <w:szCs w:val="22"/>
        </w:rPr>
        <w:t>11:12:</w:t>
      </w:r>
      <w:r w:rsidR="00142346" w:rsidRPr="00E74041">
        <w:rPr>
          <w:sz w:val="22"/>
          <w:szCs w:val="22"/>
        </w:rPr>
        <w:t>3301001:</w:t>
      </w:r>
      <w:r w:rsidR="005A56B4">
        <w:rPr>
          <w:sz w:val="22"/>
          <w:szCs w:val="22"/>
        </w:rPr>
        <w:t>633</w:t>
      </w:r>
      <w:r w:rsidRPr="00777CFF">
        <w:rPr>
          <w:sz w:val="22"/>
          <w:szCs w:val="22"/>
        </w:rPr>
        <w:t xml:space="preserve">, площадью </w:t>
      </w:r>
      <w:r w:rsidR="005A56B4">
        <w:rPr>
          <w:sz w:val="22"/>
          <w:szCs w:val="22"/>
        </w:rPr>
        <w:t>600</w:t>
      </w:r>
      <w:r w:rsidRPr="00777CFF">
        <w:rPr>
          <w:sz w:val="22"/>
          <w:szCs w:val="22"/>
        </w:rPr>
        <w:t xml:space="preserve"> кв.м., местонахождение земельного участка: Республика Коми, муниципальный район «Печора», </w:t>
      </w:r>
      <w:r w:rsidR="00142346">
        <w:rPr>
          <w:sz w:val="22"/>
          <w:szCs w:val="22"/>
        </w:rPr>
        <w:t xml:space="preserve">сельское поселение </w:t>
      </w:r>
      <w:r w:rsidRPr="00777CFF">
        <w:rPr>
          <w:sz w:val="22"/>
          <w:szCs w:val="22"/>
        </w:rPr>
        <w:t>«</w:t>
      </w:r>
      <w:r w:rsidR="001472EE">
        <w:rPr>
          <w:sz w:val="22"/>
          <w:szCs w:val="22"/>
        </w:rPr>
        <w:t>Чикшино</w:t>
      </w:r>
      <w:r w:rsidRPr="00777CFF">
        <w:rPr>
          <w:sz w:val="22"/>
          <w:szCs w:val="22"/>
        </w:rPr>
        <w:t xml:space="preserve">», подготовлен Администрацией муниципального района «Печора», подписан </w:t>
      </w:r>
      <w:r>
        <w:rPr>
          <w:sz w:val="22"/>
          <w:szCs w:val="22"/>
        </w:rPr>
        <w:t xml:space="preserve">и.о. </w:t>
      </w:r>
      <w:r w:rsidRPr="00777CFF">
        <w:rPr>
          <w:sz w:val="22"/>
          <w:szCs w:val="22"/>
        </w:rPr>
        <w:t xml:space="preserve">главы муниципального района – руководителя администрации МР «Печора». </w:t>
      </w:r>
    </w:p>
    <w:p w14:paraId="5C01B952" w14:textId="1E04AEBE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Предельные параметры</w:t>
      </w:r>
      <w:r w:rsidRPr="00777CFF">
        <w:rPr>
          <w:sz w:val="22"/>
          <w:szCs w:val="22"/>
        </w:rPr>
        <w:t xml:space="preserve"> разрешенного строительства объекта капитального строительства указаны в градостроительном плане</w:t>
      </w:r>
      <w:r w:rsidR="0092013A">
        <w:rPr>
          <w:sz w:val="22"/>
          <w:szCs w:val="22"/>
        </w:rPr>
        <w:t xml:space="preserve">, размещенном </w:t>
      </w:r>
      <w:r w:rsidR="0092013A" w:rsidRPr="0092013A">
        <w:rPr>
          <w:sz w:val="22"/>
          <w:szCs w:val="22"/>
        </w:rPr>
        <w:t>на сайт</w:t>
      </w:r>
      <w:r w:rsidR="0092013A">
        <w:rPr>
          <w:sz w:val="22"/>
          <w:szCs w:val="22"/>
        </w:rPr>
        <w:t>е</w:t>
      </w:r>
      <w:r w:rsidR="0092013A" w:rsidRPr="0092013A">
        <w:rPr>
          <w:sz w:val="22"/>
          <w:szCs w:val="22"/>
        </w:rPr>
        <w:t xml:space="preserve">: </w:t>
      </w:r>
      <w:hyperlink r:id="rId11" w:history="1">
        <w:r w:rsidR="0092013A" w:rsidRPr="0092013A">
          <w:rPr>
            <w:rStyle w:val="a5"/>
            <w:sz w:val="22"/>
            <w:szCs w:val="22"/>
          </w:rPr>
          <w:t>www.torgi.gov.ru</w:t>
        </w:r>
      </w:hyperlink>
      <w:r w:rsidR="001472EE">
        <w:rPr>
          <w:rStyle w:val="a5"/>
          <w:sz w:val="22"/>
          <w:szCs w:val="22"/>
        </w:rPr>
        <w:t>.</w:t>
      </w:r>
    </w:p>
    <w:p w14:paraId="492F546F" w14:textId="77777777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 xml:space="preserve">Технические условия: </w:t>
      </w:r>
      <w:r w:rsidRPr="00777CFF">
        <w:rPr>
          <w:sz w:val="22"/>
          <w:szCs w:val="22"/>
        </w:rPr>
        <w:t>при проведении аукциона на право заключения договора аренды земельного участка получение технических условий (предварительных технических условий) на технологическое присоединение к электрическим сетям не требуется.</w:t>
      </w:r>
    </w:p>
    <w:p w14:paraId="37C6F167" w14:textId="3D4139FB" w:rsidR="00777CFF" w:rsidRPr="005A56B4" w:rsidRDefault="0092013A" w:rsidP="00777CFF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Вблизи границ земельного участка, расположенного по адресу: </w:t>
      </w:r>
      <w:r w:rsidR="00D92A8B" w:rsidRPr="00D92A8B">
        <w:rPr>
          <w:bCs/>
          <w:sz w:val="22"/>
          <w:szCs w:val="22"/>
        </w:rPr>
        <w:t>Республика Коми, муниципальный район «Печора», сельское поселение «Чикшино»</w:t>
      </w:r>
      <w:r>
        <w:rPr>
          <w:bCs/>
          <w:sz w:val="22"/>
          <w:szCs w:val="22"/>
        </w:rPr>
        <w:t>, сети газораспределения отсутствуют.</w:t>
      </w:r>
      <w:r w:rsidR="005A56B4">
        <w:rPr>
          <w:bCs/>
          <w:sz w:val="22"/>
          <w:szCs w:val="22"/>
        </w:rPr>
        <w:t xml:space="preserve"> Ближайшая возможная точка подключения – газопровод низкого давления </w:t>
      </w:r>
      <w:r w:rsidR="005A56B4" w:rsidRPr="005A56B4">
        <w:rPr>
          <w:bCs/>
          <w:sz w:val="22"/>
          <w:szCs w:val="22"/>
        </w:rPr>
        <w:t>Ø</w:t>
      </w:r>
      <w:r w:rsidR="005A56B4">
        <w:rPr>
          <w:bCs/>
          <w:sz w:val="22"/>
          <w:szCs w:val="22"/>
        </w:rPr>
        <w:t xml:space="preserve"> 110 мм в районе ул. Лесная. Возможная мощность для газоснабжения объекта капитального строительства – 10 м</w:t>
      </w:r>
      <w:r w:rsidR="005A56B4">
        <w:rPr>
          <w:bCs/>
          <w:sz w:val="22"/>
          <w:szCs w:val="22"/>
          <w:vertAlign w:val="superscript"/>
        </w:rPr>
        <w:t>3</w:t>
      </w:r>
      <w:r w:rsidR="005A56B4">
        <w:rPr>
          <w:bCs/>
          <w:sz w:val="22"/>
          <w:szCs w:val="22"/>
        </w:rPr>
        <w:t>/час. Ориентировочное расстояние от точки подключения до границы земельного участка составляет 300 м.</w:t>
      </w:r>
    </w:p>
    <w:p w14:paraId="6CEC0C49" w14:textId="07DED24E" w:rsidR="0092013A" w:rsidRDefault="0092013A" w:rsidP="00777CFF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Технические условия на подключение к </w:t>
      </w:r>
      <w:r w:rsidR="00D92A8B">
        <w:rPr>
          <w:bCs/>
          <w:sz w:val="22"/>
          <w:szCs w:val="22"/>
        </w:rPr>
        <w:t>сетям теплоснабжения, водоснабжения и водоотведения</w:t>
      </w:r>
      <w:r w:rsidR="0031429B">
        <w:rPr>
          <w:bCs/>
          <w:sz w:val="22"/>
          <w:szCs w:val="22"/>
        </w:rPr>
        <w:t>:</w:t>
      </w:r>
      <w:r w:rsidR="00D92A8B">
        <w:rPr>
          <w:bCs/>
          <w:sz w:val="22"/>
          <w:szCs w:val="22"/>
        </w:rPr>
        <w:t xml:space="preserve"> </w:t>
      </w:r>
      <w:r w:rsidR="0031429B">
        <w:rPr>
          <w:bCs/>
          <w:sz w:val="22"/>
          <w:szCs w:val="22"/>
        </w:rPr>
        <w:t xml:space="preserve">в настоящий момент возможность выдачи предварительных технических условий отсутствует, </w:t>
      </w:r>
      <w:r w:rsidR="00E74041">
        <w:rPr>
          <w:bCs/>
          <w:sz w:val="22"/>
          <w:szCs w:val="22"/>
        </w:rPr>
        <w:t>ввиду отсутствия резерва мощности объектов теплоснабжения, водоснабжения и водоотведения в п. Чикшино</w:t>
      </w:r>
      <w:r w:rsidR="00D92A8B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14:paraId="0B4D5CE9" w14:textId="3B0AAC0F" w:rsidR="00777CFF" w:rsidRPr="00777CFF" w:rsidRDefault="00777CFF" w:rsidP="00777CFF">
      <w:pPr>
        <w:ind w:firstLine="567"/>
        <w:jc w:val="both"/>
        <w:rPr>
          <w:b/>
          <w:sz w:val="22"/>
          <w:szCs w:val="22"/>
        </w:rPr>
      </w:pPr>
      <w:r w:rsidRPr="00777CFF">
        <w:rPr>
          <w:sz w:val="22"/>
          <w:szCs w:val="22"/>
        </w:rPr>
        <w:t xml:space="preserve">С техническими условиями подключения и градостроительным планом земельного участка можно ознакомиться с </w:t>
      </w:r>
      <w:r w:rsidR="005A56B4">
        <w:rPr>
          <w:sz w:val="22"/>
          <w:szCs w:val="22"/>
        </w:rPr>
        <w:t>07 марта 2025</w:t>
      </w:r>
      <w:r w:rsidRPr="00777CFF">
        <w:rPr>
          <w:sz w:val="22"/>
          <w:szCs w:val="22"/>
        </w:rPr>
        <w:t xml:space="preserve"> года по </w:t>
      </w:r>
      <w:r w:rsidR="005A56B4">
        <w:rPr>
          <w:sz w:val="22"/>
          <w:szCs w:val="22"/>
        </w:rPr>
        <w:t>05 апреля 2025</w:t>
      </w:r>
      <w:r w:rsidR="0067636B">
        <w:rPr>
          <w:sz w:val="22"/>
          <w:szCs w:val="22"/>
        </w:rPr>
        <w:t xml:space="preserve"> </w:t>
      </w:r>
      <w:r w:rsidRPr="00777CFF">
        <w:rPr>
          <w:sz w:val="22"/>
          <w:szCs w:val="22"/>
        </w:rPr>
        <w:t>года с 08-45 до 13-00 и с 14-00 до 17-00 по местному времени, в рабочие дни</w:t>
      </w:r>
      <w:r>
        <w:rPr>
          <w:sz w:val="22"/>
          <w:szCs w:val="22"/>
        </w:rPr>
        <w:t xml:space="preserve"> (</w:t>
      </w:r>
      <w:r w:rsidR="005A56B4">
        <w:rPr>
          <w:sz w:val="22"/>
          <w:szCs w:val="22"/>
        </w:rPr>
        <w:t>с понедельника по пятницу</w:t>
      </w:r>
      <w:r>
        <w:rPr>
          <w:sz w:val="22"/>
          <w:szCs w:val="22"/>
        </w:rPr>
        <w:t>)</w:t>
      </w:r>
      <w:r w:rsidRPr="00777CFF">
        <w:rPr>
          <w:sz w:val="22"/>
          <w:szCs w:val="22"/>
        </w:rPr>
        <w:t>, по адресу: Республика Коми, г. Печора, Печорский проспект, д. 46</w:t>
      </w:r>
      <w:r w:rsidR="00EF6F0D">
        <w:rPr>
          <w:sz w:val="22"/>
          <w:szCs w:val="22"/>
        </w:rPr>
        <w:t xml:space="preserve">, а также </w:t>
      </w:r>
      <w:r w:rsidR="00EF6F0D" w:rsidRPr="00EF6F0D">
        <w:rPr>
          <w:bCs/>
          <w:sz w:val="22"/>
          <w:szCs w:val="22"/>
        </w:rPr>
        <w:t xml:space="preserve">посредством почтовой связи на бумажном носителе, либо в форме электронного документа, подписанного усиленной квалифицированной электронной подписью заявителя, по адресу электронной почты: </w:t>
      </w:r>
      <w:r w:rsidR="00EF6F0D" w:rsidRPr="00EF6F0D">
        <w:rPr>
          <w:bCs/>
          <w:sz w:val="22"/>
          <w:szCs w:val="22"/>
          <w:lang w:val="en-US"/>
        </w:rPr>
        <w:t>kums</w:t>
      </w:r>
      <w:r w:rsidR="00EF6F0D" w:rsidRPr="00EF6F0D">
        <w:rPr>
          <w:bCs/>
          <w:sz w:val="22"/>
          <w:szCs w:val="22"/>
        </w:rPr>
        <w:t>_</w:t>
      </w:r>
      <w:r w:rsidR="00EF6F0D" w:rsidRPr="00EF6F0D">
        <w:rPr>
          <w:bCs/>
          <w:sz w:val="22"/>
          <w:szCs w:val="22"/>
          <w:lang w:val="en-US"/>
        </w:rPr>
        <w:t>pechora</w:t>
      </w:r>
      <w:r w:rsidR="00EF6F0D" w:rsidRPr="00EF6F0D">
        <w:rPr>
          <w:bCs/>
          <w:sz w:val="22"/>
          <w:szCs w:val="22"/>
        </w:rPr>
        <w:t>@mail.ru</w:t>
      </w:r>
      <w:r w:rsidR="00EF6F0D">
        <w:rPr>
          <w:bCs/>
          <w:sz w:val="22"/>
          <w:szCs w:val="22"/>
        </w:rPr>
        <w:t>.</w:t>
      </w:r>
    </w:p>
    <w:p w14:paraId="21B4F9C2" w14:textId="1B1283BC" w:rsidR="00855FC7" w:rsidRDefault="00B66C9E" w:rsidP="00855FC7">
      <w:pPr>
        <w:ind w:firstLine="567"/>
        <w:jc w:val="both"/>
        <w:rPr>
          <w:sz w:val="22"/>
          <w:szCs w:val="22"/>
        </w:rPr>
      </w:pPr>
      <w:r w:rsidRPr="00B66C9E">
        <w:rPr>
          <w:b/>
          <w:sz w:val="22"/>
          <w:szCs w:val="22"/>
        </w:rPr>
        <w:t>Срок аренды Участка:</w:t>
      </w:r>
      <w:r w:rsidRPr="00B66C9E">
        <w:rPr>
          <w:sz w:val="22"/>
          <w:szCs w:val="22"/>
        </w:rPr>
        <w:t xml:space="preserve"> </w:t>
      </w:r>
      <w:r w:rsidR="00E74041">
        <w:rPr>
          <w:sz w:val="22"/>
          <w:szCs w:val="22"/>
        </w:rPr>
        <w:t>10 лет</w:t>
      </w:r>
      <w:r w:rsidR="0075671E">
        <w:rPr>
          <w:sz w:val="22"/>
          <w:szCs w:val="22"/>
        </w:rPr>
        <w:t xml:space="preserve"> </w:t>
      </w:r>
      <w:r w:rsidRPr="00B66C9E">
        <w:rPr>
          <w:sz w:val="22"/>
          <w:szCs w:val="22"/>
        </w:rPr>
        <w:t>со дня заключения договора</w:t>
      </w:r>
      <w:r>
        <w:rPr>
          <w:sz w:val="22"/>
          <w:szCs w:val="22"/>
        </w:rPr>
        <w:t>.</w:t>
      </w:r>
    </w:p>
    <w:p w14:paraId="652496B2" w14:textId="1FFD280E" w:rsidR="00855FC7" w:rsidRPr="006C17EC" w:rsidRDefault="007C3646" w:rsidP="005A56B4">
      <w:pPr>
        <w:ind w:firstLine="567"/>
        <w:jc w:val="both"/>
        <w:rPr>
          <w:b/>
          <w:bCs/>
          <w:sz w:val="22"/>
          <w:szCs w:val="22"/>
        </w:rPr>
      </w:pPr>
      <w:r w:rsidRPr="007C3646">
        <w:rPr>
          <w:b/>
          <w:sz w:val="22"/>
          <w:szCs w:val="22"/>
        </w:rPr>
        <w:t xml:space="preserve">Начальная цена предмета </w:t>
      </w:r>
      <w:r w:rsidR="00E93116">
        <w:rPr>
          <w:b/>
          <w:sz w:val="22"/>
          <w:szCs w:val="22"/>
        </w:rPr>
        <w:t xml:space="preserve">электронного </w:t>
      </w:r>
      <w:r w:rsidRPr="007C3646">
        <w:rPr>
          <w:b/>
          <w:sz w:val="22"/>
          <w:szCs w:val="22"/>
        </w:rPr>
        <w:t>аукциона (размер ежегодной арендной платы)</w:t>
      </w:r>
      <w:r w:rsidR="00B216D3">
        <w:rPr>
          <w:b/>
          <w:sz w:val="22"/>
          <w:szCs w:val="22"/>
        </w:rPr>
        <w:t xml:space="preserve">: </w:t>
      </w:r>
      <w:r w:rsidRPr="007C3646">
        <w:rPr>
          <w:sz w:val="22"/>
          <w:szCs w:val="22"/>
        </w:rPr>
        <w:t>определена</w:t>
      </w:r>
      <w:r w:rsidRPr="007C3646">
        <w:rPr>
          <w:b/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 ежегодной арендной платы</w:t>
      </w:r>
      <w:r w:rsidR="00880D9C">
        <w:rPr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 10% от кадастровой стоимости земельного участка</w:t>
      </w:r>
      <w:r w:rsidR="00880D9C">
        <w:rPr>
          <w:sz w:val="22"/>
          <w:szCs w:val="22"/>
        </w:rPr>
        <w:t xml:space="preserve"> и </w:t>
      </w:r>
      <w:r w:rsidR="00880D9C" w:rsidRPr="00880D9C">
        <w:rPr>
          <w:sz w:val="22"/>
          <w:szCs w:val="22"/>
        </w:rPr>
        <w:t xml:space="preserve">составляет </w:t>
      </w:r>
      <w:bookmarkStart w:id="1" w:name="_Hlk149033421"/>
      <w:r w:rsidR="005A56B4" w:rsidRPr="005A56B4">
        <w:rPr>
          <w:b/>
          <w:sz w:val="22"/>
          <w:szCs w:val="22"/>
        </w:rPr>
        <w:t>9093 (девять тысяч девяносто три) рубля 00 копеек</w:t>
      </w:r>
      <w:bookmarkEnd w:id="1"/>
      <w:r w:rsidR="006121BF">
        <w:rPr>
          <w:b/>
          <w:sz w:val="22"/>
          <w:szCs w:val="22"/>
        </w:rPr>
        <w:t>.</w:t>
      </w:r>
    </w:p>
    <w:p w14:paraId="0C6881A0" w14:textId="10540555" w:rsidR="00B216D3" w:rsidRPr="006C17EC" w:rsidRDefault="000B5074" w:rsidP="00855FC7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Шаг </w:t>
      </w:r>
      <w:r w:rsidR="00E93116">
        <w:rPr>
          <w:b/>
          <w:sz w:val="22"/>
          <w:szCs w:val="22"/>
        </w:rPr>
        <w:t xml:space="preserve">электронного </w:t>
      </w:r>
      <w:r w:rsidRPr="00C11F8C">
        <w:rPr>
          <w:b/>
          <w:sz w:val="22"/>
          <w:szCs w:val="22"/>
        </w:rPr>
        <w:t>аукциона</w:t>
      </w:r>
      <w:bookmarkStart w:id="2" w:name="_Hlk149033453"/>
      <w:r w:rsidR="0075671E">
        <w:rPr>
          <w:b/>
          <w:sz w:val="22"/>
          <w:szCs w:val="22"/>
        </w:rPr>
        <w:t xml:space="preserve">: </w:t>
      </w:r>
      <w:bookmarkEnd w:id="2"/>
      <w:r w:rsidR="005A56B4" w:rsidRPr="005A56B4">
        <w:rPr>
          <w:b/>
          <w:sz w:val="22"/>
          <w:szCs w:val="22"/>
        </w:rPr>
        <w:t>272 (двести семьдесят два) рубля 79 копеек</w:t>
      </w:r>
      <w:r w:rsidR="003E311A" w:rsidRPr="006C17EC">
        <w:rPr>
          <w:sz w:val="22"/>
          <w:szCs w:val="22"/>
        </w:rPr>
        <w:t>.</w:t>
      </w:r>
    </w:p>
    <w:p w14:paraId="23367274" w14:textId="415EE267" w:rsidR="00B216D3" w:rsidRPr="00B216D3" w:rsidRDefault="00B216D3" w:rsidP="0001342A">
      <w:pPr>
        <w:ind w:firstLine="567"/>
        <w:jc w:val="both"/>
        <w:rPr>
          <w:bCs/>
          <w:sz w:val="22"/>
          <w:szCs w:val="22"/>
        </w:rPr>
      </w:pPr>
      <w:r w:rsidRPr="00B216D3">
        <w:rPr>
          <w:b/>
          <w:sz w:val="22"/>
          <w:szCs w:val="22"/>
        </w:rPr>
        <w:t xml:space="preserve">Размер задатка: </w:t>
      </w:r>
      <w:bookmarkStart w:id="3" w:name="_Hlk149033439"/>
      <w:r w:rsidR="005A56B4" w:rsidRPr="005A56B4">
        <w:rPr>
          <w:b/>
          <w:sz w:val="22"/>
          <w:szCs w:val="22"/>
        </w:rPr>
        <w:t>1818 (одна тысяча восемьсот восемнадцать) рублей 60 копе</w:t>
      </w:r>
      <w:bookmarkEnd w:id="3"/>
      <w:r w:rsidR="005A56B4" w:rsidRPr="005A56B4">
        <w:rPr>
          <w:b/>
          <w:sz w:val="22"/>
          <w:szCs w:val="22"/>
        </w:rPr>
        <w:t>ек</w:t>
      </w:r>
      <w:r w:rsidR="006C17EC">
        <w:rPr>
          <w:sz w:val="22"/>
          <w:szCs w:val="22"/>
        </w:rPr>
        <w:t>.</w:t>
      </w:r>
    </w:p>
    <w:p w14:paraId="7A7103C2" w14:textId="05BDCFF3" w:rsidR="000B507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на участие в аукционе</w:t>
      </w:r>
      <w:r w:rsidR="00C441A6" w:rsidRPr="00AB52CB">
        <w:rPr>
          <w:sz w:val="22"/>
          <w:szCs w:val="22"/>
        </w:rPr>
        <w:t xml:space="preserve"> размещена</w:t>
      </w:r>
      <w:r w:rsidR="00050AD9" w:rsidRPr="00AB52CB">
        <w:rPr>
          <w:sz w:val="22"/>
          <w:szCs w:val="22"/>
        </w:rPr>
        <w:t xml:space="preserve"> </w:t>
      </w:r>
      <w:r w:rsidR="00D25A3E" w:rsidRPr="00D25A3E">
        <w:rPr>
          <w:sz w:val="22"/>
          <w:szCs w:val="22"/>
        </w:rPr>
        <w:t xml:space="preserve">на </w:t>
      </w:r>
      <w:r w:rsidR="00D25A3E">
        <w:rPr>
          <w:sz w:val="22"/>
          <w:szCs w:val="22"/>
        </w:rPr>
        <w:t>с</w:t>
      </w:r>
      <w:r w:rsidRPr="00AB52CB">
        <w:rPr>
          <w:sz w:val="22"/>
          <w:szCs w:val="22"/>
        </w:rPr>
        <w:t>айт</w:t>
      </w:r>
      <w:r w:rsidR="00D25A3E">
        <w:rPr>
          <w:sz w:val="22"/>
          <w:szCs w:val="22"/>
        </w:rPr>
        <w:t>ах</w:t>
      </w:r>
      <w:r w:rsidR="0075671E">
        <w:rPr>
          <w:sz w:val="22"/>
          <w:szCs w:val="22"/>
        </w:rPr>
        <w:t>:</w:t>
      </w:r>
      <w:r w:rsidR="00D25A3E">
        <w:rPr>
          <w:sz w:val="22"/>
          <w:szCs w:val="22"/>
        </w:rPr>
        <w:t xml:space="preserve"> </w:t>
      </w:r>
      <w:hyperlink r:id="rId12" w:history="1">
        <w:r w:rsidR="00D25A3E" w:rsidRPr="00D25A3E">
          <w:rPr>
            <w:rStyle w:val="a5"/>
            <w:sz w:val="22"/>
            <w:szCs w:val="22"/>
            <w:lang w:val="en-US"/>
          </w:rPr>
          <w:t>www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pechoraonline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ru</w:t>
        </w:r>
      </w:hyperlink>
      <w:r w:rsidR="002662AD">
        <w:rPr>
          <w:sz w:val="22"/>
          <w:szCs w:val="22"/>
        </w:rPr>
        <w:t xml:space="preserve">, </w:t>
      </w:r>
      <w:hyperlink r:id="rId13" w:history="1">
        <w:r w:rsidR="002662AD" w:rsidRPr="002662AD">
          <w:rPr>
            <w:rStyle w:val="a5"/>
            <w:sz w:val="22"/>
            <w:szCs w:val="22"/>
          </w:rPr>
          <w:t>http://</w:t>
        </w:r>
        <w:r w:rsidR="002662AD" w:rsidRPr="002662AD">
          <w:rPr>
            <w:rStyle w:val="a5"/>
            <w:sz w:val="22"/>
            <w:szCs w:val="22"/>
            <w:lang w:val="en-US"/>
          </w:rPr>
          <w:t>www</w:t>
        </w:r>
        <w:r w:rsidR="002662AD" w:rsidRPr="002662AD">
          <w:rPr>
            <w:rStyle w:val="a5"/>
            <w:sz w:val="22"/>
            <w:szCs w:val="22"/>
          </w:rPr>
          <w:t>.sberbank-ast.ru</w:t>
        </w:r>
      </w:hyperlink>
      <w:r w:rsidR="002662AD" w:rsidRPr="002662AD">
        <w:rPr>
          <w:sz w:val="22"/>
          <w:szCs w:val="22"/>
        </w:rPr>
        <w:t>.</w:t>
      </w:r>
    </w:p>
    <w:p w14:paraId="462E9E4A" w14:textId="295D4E76" w:rsidR="006356CF" w:rsidRPr="006356CF" w:rsidRDefault="006356CF" w:rsidP="0001342A">
      <w:pPr>
        <w:ind w:firstLine="567"/>
        <w:jc w:val="both"/>
        <w:rPr>
          <w:sz w:val="22"/>
          <w:szCs w:val="22"/>
        </w:rPr>
      </w:pPr>
      <w:r w:rsidRPr="006356CF">
        <w:rPr>
          <w:b/>
          <w:bCs/>
          <w:sz w:val="22"/>
          <w:szCs w:val="22"/>
        </w:rPr>
        <w:t>Порядок регистрации на электронной площадке: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6356CF">
        <w:rPr>
          <w:sz w:val="22"/>
          <w:szCs w:val="22"/>
        </w:rPr>
        <w:t>ля обеспечения доступа к участию в электронном аукционе Претендентам необходимо пройти процедуру регистрации на электронной площадке</w:t>
      </w:r>
      <w:r>
        <w:rPr>
          <w:sz w:val="22"/>
          <w:szCs w:val="22"/>
        </w:rPr>
        <w:t xml:space="preserve">. </w:t>
      </w:r>
      <w:r w:rsidRPr="006356CF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 Регистрация на электронной площадке проводится в соответствии с Регламентом электронной площадки.</w:t>
      </w:r>
    </w:p>
    <w:p w14:paraId="13288D85" w14:textId="1C5B55F8" w:rsidR="006356CF" w:rsidRPr="00427D14" w:rsidRDefault="00427D14" w:rsidP="0001342A">
      <w:pPr>
        <w:ind w:firstLine="567"/>
        <w:jc w:val="both"/>
        <w:rPr>
          <w:sz w:val="22"/>
          <w:szCs w:val="22"/>
        </w:rPr>
      </w:pPr>
      <w:r w:rsidRPr="00427D14">
        <w:rPr>
          <w:b/>
          <w:bCs/>
          <w:sz w:val="22"/>
          <w:szCs w:val="22"/>
        </w:rPr>
        <w:t>Порядок внесения задатка, срок и реквизиты</w:t>
      </w:r>
      <w:r>
        <w:rPr>
          <w:b/>
          <w:bCs/>
          <w:sz w:val="22"/>
          <w:szCs w:val="22"/>
        </w:rPr>
        <w:t xml:space="preserve"> счета</w:t>
      </w:r>
      <w:r w:rsidRPr="00427D1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427D14">
        <w:rPr>
          <w:sz w:val="22"/>
          <w:szCs w:val="22"/>
        </w:rPr>
        <w:t xml:space="preserve">задаток вносится на счет до </w:t>
      </w:r>
      <w:r w:rsidR="005A56B4">
        <w:rPr>
          <w:sz w:val="22"/>
          <w:szCs w:val="22"/>
        </w:rPr>
        <w:t>05 апреля</w:t>
      </w:r>
      <w:r w:rsidR="00EB527E">
        <w:rPr>
          <w:sz w:val="22"/>
          <w:szCs w:val="22"/>
        </w:rPr>
        <w:t xml:space="preserve"> 2025</w:t>
      </w:r>
      <w:r w:rsidRPr="00427D14">
        <w:rPr>
          <w:sz w:val="22"/>
          <w:szCs w:val="22"/>
        </w:rPr>
        <w:t xml:space="preserve"> года, включительно, до момента окончания приема заявок.</w:t>
      </w:r>
    </w:p>
    <w:p w14:paraId="17A9A226" w14:textId="6A778642" w:rsidR="00427D14" w:rsidRPr="00427D14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Задаток перечисляется на счет оператора электронной площадки</w:t>
      </w:r>
      <w:r>
        <w:rPr>
          <w:bCs/>
          <w:sz w:val="22"/>
          <w:szCs w:val="22"/>
        </w:rPr>
        <w:t xml:space="preserve"> по следующим реквизитам: Получатель: н</w:t>
      </w:r>
      <w:r w:rsidRPr="00427D14">
        <w:rPr>
          <w:bCs/>
          <w:sz w:val="22"/>
          <w:szCs w:val="22"/>
        </w:rPr>
        <w:t>аименование</w:t>
      </w:r>
      <w:r>
        <w:rPr>
          <w:bCs/>
          <w:sz w:val="22"/>
          <w:szCs w:val="22"/>
        </w:rPr>
        <w:t xml:space="preserve"> – </w:t>
      </w:r>
      <w:r w:rsidRPr="00427D14">
        <w:rPr>
          <w:bCs/>
          <w:sz w:val="22"/>
          <w:szCs w:val="22"/>
        </w:rPr>
        <w:t>АО "Сбербанк-АСТ"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ИНН: 7707308480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КПП: 770401001</w:t>
      </w:r>
      <w:r>
        <w:rPr>
          <w:bCs/>
          <w:sz w:val="22"/>
          <w:szCs w:val="22"/>
        </w:rPr>
        <w:t>, р</w:t>
      </w:r>
      <w:r w:rsidRPr="00427D14">
        <w:rPr>
          <w:bCs/>
          <w:sz w:val="22"/>
          <w:szCs w:val="22"/>
        </w:rPr>
        <w:t>асчетный счет: 40702810300020038047</w:t>
      </w:r>
      <w:r>
        <w:rPr>
          <w:bCs/>
          <w:sz w:val="22"/>
          <w:szCs w:val="22"/>
        </w:rPr>
        <w:t>, банк получателя</w:t>
      </w:r>
      <w:r w:rsidRPr="00427D14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427D14">
        <w:rPr>
          <w:bCs/>
          <w:sz w:val="22"/>
          <w:szCs w:val="22"/>
        </w:rPr>
        <w:t xml:space="preserve">ПАО "СБЕРБАНК РОССИИ" </w:t>
      </w:r>
      <w:r>
        <w:rPr>
          <w:bCs/>
          <w:sz w:val="22"/>
          <w:szCs w:val="22"/>
        </w:rPr>
        <w:t>г</w:t>
      </w:r>
      <w:r w:rsidRPr="00427D14">
        <w:rPr>
          <w:bCs/>
          <w:sz w:val="22"/>
          <w:szCs w:val="22"/>
        </w:rPr>
        <w:t>. МОСКВА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БИК: 044525225</w:t>
      </w:r>
      <w:r>
        <w:rPr>
          <w:bCs/>
          <w:sz w:val="22"/>
          <w:szCs w:val="22"/>
        </w:rPr>
        <w:t>, к</w:t>
      </w:r>
      <w:r w:rsidRPr="00427D14">
        <w:rPr>
          <w:bCs/>
          <w:sz w:val="22"/>
          <w:szCs w:val="22"/>
        </w:rPr>
        <w:t>орреспондентский счет: 30101810400000000225</w:t>
      </w:r>
      <w:r>
        <w:rPr>
          <w:bCs/>
          <w:sz w:val="22"/>
          <w:szCs w:val="22"/>
        </w:rPr>
        <w:t>.</w:t>
      </w:r>
      <w:r w:rsidRPr="00427D14">
        <w:rPr>
          <w:bCs/>
          <w:sz w:val="22"/>
          <w:szCs w:val="22"/>
        </w:rPr>
        <w:t xml:space="preserve"> </w:t>
      </w:r>
    </w:p>
    <w:p w14:paraId="7DCF98E9" w14:textId="366F61F3" w:rsidR="006356CF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Назначение платежа: задаток для участия в электронном аукционе на право заключения договора аренды земельного участка</w:t>
      </w:r>
      <w:r w:rsidR="000718ED">
        <w:rPr>
          <w:bCs/>
          <w:sz w:val="22"/>
          <w:szCs w:val="22"/>
        </w:rPr>
        <w:t>, государственная собственность на который не разграничена,</w:t>
      </w:r>
      <w:r w:rsidRPr="00427D14">
        <w:rPr>
          <w:bCs/>
          <w:sz w:val="22"/>
          <w:szCs w:val="22"/>
        </w:rPr>
        <w:t xml:space="preserve"> с кадастровым номером </w:t>
      </w:r>
      <w:r w:rsidR="00D92A8B" w:rsidRPr="00D92A8B">
        <w:rPr>
          <w:sz w:val="22"/>
          <w:szCs w:val="22"/>
        </w:rPr>
        <w:t>11:12:</w:t>
      </w:r>
      <w:r w:rsidR="0075671E">
        <w:rPr>
          <w:sz w:val="22"/>
          <w:szCs w:val="22"/>
        </w:rPr>
        <w:t>3301001:</w:t>
      </w:r>
      <w:r w:rsidR="005A56B4">
        <w:rPr>
          <w:sz w:val="22"/>
          <w:szCs w:val="22"/>
        </w:rPr>
        <w:t>633</w:t>
      </w:r>
      <w:r w:rsidRPr="00427D14">
        <w:rPr>
          <w:bCs/>
          <w:sz w:val="22"/>
          <w:szCs w:val="22"/>
        </w:rPr>
        <w:t>.</w:t>
      </w:r>
    </w:p>
    <w:p w14:paraId="3D13CD1A" w14:textId="7A402BB7" w:rsidR="00EB12F3" w:rsidRDefault="00EB12F3" w:rsidP="0001342A">
      <w:pPr>
        <w:ind w:firstLine="567"/>
        <w:jc w:val="both"/>
        <w:rPr>
          <w:bCs/>
          <w:sz w:val="22"/>
          <w:szCs w:val="22"/>
        </w:rPr>
      </w:pPr>
      <w:r w:rsidRPr="00EB12F3">
        <w:rPr>
          <w:bCs/>
          <w:sz w:val="22"/>
          <w:szCs w:val="22"/>
        </w:rPr>
        <w:t xml:space="preserve">Внесенный для участия в </w:t>
      </w:r>
      <w:r>
        <w:rPr>
          <w:bCs/>
          <w:sz w:val="22"/>
          <w:szCs w:val="22"/>
        </w:rPr>
        <w:t xml:space="preserve">электронном </w:t>
      </w:r>
      <w:r w:rsidRPr="00EB12F3">
        <w:rPr>
          <w:bCs/>
          <w:sz w:val="22"/>
          <w:szCs w:val="22"/>
        </w:rPr>
        <w:t>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0ADA047E" w14:textId="6C758471" w:rsidR="00CF6432" w:rsidRPr="00427D14" w:rsidRDefault="00CF6432" w:rsidP="0001342A">
      <w:pPr>
        <w:ind w:firstLine="567"/>
        <w:jc w:val="both"/>
        <w:rPr>
          <w:bCs/>
          <w:sz w:val="22"/>
          <w:szCs w:val="22"/>
        </w:rPr>
      </w:pPr>
      <w:r w:rsidRPr="00CF6432">
        <w:rPr>
          <w:bCs/>
          <w:sz w:val="22"/>
          <w:szCs w:val="22"/>
        </w:rPr>
        <w:t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лицам, участвовавшим в аукционе, но не победившим в нем, осуществляется в течение трех рабочих дней со дня подписания протокола о результатах аукциона.</w:t>
      </w:r>
    </w:p>
    <w:p w14:paraId="1566FDAF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/>
          <w:bCs/>
          <w:sz w:val="22"/>
          <w:szCs w:val="22"/>
        </w:rPr>
        <w:t>Порядок ознакомления с документами и информацией об объекте:</w:t>
      </w:r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 xml:space="preserve">извещение о проведении электронного аукциона размещается на электронной площадке </w:t>
      </w:r>
      <w:hyperlink r:id="rId14" w:history="1">
        <w:r w:rsidRPr="00930F9E">
          <w:rPr>
            <w:rStyle w:val="a5"/>
            <w:bCs/>
            <w:sz w:val="22"/>
            <w:szCs w:val="22"/>
          </w:rPr>
          <w:t>http://</w:t>
        </w:r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 w:rsidRPr="00930F9E">
        <w:rPr>
          <w:bCs/>
          <w:sz w:val="22"/>
          <w:szCs w:val="22"/>
        </w:rPr>
        <w:t xml:space="preserve">, </w:t>
      </w:r>
      <w:bookmarkStart w:id="4" w:name="_Hlk129873858"/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5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6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</w:p>
    <w:bookmarkEnd w:id="4"/>
    <w:p w14:paraId="34B56A50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Любое заинтересованное лицо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независимо от регистрации на электронной площадке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со дня начала приема заявок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вправе направить на электронный адрес Оператора запрос о разъяснении размещенной информации.</w:t>
      </w:r>
    </w:p>
    <w:p w14:paraId="0233E638" w14:textId="2EBC3C78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Такой запрос в режиме реального времени направляется в «личный кабинет» Организатора для рассмотрения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при условии, что запрос поступил Организатору не позднее 5 (пяти) рабочих дней до даты окончания подачи заявок.</w:t>
      </w:r>
    </w:p>
    <w:p w14:paraId="1C13A705" w14:textId="734FEBBC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В течение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8FB38E5" w14:textId="642D4AF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 xml:space="preserve">С информацией о </w:t>
      </w:r>
      <w:r>
        <w:rPr>
          <w:bCs/>
          <w:sz w:val="22"/>
          <w:szCs w:val="22"/>
        </w:rPr>
        <w:t>земельном участке можно</w:t>
      </w:r>
      <w:r w:rsidRPr="00930F9E">
        <w:rPr>
          <w:bCs/>
          <w:sz w:val="22"/>
          <w:szCs w:val="22"/>
        </w:rPr>
        <w:t xml:space="preserve"> ознакомиться в период заявочной кампании, направив запрос на электронный адрес Организатора</w:t>
      </w:r>
      <w:r>
        <w:rPr>
          <w:bCs/>
          <w:sz w:val="22"/>
          <w:szCs w:val="22"/>
        </w:rPr>
        <w:t xml:space="preserve">: </w:t>
      </w:r>
      <w:hyperlink r:id="rId17" w:history="1">
        <w:r w:rsidRPr="00930F9E">
          <w:rPr>
            <w:rStyle w:val="a5"/>
            <w:bCs/>
            <w:sz w:val="22"/>
            <w:szCs w:val="22"/>
          </w:rPr>
          <w:t>kums_pechora@mail.r</w:t>
        </w:r>
        <w:r w:rsidRPr="008515D8">
          <w:rPr>
            <w:rStyle w:val="a5"/>
            <w:bCs/>
            <w:sz w:val="22"/>
            <w:szCs w:val="22"/>
            <w:lang w:val="en-US"/>
          </w:rPr>
          <w:t>u</w:t>
        </w:r>
      </w:hyperlink>
      <w:r>
        <w:rPr>
          <w:bCs/>
          <w:sz w:val="22"/>
          <w:szCs w:val="22"/>
        </w:rPr>
        <w:t xml:space="preserve">. </w:t>
      </w:r>
    </w:p>
    <w:p w14:paraId="037D48A7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По истечении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6FD49F7A" w14:textId="45C74333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либо электронных образов документов (документов на бумажном носителе, преобразованных в электронно-</w:t>
      </w:r>
      <w:r w:rsidRPr="00930F9E">
        <w:rPr>
          <w:bCs/>
          <w:sz w:val="22"/>
          <w:szCs w:val="22"/>
        </w:rPr>
        <w:lastRenderedPageBreak/>
        <w:t>цифровую форму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путем сканирования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4AF70D52" w14:textId="0869C2B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Продавца и Организатора торгов).</w:t>
      </w:r>
    </w:p>
    <w:p w14:paraId="02C6E254" w14:textId="0DB288B0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С дополнительными сведениями об объекте, формой заявки, условиями договора</w:t>
      </w:r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требованиями к оформлению представляемых документов, внесения задатка, подачи заявки, правилами проведения </w:t>
      </w:r>
      <w:r>
        <w:rPr>
          <w:bCs/>
          <w:sz w:val="22"/>
          <w:szCs w:val="22"/>
        </w:rPr>
        <w:t>электронного аукциона</w:t>
      </w:r>
      <w:r w:rsidRPr="00930F9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можно</w:t>
      </w:r>
      <w:r w:rsidRPr="00930F9E">
        <w:rPr>
          <w:bCs/>
          <w:sz w:val="22"/>
          <w:szCs w:val="22"/>
        </w:rPr>
        <w:t xml:space="preserve"> ознакомиться на электронной площадке </w:t>
      </w:r>
      <w:hyperlink r:id="rId18" w:history="1">
        <w:r w:rsidRPr="00930F9E">
          <w:rPr>
            <w:rStyle w:val="a5"/>
            <w:bCs/>
            <w:sz w:val="22"/>
            <w:szCs w:val="22"/>
          </w:rPr>
          <w:t>http://</w:t>
        </w:r>
        <w:r w:rsidRPr="008515D8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9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20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>Тел</w:t>
      </w:r>
      <w:r>
        <w:rPr>
          <w:bCs/>
          <w:sz w:val="22"/>
          <w:szCs w:val="22"/>
        </w:rPr>
        <w:t>.</w:t>
      </w:r>
      <w:r w:rsidRPr="00930F9E">
        <w:rPr>
          <w:bCs/>
          <w:sz w:val="22"/>
          <w:szCs w:val="22"/>
        </w:rPr>
        <w:t xml:space="preserve"> для справок: 8 (82142) 7-</w:t>
      </w:r>
      <w:r>
        <w:rPr>
          <w:bCs/>
          <w:sz w:val="22"/>
          <w:szCs w:val="22"/>
        </w:rPr>
        <w:t>05</w:t>
      </w:r>
      <w:r w:rsidRPr="00930F9E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95</w:t>
      </w:r>
      <w:r w:rsidRPr="00930F9E">
        <w:rPr>
          <w:bCs/>
          <w:sz w:val="22"/>
          <w:szCs w:val="22"/>
        </w:rPr>
        <w:t>.</w:t>
      </w:r>
    </w:p>
    <w:p w14:paraId="5298C4BB" w14:textId="3C98DB0C" w:rsidR="000A60F0" w:rsidRDefault="000B5074" w:rsidP="0001342A">
      <w:pPr>
        <w:ind w:firstLine="567"/>
        <w:jc w:val="both"/>
        <w:rPr>
          <w:b/>
          <w:bCs/>
          <w:sz w:val="22"/>
          <w:szCs w:val="22"/>
        </w:rPr>
      </w:pPr>
      <w:r w:rsidRPr="00CF6432">
        <w:rPr>
          <w:b/>
          <w:bCs/>
          <w:sz w:val="22"/>
          <w:szCs w:val="22"/>
        </w:rPr>
        <w:t>Порядок приема заявок:</w:t>
      </w:r>
      <w:r w:rsidR="00CF6432">
        <w:rPr>
          <w:b/>
          <w:bCs/>
          <w:sz w:val="22"/>
          <w:szCs w:val="22"/>
        </w:rPr>
        <w:t xml:space="preserve"> </w:t>
      </w:r>
      <w:r w:rsidR="000A60F0">
        <w:rPr>
          <w:sz w:val="22"/>
          <w:szCs w:val="22"/>
        </w:rPr>
        <w:t>з</w:t>
      </w:r>
      <w:r w:rsidR="000A60F0" w:rsidRPr="000A60F0">
        <w:rPr>
          <w:sz w:val="22"/>
          <w:szCs w:val="22"/>
        </w:rPr>
        <w:t>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 w:rsidR="000A60F0">
        <w:rPr>
          <w:sz w:val="22"/>
          <w:szCs w:val="22"/>
        </w:rPr>
        <w:t xml:space="preserve"> следующих</w:t>
      </w:r>
      <w:r w:rsidR="000A60F0" w:rsidRPr="000A60F0">
        <w:rPr>
          <w:sz w:val="22"/>
          <w:szCs w:val="22"/>
        </w:rPr>
        <w:t xml:space="preserve"> документов</w:t>
      </w:r>
      <w:r w:rsidR="000A60F0">
        <w:rPr>
          <w:sz w:val="22"/>
          <w:szCs w:val="22"/>
        </w:rPr>
        <w:t>:</w:t>
      </w:r>
    </w:p>
    <w:p w14:paraId="22BEAC64" w14:textId="506F20F9" w:rsidR="000033A4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0033A4">
        <w:rPr>
          <w:sz w:val="22"/>
          <w:szCs w:val="22"/>
        </w:rPr>
        <w:t>аявка на участие в аукционе по установленной форме с указанием банковских реквизитов счета для возврата задатка.</w:t>
      </w:r>
    </w:p>
    <w:p w14:paraId="78FE1919" w14:textId="54FC609C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CF6432" w:rsidRPr="000033A4">
        <w:rPr>
          <w:sz w:val="22"/>
          <w:szCs w:val="22"/>
        </w:rPr>
        <w:t xml:space="preserve">опии </w:t>
      </w:r>
      <w:r>
        <w:rPr>
          <w:sz w:val="22"/>
          <w:szCs w:val="22"/>
        </w:rPr>
        <w:t>документов</w:t>
      </w:r>
      <w:r w:rsidR="00CF6432" w:rsidRPr="000033A4">
        <w:rPr>
          <w:sz w:val="22"/>
          <w:szCs w:val="22"/>
        </w:rPr>
        <w:t>, удостоверяющ</w:t>
      </w:r>
      <w:r>
        <w:rPr>
          <w:sz w:val="22"/>
          <w:szCs w:val="22"/>
        </w:rPr>
        <w:t>их</w:t>
      </w:r>
      <w:r w:rsidR="00CF6432" w:rsidRPr="000033A4">
        <w:rPr>
          <w:sz w:val="22"/>
          <w:szCs w:val="22"/>
        </w:rPr>
        <w:t xml:space="preserve"> личность</w:t>
      </w:r>
      <w:r>
        <w:rPr>
          <w:sz w:val="22"/>
          <w:szCs w:val="22"/>
        </w:rPr>
        <w:t xml:space="preserve"> (для граждан).</w:t>
      </w:r>
    </w:p>
    <w:p w14:paraId="0364199E" w14:textId="4CCB6887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9C40D58" w14:textId="2BAEA3FF" w:rsidR="00CF6432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CF6432" w:rsidRPr="000033A4">
        <w:rPr>
          <w:sz w:val="22"/>
          <w:szCs w:val="22"/>
        </w:rPr>
        <w:t>окументы, подтверждающие внесение задатка.</w:t>
      </w:r>
    </w:p>
    <w:p w14:paraId="7086C2A2" w14:textId="332842F7" w:rsidR="000A60F0" w:rsidRDefault="000A60F0" w:rsidP="0001342A">
      <w:pPr>
        <w:ind w:firstLine="567"/>
        <w:jc w:val="both"/>
        <w:rPr>
          <w:sz w:val="22"/>
          <w:szCs w:val="22"/>
        </w:rPr>
      </w:pPr>
      <w:r w:rsidRPr="000A60F0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140C222" w14:textId="4F18411D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Организатор аукциона в отношении заявителей</w:t>
      </w:r>
      <w:r w:rsidR="000033A4">
        <w:rPr>
          <w:sz w:val="22"/>
          <w:szCs w:val="22"/>
        </w:rPr>
        <w:t xml:space="preserve"> – </w:t>
      </w:r>
      <w:r w:rsidRPr="00CF6432">
        <w:rPr>
          <w:sz w:val="22"/>
          <w:szCs w:val="22"/>
        </w:rPr>
        <w:t>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14:paraId="1C64720A" w14:textId="77777777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Один заявитель вправе подать только одну заявку на участие в аукционе.</w:t>
      </w:r>
    </w:p>
    <w:p w14:paraId="190C0359" w14:textId="711313D7" w:rsidR="00EB12F3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Заявка на участие в аукционе, поступившая по истечении срока ее приема, возвращается в день ее поступления заявителю.</w:t>
      </w:r>
    </w:p>
    <w:p w14:paraId="31690355" w14:textId="77777777" w:rsidR="000033A4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Заявитель не допускается к участию в аукционе в следующих случаях:</w:t>
      </w:r>
    </w:p>
    <w:p w14:paraId="3F26FC46" w14:textId="55A8E764" w:rsidR="000033A4" w:rsidRP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сведений.</w:t>
      </w:r>
    </w:p>
    <w:p w14:paraId="3EE09AB9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епоступление задатка на дату рассмотрения заявок на участие в аукционе</w:t>
      </w:r>
      <w:r>
        <w:rPr>
          <w:sz w:val="22"/>
          <w:szCs w:val="22"/>
        </w:rPr>
        <w:t>.</w:t>
      </w:r>
    </w:p>
    <w:p w14:paraId="46B9CAE4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0033A4">
        <w:rPr>
          <w:sz w:val="22"/>
          <w:szCs w:val="22"/>
        </w:rPr>
        <w:t>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>
        <w:rPr>
          <w:sz w:val="22"/>
          <w:szCs w:val="22"/>
        </w:rPr>
        <w:t>.</w:t>
      </w:r>
    </w:p>
    <w:p w14:paraId="03ED10C7" w14:textId="2D66468B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168C5AB7" w14:textId="71C3C7B2" w:rsidR="000F3903" w:rsidRDefault="000A60F0" w:rsidP="0001342A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Правила</w:t>
      </w:r>
      <w:r w:rsidRPr="000A60F0">
        <w:rPr>
          <w:b/>
          <w:bCs/>
          <w:sz w:val="22"/>
          <w:szCs w:val="22"/>
        </w:rPr>
        <w:t xml:space="preserve"> проведения электронного аукциона и определение победителя:</w:t>
      </w:r>
      <w:r>
        <w:rPr>
          <w:b/>
          <w:bCs/>
          <w:sz w:val="22"/>
          <w:szCs w:val="22"/>
        </w:rPr>
        <w:t xml:space="preserve"> </w:t>
      </w:r>
      <w:r w:rsidRPr="000A60F0">
        <w:rPr>
          <w:sz w:val="22"/>
          <w:szCs w:val="22"/>
        </w:rPr>
        <w:t xml:space="preserve">Электронный аукцион проводится в указанные в </w:t>
      </w:r>
      <w:r>
        <w:rPr>
          <w:sz w:val="22"/>
          <w:szCs w:val="22"/>
        </w:rPr>
        <w:t>извещении</w:t>
      </w:r>
      <w:r w:rsidRPr="000A60F0">
        <w:rPr>
          <w:sz w:val="22"/>
          <w:szCs w:val="22"/>
        </w:rPr>
        <w:t xml:space="preserve"> день и час путем повышения участниками аукциона начальной цены предмета аукциона на величину, равную "шагу аукциона".</w:t>
      </w:r>
      <w:r w:rsidR="000F3903">
        <w:rPr>
          <w:sz w:val="22"/>
          <w:szCs w:val="22"/>
        </w:rPr>
        <w:t xml:space="preserve"> </w:t>
      </w:r>
      <w:r w:rsidR="000F3903" w:rsidRPr="000F3903">
        <w:rPr>
          <w:sz w:val="22"/>
          <w:szCs w:val="22"/>
        </w:rPr>
        <w:t>"Шаг аукциона" устанавливается в пределах трех процентов начальной цены предмета аукциона</w:t>
      </w:r>
      <w:r w:rsidR="0001342A">
        <w:rPr>
          <w:sz w:val="22"/>
          <w:szCs w:val="22"/>
        </w:rPr>
        <w:t>.</w:t>
      </w:r>
    </w:p>
    <w:p w14:paraId="47AD10A5" w14:textId="4C236828" w:rsidR="000A60F0" w:rsidRDefault="000F3903" w:rsidP="0001342A">
      <w:pPr>
        <w:ind w:firstLine="567"/>
        <w:jc w:val="both"/>
        <w:rPr>
          <w:sz w:val="22"/>
          <w:szCs w:val="22"/>
        </w:rPr>
      </w:pPr>
      <w:r w:rsidRPr="000F3903">
        <w:rPr>
          <w:sz w:val="22"/>
          <w:szCs w:val="22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196B343" w14:textId="49166519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  <w:r>
        <w:rPr>
          <w:sz w:val="22"/>
          <w:szCs w:val="22"/>
        </w:rPr>
        <w:t xml:space="preserve"> </w:t>
      </w:r>
      <w:r w:rsidRPr="0001342A">
        <w:rPr>
          <w:sz w:val="22"/>
          <w:szCs w:val="22"/>
        </w:rPr>
        <w:t xml:space="preserve">Протокол проведения электронного аукциона подписывается усиленной квалифицированной электронной </w:t>
      </w:r>
      <w:r w:rsidRPr="0001342A">
        <w:rPr>
          <w:sz w:val="22"/>
          <w:szCs w:val="22"/>
        </w:rPr>
        <w:lastRenderedPageBreak/>
        <w:t>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</w:p>
    <w:p w14:paraId="11F0E8C1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21DEB69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B314E0A" w14:textId="3F32D390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Результаты электронного аукциона оформляются протоколом о результатах электронного аукциона, который является основанием для заключения с победителем электронного аукциона договоров аренды земельных участков</w:t>
      </w:r>
      <w:r>
        <w:rPr>
          <w:sz w:val="22"/>
          <w:szCs w:val="22"/>
        </w:rPr>
        <w:t>.</w:t>
      </w:r>
    </w:p>
    <w:p w14:paraId="5354A2D7" w14:textId="77777777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25D1DB67" w14:textId="133B800A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b/>
          <w:bCs/>
          <w:sz w:val="22"/>
          <w:szCs w:val="22"/>
        </w:rPr>
        <w:t>Условия и сроки платежа по договору:</w:t>
      </w:r>
      <w:r>
        <w:rPr>
          <w:b/>
          <w:bCs/>
          <w:sz w:val="22"/>
          <w:szCs w:val="22"/>
        </w:rPr>
        <w:t xml:space="preserve"> </w:t>
      </w:r>
      <w:r w:rsidRPr="0001342A">
        <w:rPr>
          <w:bCs/>
          <w:sz w:val="22"/>
          <w:szCs w:val="22"/>
        </w:rPr>
        <w:t xml:space="preserve">арендатор </w:t>
      </w:r>
      <w:r w:rsidRPr="0001342A">
        <w:rPr>
          <w:sz w:val="22"/>
          <w:szCs w:val="22"/>
        </w:rPr>
        <w:t>обязан в полном объеме осуществлять оплату арендной платы не позднее 25-го числа последнего месяца отчетного квартала по следующим реквизитам:</w:t>
      </w:r>
    </w:p>
    <w:p w14:paraId="7EDACD2A" w14:textId="116B8F04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Получатель платежа:</w:t>
      </w:r>
    </w:p>
    <w:p w14:paraId="2349142A" w14:textId="009C4BAA" w:rsidR="0001342A" w:rsidRPr="00E45675" w:rsidRDefault="0001342A" w:rsidP="00E45675">
      <w:pPr>
        <w:ind w:firstLine="567"/>
        <w:jc w:val="both"/>
        <w:rPr>
          <w:bCs/>
          <w:iCs/>
          <w:sz w:val="22"/>
          <w:szCs w:val="22"/>
        </w:rPr>
      </w:pPr>
      <w:r w:rsidRPr="0001342A">
        <w:rPr>
          <w:b/>
          <w:bCs/>
          <w:iCs/>
          <w:sz w:val="22"/>
          <w:szCs w:val="22"/>
        </w:rPr>
        <w:t>УФК по Республике Коми (</w:t>
      </w:r>
      <w:bookmarkStart w:id="5" w:name="Bookmark19"/>
      <w:r w:rsidRPr="0001342A">
        <w:rPr>
          <w:b/>
          <w:bCs/>
          <w:iCs/>
          <w:sz w:val="22"/>
          <w:szCs w:val="22"/>
        </w:rPr>
        <w:t>КУМС МР "Печора"</w:t>
      </w:r>
      <w:bookmarkEnd w:id="5"/>
      <w:r w:rsidRPr="0001342A">
        <w:rPr>
          <w:b/>
          <w:bCs/>
          <w:iCs/>
          <w:sz w:val="22"/>
          <w:szCs w:val="22"/>
        </w:rPr>
        <w:t>), Банк получателя средств – ОТДЕЛЕНИЕ-НБ РЕСПУБЛИКА КОМИ БАНКА РОССИИ//УФК по Республике Коми г. Сыктывкар, БИК УФК по Республике Коми 018702501, номер банковского счета, входящего в состав ЕКС 40102810245370000074, Номер казначейского счета 03100643000000010700, ИНН </w:t>
      </w:r>
      <w:bookmarkStart w:id="6" w:name="Bookmark21"/>
      <w:r w:rsidRPr="0001342A">
        <w:rPr>
          <w:b/>
          <w:bCs/>
          <w:iCs/>
          <w:sz w:val="22"/>
          <w:szCs w:val="22"/>
        </w:rPr>
        <w:t>1105019995</w:t>
      </w:r>
      <w:bookmarkEnd w:id="6"/>
      <w:r w:rsidRPr="0001342A">
        <w:rPr>
          <w:b/>
          <w:bCs/>
          <w:iCs/>
          <w:sz w:val="22"/>
          <w:szCs w:val="22"/>
        </w:rPr>
        <w:t>, КПП </w:t>
      </w:r>
      <w:bookmarkStart w:id="7" w:name="Bookmark20"/>
      <w:r w:rsidRPr="0001342A">
        <w:rPr>
          <w:b/>
          <w:bCs/>
          <w:iCs/>
          <w:sz w:val="22"/>
          <w:szCs w:val="22"/>
        </w:rPr>
        <w:t>110501001</w:t>
      </w:r>
      <w:bookmarkEnd w:id="7"/>
      <w:r w:rsidRPr="0001342A">
        <w:rPr>
          <w:b/>
          <w:bCs/>
          <w:iCs/>
          <w:sz w:val="22"/>
          <w:szCs w:val="22"/>
        </w:rPr>
        <w:t>, ОКТМО 87620</w:t>
      </w:r>
      <w:r w:rsidR="00D92A8B">
        <w:rPr>
          <w:b/>
          <w:bCs/>
          <w:iCs/>
          <w:sz w:val="22"/>
          <w:szCs w:val="22"/>
        </w:rPr>
        <w:t>4</w:t>
      </w:r>
      <w:r w:rsidR="0075671E">
        <w:rPr>
          <w:b/>
          <w:bCs/>
          <w:iCs/>
          <w:sz w:val="22"/>
          <w:szCs w:val="22"/>
        </w:rPr>
        <w:t>5</w:t>
      </w:r>
      <w:r w:rsidR="00D92A8B">
        <w:rPr>
          <w:b/>
          <w:bCs/>
          <w:iCs/>
          <w:sz w:val="22"/>
          <w:szCs w:val="22"/>
        </w:rPr>
        <w:t>3</w:t>
      </w:r>
      <w:r w:rsidRPr="0001342A">
        <w:rPr>
          <w:b/>
          <w:bCs/>
          <w:iCs/>
          <w:sz w:val="22"/>
          <w:szCs w:val="22"/>
        </w:rPr>
        <w:t>, КБК </w:t>
      </w:r>
      <w:bookmarkStart w:id="8" w:name="Bookmark15"/>
      <w:r w:rsidRPr="0001342A">
        <w:rPr>
          <w:b/>
          <w:bCs/>
          <w:iCs/>
          <w:sz w:val="22"/>
          <w:szCs w:val="22"/>
        </w:rPr>
        <w:t>96311105013</w:t>
      </w:r>
      <w:r w:rsidR="00D92A8B">
        <w:rPr>
          <w:b/>
          <w:bCs/>
          <w:iCs/>
          <w:sz w:val="22"/>
          <w:szCs w:val="22"/>
        </w:rPr>
        <w:t>05</w:t>
      </w:r>
      <w:r w:rsidRPr="0001342A">
        <w:rPr>
          <w:b/>
          <w:bCs/>
          <w:iCs/>
          <w:sz w:val="22"/>
          <w:szCs w:val="22"/>
        </w:rPr>
        <w:t>000012</w:t>
      </w:r>
      <w:bookmarkEnd w:id="8"/>
      <w:r w:rsidRPr="0001342A">
        <w:rPr>
          <w:b/>
          <w:bCs/>
          <w:iCs/>
          <w:sz w:val="22"/>
          <w:szCs w:val="22"/>
        </w:rPr>
        <w:t>0</w:t>
      </w:r>
      <w:r w:rsidRPr="0001342A">
        <w:rPr>
          <w:bCs/>
          <w:iCs/>
          <w:sz w:val="22"/>
          <w:szCs w:val="22"/>
        </w:rPr>
        <w:t>, в поле</w:t>
      </w:r>
      <w:r w:rsidR="00EB527E">
        <w:rPr>
          <w:bCs/>
          <w:iCs/>
          <w:sz w:val="22"/>
          <w:szCs w:val="22"/>
        </w:rPr>
        <w:t xml:space="preserve"> </w:t>
      </w:r>
      <w:r w:rsidRPr="0001342A">
        <w:rPr>
          <w:sz w:val="22"/>
          <w:szCs w:val="22"/>
        </w:rPr>
        <w:t>«Назначение платежа» обязательно указываются номер и дата заключения договора аренды, а также период, за который производится платеж.</w:t>
      </w:r>
    </w:p>
    <w:p w14:paraId="180F4631" w14:textId="3E825A89" w:rsidR="00EB12F3" w:rsidRDefault="00EB12F3" w:rsidP="0001342A">
      <w:pPr>
        <w:ind w:firstLine="567"/>
        <w:jc w:val="both"/>
        <w:rPr>
          <w:sz w:val="22"/>
          <w:szCs w:val="22"/>
        </w:rPr>
      </w:pPr>
      <w:r w:rsidRPr="00EB12F3">
        <w:rPr>
          <w:b/>
          <w:sz w:val="22"/>
          <w:szCs w:val="22"/>
        </w:rPr>
        <w:t>Срок, в течение которого организатор вправе отказаться от</w:t>
      </w:r>
      <w:r>
        <w:rPr>
          <w:b/>
          <w:sz w:val="22"/>
          <w:szCs w:val="22"/>
        </w:rPr>
        <w:t xml:space="preserve"> </w:t>
      </w:r>
      <w:r w:rsidRPr="00EB12F3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 xml:space="preserve">электронного </w:t>
      </w:r>
      <w:r w:rsidRPr="00EB12F3">
        <w:rPr>
          <w:b/>
          <w:sz w:val="22"/>
          <w:szCs w:val="22"/>
        </w:rPr>
        <w:t>аукциона:</w:t>
      </w:r>
      <w:r w:rsidRPr="00EB12F3">
        <w:rPr>
          <w:sz w:val="22"/>
          <w:szCs w:val="22"/>
        </w:rPr>
        <w:t xml:space="preserve"> организатор </w:t>
      </w:r>
      <w:r>
        <w:rPr>
          <w:sz w:val="22"/>
          <w:szCs w:val="22"/>
        </w:rPr>
        <w:t xml:space="preserve">электронного </w:t>
      </w:r>
      <w:r w:rsidRPr="00EB12F3">
        <w:rPr>
          <w:sz w:val="22"/>
          <w:szCs w:val="22"/>
        </w:rPr>
        <w:t xml:space="preserve">аукциона вправе отказаться от проведения аукциона. Извещение об отказе в проведении аукциона опубликовывается организатором аукциона в течение 3 (трех) дней со дня принятия данного решения на следующих сайтах в сети «Интернет»: </w:t>
      </w:r>
      <w:hyperlink r:id="rId21" w:history="1">
        <w:r w:rsidRPr="00EB12F3">
          <w:rPr>
            <w:rStyle w:val="a5"/>
            <w:sz w:val="22"/>
            <w:szCs w:val="22"/>
          </w:rPr>
          <w:t>http://</w:t>
        </w:r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.sberbank-ast.ru</w:t>
        </w:r>
      </w:hyperlink>
      <w:r>
        <w:rPr>
          <w:sz w:val="22"/>
          <w:szCs w:val="22"/>
        </w:rPr>
        <w:t xml:space="preserve">, </w:t>
      </w:r>
      <w:hyperlink r:id="rId22" w:history="1"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pechoraonline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hyperlink r:id="rId23" w:history="1">
        <w:r w:rsidRPr="008515D8">
          <w:rPr>
            <w:rStyle w:val="a5"/>
            <w:sz w:val="22"/>
            <w:szCs w:val="22"/>
          </w:rPr>
          <w:t>www.torgi.gov.ru</w:t>
        </w:r>
      </w:hyperlink>
      <w:r>
        <w:rPr>
          <w:sz w:val="22"/>
          <w:szCs w:val="22"/>
        </w:rPr>
        <w:t xml:space="preserve">. </w:t>
      </w:r>
    </w:p>
    <w:p w14:paraId="0CC1B7BE" w14:textId="3FDA43C2" w:rsidR="000B5074" w:rsidRPr="00506393" w:rsidRDefault="00A36C0F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66C9E" w:rsidRPr="00B66C9E">
        <w:rPr>
          <w:b/>
          <w:bCs/>
          <w:sz w:val="22"/>
          <w:szCs w:val="22"/>
        </w:rPr>
        <w:t>Источники информации:</w:t>
      </w:r>
      <w:r w:rsidR="00B66C9E" w:rsidRPr="00B66C9E">
        <w:rPr>
          <w:sz w:val="22"/>
          <w:szCs w:val="22"/>
        </w:rPr>
        <w:t xml:space="preserve"> извещение о проведении электронного аукциона размещается на электронной площадке</w:t>
      </w:r>
      <w:r w:rsidR="00B66C9E">
        <w:rPr>
          <w:sz w:val="22"/>
          <w:szCs w:val="22"/>
        </w:rPr>
        <w:t xml:space="preserve"> </w:t>
      </w:r>
      <w:hyperlink r:id="rId24" w:history="1">
        <w:r w:rsidR="00B216D3" w:rsidRPr="008515D8">
          <w:rPr>
            <w:rStyle w:val="a5"/>
            <w:sz w:val="22"/>
            <w:szCs w:val="22"/>
          </w:rPr>
          <w:t>http://</w:t>
        </w:r>
        <w:r w:rsidR="00B216D3" w:rsidRPr="008515D8">
          <w:rPr>
            <w:rStyle w:val="a5"/>
            <w:sz w:val="22"/>
            <w:szCs w:val="22"/>
            <w:lang w:val="en-US"/>
          </w:rPr>
          <w:t>www</w:t>
        </w:r>
        <w:r w:rsidR="00B216D3" w:rsidRPr="008515D8">
          <w:rPr>
            <w:rStyle w:val="a5"/>
            <w:sz w:val="22"/>
            <w:szCs w:val="22"/>
          </w:rPr>
          <w:t>.sberbank-ast.ru</w:t>
        </w:r>
      </w:hyperlink>
      <w:r w:rsidR="00B66C9E">
        <w:rPr>
          <w:sz w:val="22"/>
          <w:szCs w:val="22"/>
        </w:rPr>
        <w:t xml:space="preserve">, на </w:t>
      </w:r>
      <w:r>
        <w:rPr>
          <w:sz w:val="22"/>
          <w:szCs w:val="22"/>
        </w:rPr>
        <w:t xml:space="preserve">официальном сайте муниципального района «Печора» </w:t>
      </w:r>
      <w:hyperlink r:id="rId25" w:history="1"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="00A606BD">
        <w:rPr>
          <w:sz w:val="22"/>
          <w:szCs w:val="22"/>
        </w:rPr>
        <w:t>и на официальном сайте Российской Федерации в сети «И</w:t>
      </w:r>
      <w:r w:rsidR="006C6AC8">
        <w:rPr>
          <w:sz w:val="22"/>
          <w:szCs w:val="22"/>
        </w:rPr>
        <w:t>н</w:t>
      </w:r>
      <w:r w:rsidR="00A606BD">
        <w:rPr>
          <w:sz w:val="22"/>
          <w:szCs w:val="22"/>
        </w:rPr>
        <w:t xml:space="preserve">тернет», определенном Правительством Российской Федерации для размещения информации о проведении торгов – </w:t>
      </w:r>
      <w:hyperlink r:id="rId26" w:history="1">
        <w:r w:rsidR="00930F9E" w:rsidRPr="008515D8">
          <w:rPr>
            <w:rStyle w:val="a5"/>
            <w:sz w:val="22"/>
            <w:szCs w:val="22"/>
            <w:lang w:val="en-US"/>
          </w:rPr>
          <w:t>www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torgi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gov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ru</w:t>
        </w:r>
        <w:r w:rsidR="00930F9E" w:rsidRPr="008515D8">
          <w:rPr>
            <w:rStyle w:val="a5"/>
            <w:sz w:val="22"/>
            <w:szCs w:val="22"/>
          </w:rPr>
          <w:t>.</w:t>
        </w:r>
      </w:hyperlink>
      <w:r w:rsidR="00B216D3" w:rsidRPr="00B216D3">
        <w:rPr>
          <w:sz w:val="22"/>
          <w:szCs w:val="22"/>
        </w:rPr>
        <w:t xml:space="preserve"> </w:t>
      </w:r>
      <w:r w:rsidR="00B216D3">
        <w:rPr>
          <w:sz w:val="22"/>
          <w:szCs w:val="22"/>
        </w:rPr>
        <w:t>И</w:t>
      </w:r>
      <w:r w:rsidR="00506393">
        <w:rPr>
          <w:sz w:val="22"/>
          <w:szCs w:val="22"/>
        </w:rPr>
        <w:t xml:space="preserve">нформация о результатах </w:t>
      </w:r>
      <w:r w:rsidR="00B216D3">
        <w:rPr>
          <w:sz w:val="22"/>
          <w:szCs w:val="22"/>
        </w:rPr>
        <w:t xml:space="preserve">электронного </w:t>
      </w:r>
      <w:r w:rsidR="00506393">
        <w:rPr>
          <w:sz w:val="22"/>
          <w:szCs w:val="22"/>
        </w:rPr>
        <w:t xml:space="preserve">аукциона </w:t>
      </w:r>
      <w:r w:rsidR="00B216D3">
        <w:rPr>
          <w:sz w:val="22"/>
          <w:szCs w:val="22"/>
        </w:rPr>
        <w:t xml:space="preserve">размещается </w:t>
      </w:r>
      <w:r w:rsidR="00506393">
        <w:rPr>
          <w:sz w:val="22"/>
          <w:szCs w:val="22"/>
        </w:rPr>
        <w:t>на сайтах:</w:t>
      </w:r>
      <w:r w:rsidR="00862180">
        <w:rPr>
          <w:sz w:val="22"/>
          <w:szCs w:val="22"/>
        </w:rPr>
        <w:t xml:space="preserve"> </w:t>
      </w:r>
      <w:hyperlink r:id="rId27" w:history="1">
        <w:r w:rsidR="00506393" w:rsidRPr="00300265">
          <w:rPr>
            <w:rStyle w:val="a5"/>
            <w:sz w:val="22"/>
            <w:szCs w:val="22"/>
            <w:lang w:val="en-US"/>
          </w:rPr>
          <w:t>www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pechoraonline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ru</w:t>
        </w:r>
      </w:hyperlink>
      <w:r w:rsidR="00506393">
        <w:rPr>
          <w:rStyle w:val="a5"/>
          <w:sz w:val="22"/>
          <w:szCs w:val="22"/>
        </w:rPr>
        <w:t xml:space="preserve">, </w:t>
      </w:r>
      <w:hyperlink r:id="rId28" w:history="1">
        <w:r w:rsidR="00506393" w:rsidRPr="00390B54">
          <w:rPr>
            <w:rStyle w:val="a5"/>
            <w:sz w:val="22"/>
            <w:szCs w:val="22"/>
            <w:lang w:val="en-US"/>
          </w:rPr>
          <w:t>www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torgi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gov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ru</w:t>
        </w:r>
      </w:hyperlink>
      <w:r w:rsidR="00B216D3">
        <w:rPr>
          <w:sz w:val="22"/>
          <w:szCs w:val="22"/>
        </w:rPr>
        <w:t xml:space="preserve">, </w:t>
      </w:r>
      <w:bookmarkStart w:id="9" w:name="_Hlk129872077"/>
      <w:r w:rsidR="00B216D3" w:rsidRPr="00B216D3">
        <w:rPr>
          <w:sz w:val="22"/>
          <w:szCs w:val="22"/>
        </w:rPr>
        <w:fldChar w:fldCharType="begin"/>
      </w:r>
      <w:r w:rsidR="00B216D3" w:rsidRPr="00B216D3">
        <w:rPr>
          <w:sz w:val="22"/>
          <w:szCs w:val="22"/>
        </w:rPr>
        <w:instrText xml:space="preserve"> HYPERLINK "http://</w:instrText>
      </w:r>
      <w:r w:rsidR="00B216D3" w:rsidRPr="00B216D3">
        <w:rPr>
          <w:sz w:val="22"/>
          <w:szCs w:val="22"/>
          <w:lang w:val="en-US"/>
        </w:rPr>
        <w:instrText>www</w:instrText>
      </w:r>
      <w:r w:rsidR="00B216D3" w:rsidRPr="00B216D3">
        <w:rPr>
          <w:sz w:val="22"/>
          <w:szCs w:val="22"/>
        </w:rPr>
        <w:instrText xml:space="preserve">.sberbank-ast.ru" </w:instrText>
      </w:r>
      <w:r w:rsidR="00B216D3" w:rsidRPr="00B216D3">
        <w:rPr>
          <w:sz w:val="22"/>
          <w:szCs w:val="22"/>
        </w:rPr>
      </w:r>
      <w:r w:rsidR="00B216D3" w:rsidRPr="00B216D3">
        <w:rPr>
          <w:sz w:val="22"/>
          <w:szCs w:val="22"/>
        </w:rPr>
        <w:fldChar w:fldCharType="separate"/>
      </w:r>
      <w:r w:rsidR="00B216D3" w:rsidRPr="00B216D3">
        <w:rPr>
          <w:rStyle w:val="a5"/>
          <w:sz w:val="22"/>
          <w:szCs w:val="22"/>
        </w:rPr>
        <w:t>http://</w:t>
      </w:r>
      <w:r w:rsidR="00B216D3" w:rsidRPr="00B216D3">
        <w:rPr>
          <w:rStyle w:val="a5"/>
          <w:sz w:val="22"/>
          <w:szCs w:val="22"/>
          <w:lang w:val="en-US"/>
        </w:rPr>
        <w:t>www</w:t>
      </w:r>
      <w:r w:rsidR="00B216D3" w:rsidRPr="00B216D3">
        <w:rPr>
          <w:rStyle w:val="a5"/>
          <w:sz w:val="22"/>
          <w:szCs w:val="22"/>
        </w:rPr>
        <w:t>.sberbank-ast.ru</w:t>
      </w:r>
      <w:r w:rsidR="00B216D3" w:rsidRPr="00B216D3">
        <w:rPr>
          <w:sz w:val="22"/>
          <w:szCs w:val="22"/>
        </w:rPr>
        <w:fldChar w:fldCharType="end"/>
      </w:r>
      <w:r w:rsidR="00B216D3">
        <w:rPr>
          <w:sz w:val="22"/>
          <w:szCs w:val="22"/>
        </w:rPr>
        <w:t>.</w:t>
      </w:r>
    </w:p>
    <w:bookmarkEnd w:id="9"/>
    <w:p w14:paraId="7EB29EE1" w14:textId="77777777" w:rsidR="00AC5BC6" w:rsidRPr="00AB52CB" w:rsidRDefault="00AC5BC6">
      <w:pPr>
        <w:rPr>
          <w:sz w:val="22"/>
          <w:szCs w:val="22"/>
        </w:rPr>
      </w:pPr>
    </w:p>
    <w:sectPr w:rsidR="00AC5BC6" w:rsidRPr="00AB52CB" w:rsidSect="00E032D3">
      <w:footerReference w:type="default" r:id="rId29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25078" w14:textId="77777777" w:rsidR="00C45BAA" w:rsidRDefault="00C45BAA">
      <w:r>
        <w:separator/>
      </w:r>
    </w:p>
  </w:endnote>
  <w:endnote w:type="continuationSeparator" w:id="0">
    <w:p w14:paraId="4250DE12" w14:textId="77777777" w:rsidR="00C45BAA" w:rsidRDefault="00C4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4A7AB" w14:textId="77777777" w:rsidR="00BF1C72" w:rsidRDefault="00BF1C72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2D1C6" w14:textId="77777777" w:rsidR="00C45BAA" w:rsidRDefault="00C45BAA">
      <w:r>
        <w:separator/>
      </w:r>
    </w:p>
  </w:footnote>
  <w:footnote w:type="continuationSeparator" w:id="0">
    <w:p w14:paraId="5BD58D73" w14:textId="77777777" w:rsidR="00C45BAA" w:rsidRDefault="00C45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7253"/>
    <w:multiLevelType w:val="hybridMultilevel"/>
    <w:tmpl w:val="370E941C"/>
    <w:lvl w:ilvl="0" w:tplc="2984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48551B"/>
    <w:multiLevelType w:val="hybridMultilevel"/>
    <w:tmpl w:val="3AC4D282"/>
    <w:lvl w:ilvl="0" w:tplc="9FE4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5605332">
    <w:abstractNumId w:val="1"/>
  </w:num>
  <w:num w:numId="2" w16cid:durableId="132207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033A4"/>
    <w:rsid w:val="0001342A"/>
    <w:rsid w:val="00037BFE"/>
    <w:rsid w:val="00037F3B"/>
    <w:rsid w:val="000444CA"/>
    <w:rsid w:val="00050AD9"/>
    <w:rsid w:val="00055E23"/>
    <w:rsid w:val="00067882"/>
    <w:rsid w:val="00070003"/>
    <w:rsid w:val="000718ED"/>
    <w:rsid w:val="00073C48"/>
    <w:rsid w:val="00085C16"/>
    <w:rsid w:val="000A60F0"/>
    <w:rsid w:val="000B0930"/>
    <w:rsid w:val="000B5074"/>
    <w:rsid w:val="000E6006"/>
    <w:rsid w:val="000E6D54"/>
    <w:rsid w:val="000F3903"/>
    <w:rsid w:val="000F6468"/>
    <w:rsid w:val="00112B60"/>
    <w:rsid w:val="001266BD"/>
    <w:rsid w:val="00142346"/>
    <w:rsid w:val="001472EE"/>
    <w:rsid w:val="0017469B"/>
    <w:rsid w:val="001753A2"/>
    <w:rsid w:val="00186BDD"/>
    <w:rsid w:val="001872F7"/>
    <w:rsid w:val="001A6EAC"/>
    <w:rsid w:val="001B1974"/>
    <w:rsid w:val="001C0675"/>
    <w:rsid w:val="001C5629"/>
    <w:rsid w:val="001D6274"/>
    <w:rsid w:val="001E668D"/>
    <w:rsid w:val="001F3488"/>
    <w:rsid w:val="001F67B3"/>
    <w:rsid w:val="002013CF"/>
    <w:rsid w:val="00216226"/>
    <w:rsid w:val="002222F5"/>
    <w:rsid w:val="00232520"/>
    <w:rsid w:val="00236259"/>
    <w:rsid w:val="00251B5F"/>
    <w:rsid w:val="002662AD"/>
    <w:rsid w:val="00283688"/>
    <w:rsid w:val="002D6C5D"/>
    <w:rsid w:val="002F2A34"/>
    <w:rsid w:val="0031429B"/>
    <w:rsid w:val="00315D56"/>
    <w:rsid w:val="00333E04"/>
    <w:rsid w:val="003765F5"/>
    <w:rsid w:val="003906C2"/>
    <w:rsid w:val="003A36C8"/>
    <w:rsid w:val="003B7DA4"/>
    <w:rsid w:val="003C52F8"/>
    <w:rsid w:val="003D0EA8"/>
    <w:rsid w:val="003E1A1B"/>
    <w:rsid w:val="003E311A"/>
    <w:rsid w:val="003E5C2F"/>
    <w:rsid w:val="003F3E37"/>
    <w:rsid w:val="003F5DC6"/>
    <w:rsid w:val="00427D14"/>
    <w:rsid w:val="00442B25"/>
    <w:rsid w:val="004440AB"/>
    <w:rsid w:val="00447D01"/>
    <w:rsid w:val="00461A2E"/>
    <w:rsid w:val="0047354E"/>
    <w:rsid w:val="00482F07"/>
    <w:rsid w:val="00491931"/>
    <w:rsid w:val="004C670E"/>
    <w:rsid w:val="004E56EA"/>
    <w:rsid w:val="004F2473"/>
    <w:rsid w:val="00506393"/>
    <w:rsid w:val="00510A95"/>
    <w:rsid w:val="00514EB3"/>
    <w:rsid w:val="00537A96"/>
    <w:rsid w:val="0055079B"/>
    <w:rsid w:val="00551319"/>
    <w:rsid w:val="005549BD"/>
    <w:rsid w:val="00557889"/>
    <w:rsid w:val="00574249"/>
    <w:rsid w:val="005751F2"/>
    <w:rsid w:val="005778C2"/>
    <w:rsid w:val="005A56B4"/>
    <w:rsid w:val="005D273A"/>
    <w:rsid w:val="005E0DEE"/>
    <w:rsid w:val="005E1455"/>
    <w:rsid w:val="005E538D"/>
    <w:rsid w:val="005F2890"/>
    <w:rsid w:val="006121BF"/>
    <w:rsid w:val="006172C5"/>
    <w:rsid w:val="00622D4B"/>
    <w:rsid w:val="006356CF"/>
    <w:rsid w:val="00637530"/>
    <w:rsid w:val="0064105A"/>
    <w:rsid w:val="006420B2"/>
    <w:rsid w:val="00655394"/>
    <w:rsid w:val="0067636B"/>
    <w:rsid w:val="00685F07"/>
    <w:rsid w:val="00693139"/>
    <w:rsid w:val="006A5C71"/>
    <w:rsid w:val="006C0EBA"/>
    <w:rsid w:val="006C17EC"/>
    <w:rsid w:val="006C6AC8"/>
    <w:rsid w:val="006D4CAC"/>
    <w:rsid w:val="006E795F"/>
    <w:rsid w:val="006F7803"/>
    <w:rsid w:val="0070491A"/>
    <w:rsid w:val="007260A3"/>
    <w:rsid w:val="00733E88"/>
    <w:rsid w:val="0073440A"/>
    <w:rsid w:val="00743001"/>
    <w:rsid w:val="0074715E"/>
    <w:rsid w:val="00747AA5"/>
    <w:rsid w:val="0075671E"/>
    <w:rsid w:val="00757BEC"/>
    <w:rsid w:val="0076328F"/>
    <w:rsid w:val="00764579"/>
    <w:rsid w:val="007653A8"/>
    <w:rsid w:val="00776E8F"/>
    <w:rsid w:val="00777CFF"/>
    <w:rsid w:val="00795E05"/>
    <w:rsid w:val="007A1AC4"/>
    <w:rsid w:val="007A5EA5"/>
    <w:rsid w:val="007B19CC"/>
    <w:rsid w:val="007C3646"/>
    <w:rsid w:val="007F2D2B"/>
    <w:rsid w:val="007F5100"/>
    <w:rsid w:val="007F71D7"/>
    <w:rsid w:val="00813EB9"/>
    <w:rsid w:val="008140D8"/>
    <w:rsid w:val="00823F15"/>
    <w:rsid w:val="00835E7A"/>
    <w:rsid w:val="0085492F"/>
    <w:rsid w:val="00855FC7"/>
    <w:rsid w:val="00862180"/>
    <w:rsid w:val="00880D9C"/>
    <w:rsid w:val="00886381"/>
    <w:rsid w:val="008A4E38"/>
    <w:rsid w:val="008B5D3F"/>
    <w:rsid w:val="008C2BA9"/>
    <w:rsid w:val="008D2C5A"/>
    <w:rsid w:val="0090167C"/>
    <w:rsid w:val="00912414"/>
    <w:rsid w:val="0092013A"/>
    <w:rsid w:val="00921C86"/>
    <w:rsid w:val="00930F9E"/>
    <w:rsid w:val="00956C79"/>
    <w:rsid w:val="00957BF5"/>
    <w:rsid w:val="00987304"/>
    <w:rsid w:val="009A77CB"/>
    <w:rsid w:val="009A795A"/>
    <w:rsid w:val="009B0B0A"/>
    <w:rsid w:val="009B3062"/>
    <w:rsid w:val="009B6EAF"/>
    <w:rsid w:val="009D19C3"/>
    <w:rsid w:val="009D31E3"/>
    <w:rsid w:val="009E5436"/>
    <w:rsid w:val="00A34210"/>
    <w:rsid w:val="00A3560F"/>
    <w:rsid w:val="00A35B02"/>
    <w:rsid w:val="00A36C0F"/>
    <w:rsid w:val="00A42E72"/>
    <w:rsid w:val="00A46551"/>
    <w:rsid w:val="00A47D32"/>
    <w:rsid w:val="00A606BD"/>
    <w:rsid w:val="00A722EF"/>
    <w:rsid w:val="00A81176"/>
    <w:rsid w:val="00AA04A7"/>
    <w:rsid w:val="00AB52CB"/>
    <w:rsid w:val="00AB5CA1"/>
    <w:rsid w:val="00AC0488"/>
    <w:rsid w:val="00AC082F"/>
    <w:rsid w:val="00AC231F"/>
    <w:rsid w:val="00AC5BC6"/>
    <w:rsid w:val="00AC5EBA"/>
    <w:rsid w:val="00AD2E60"/>
    <w:rsid w:val="00AE2620"/>
    <w:rsid w:val="00B000B5"/>
    <w:rsid w:val="00B0287B"/>
    <w:rsid w:val="00B046E8"/>
    <w:rsid w:val="00B05089"/>
    <w:rsid w:val="00B216D3"/>
    <w:rsid w:val="00B34F00"/>
    <w:rsid w:val="00B66C9E"/>
    <w:rsid w:val="00B72D23"/>
    <w:rsid w:val="00B76B41"/>
    <w:rsid w:val="00B94079"/>
    <w:rsid w:val="00BB21F7"/>
    <w:rsid w:val="00BB4293"/>
    <w:rsid w:val="00BD05F4"/>
    <w:rsid w:val="00BD0AA0"/>
    <w:rsid w:val="00BE35E6"/>
    <w:rsid w:val="00BF0B9B"/>
    <w:rsid w:val="00BF1C72"/>
    <w:rsid w:val="00C11F8C"/>
    <w:rsid w:val="00C269C3"/>
    <w:rsid w:val="00C441A6"/>
    <w:rsid w:val="00C45BAA"/>
    <w:rsid w:val="00C47F3E"/>
    <w:rsid w:val="00C50E51"/>
    <w:rsid w:val="00C51C0A"/>
    <w:rsid w:val="00C63B69"/>
    <w:rsid w:val="00C878F1"/>
    <w:rsid w:val="00CC3871"/>
    <w:rsid w:val="00CD2F53"/>
    <w:rsid w:val="00CE61F2"/>
    <w:rsid w:val="00CF6432"/>
    <w:rsid w:val="00CF64AE"/>
    <w:rsid w:val="00D01946"/>
    <w:rsid w:val="00D06AE2"/>
    <w:rsid w:val="00D24B29"/>
    <w:rsid w:val="00D25A3E"/>
    <w:rsid w:val="00D31B5F"/>
    <w:rsid w:val="00D35223"/>
    <w:rsid w:val="00D37324"/>
    <w:rsid w:val="00D41F4B"/>
    <w:rsid w:val="00D56873"/>
    <w:rsid w:val="00D77188"/>
    <w:rsid w:val="00D92A8B"/>
    <w:rsid w:val="00D94E52"/>
    <w:rsid w:val="00DA22A3"/>
    <w:rsid w:val="00DC23FF"/>
    <w:rsid w:val="00DF71A0"/>
    <w:rsid w:val="00E032D3"/>
    <w:rsid w:val="00E06091"/>
    <w:rsid w:val="00E22307"/>
    <w:rsid w:val="00E378FA"/>
    <w:rsid w:val="00E42770"/>
    <w:rsid w:val="00E45675"/>
    <w:rsid w:val="00E64B4C"/>
    <w:rsid w:val="00E74041"/>
    <w:rsid w:val="00E828B0"/>
    <w:rsid w:val="00E93116"/>
    <w:rsid w:val="00EA3B37"/>
    <w:rsid w:val="00EB12F3"/>
    <w:rsid w:val="00EB261D"/>
    <w:rsid w:val="00EB527E"/>
    <w:rsid w:val="00ED1CDE"/>
    <w:rsid w:val="00ED43C6"/>
    <w:rsid w:val="00EE30B9"/>
    <w:rsid w:val="00EE7D80"/>
    <w:rsid w:val="00EF6F0D"/>
    <w:rsid w:val="00F04BBF"/>
    <w:rsid w:val="00F0654D"/>
    <w:rsid w:val="00F31900"/>
    <w:rsid w:val="00F338E5"/>
    <w:rsid w:val="00F55A8B"/>
    <w:rsid w:val="00FD455D"/>
    <w:rsid w:val="00FE2BC8"/>
    <w:rsid w:val="00FE5EE7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9D3"/>
  <w15:docId w15:val="{F3C81D9E-572A-4451-91F8-E24AFE0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4EB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033A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0A60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60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www.sberbank-ast.ru" TargetMode="External"/><Relationship Id="rId26" Type="http://schemas.openxmlformats.org/officeDocument/2006/relationships/hyperlink" Target="http://www.torgi.gov.ru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berbank-ast.ru" TargetMode="External"/><Relationship Id="rId7" Type="http://schemas.openxmlformats.org/officeDocument/2006/relationships/hyperlink" Target="mailto:kums_pechora@mail.ru" TargetMode="External"/><Relationship Id="rId12" Type="http://schemas.openxmlformats.org/officeDocument/2006/relationships/hyperlink" Target="http://www.pechoraonline.ru" TargetMode="External"/><Relationship Id="rId17" Type="http://schemas.openxmlformats.org/officeDocument/2006/relationships/hyperlink" Target="mailto:kums_pechora@mail.ru" TargetMode="External"/><Relationship Id="rId25" Type="http://schemas.openxmlformats.org/officeDocument/2006/relationships/hyperlink" Target="http://www.pechoraonlin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." TargetMode="External"/><Relationship Id="rId20" Type="http://schemas.openxmlformats.org/officeDocument/2006/relationships/hyperlink" Target="http://www.torgi.gov.ru.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sberbank-as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choraonline.ru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" TargetMode="External"/><Relationship Id="rId19" Type="http://schemas.openxmlformats.org/officeDocument/2006/relationships/hyperlink" Target="http://www.pechoraonline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http://www.sberbank-ast.ru" TargetMode="External"/><Relationship Id="rId22" Type="http://schemas.openxmlformats.org/officeDocument/2006/relationships/hyperlink" Target="http://www.pechoraonline.ru" TargetMode="External"/><Relationship Id="rId27" Type="http://schemas.openxmlformats.org/officeDocument/2006/relationships/hyperlink" Target="http://www.pechoraonline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124</cp:revision>
  <cp:lastPrinted>2024-05-08T06:58:00Z</cp:lastPrinted>
  <dcterms:created xsi:type="dcterms:W3CDTF">2018-01-26T05:52:00Z</dcterms:created>
  <dcterms:modified xsi:type="dcterms:W3CDTF">2025-03-05T09:51:00Z</dcterms:modified>
</cp:coreProperties>
</file>