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6D" w:rsidRPr="00F5528A" w:rsidRDefault="000F4660" w:rsidP="00CE676D">
      <w:pPr>
        <w:jc w:val="right"/>
        <w:rPr>
          <w:sz w:val="22"/>
        </w:rPr>
      </w:pPr>
      <w:r w:rsidRPr="007F4501">
        <w:rPr>
          <w:szCs w:val="26"/>
        </w:rPr>
        <w:t xml:space="preserve"> </w:t>
      </w:r>
      <w:r w:rsidR="00CE676D" w:rsidRPr="00F5528A">
        <w:rPr>
          <w:sz w:val="22"/>
        </w:rPr>
        <w:t>Приложение</w:t>
      </w:r>
      <w:r w:rsidR="00D80F52">
        <w:rPr>
          <w:sz w:val="22"/>
        </w:rPr>
        <w:t xml:space="preserve"> 1</w:t>
      </w:r>
    </w:p>
    <w:p w:rsidR="00CE676D" w:rsidRPr="00F5528A" w:rsidRDefault="00CE676D" w:rsidP="00CE676D">
      <w:pPr>
        <w:ind w:hanging="180"/>
        <w:jc w:val="right"/>
        <w:rPr>
          <w:sz w:val="22"/>
        </w:rPr>
      </w:pPr>
      <w:r w:rsidRPr="00F5528A">
        <w:rPr>
          <w:sz w:val="22"/>
        </w:rPr>
        <w:t xml:space="preserve">к распоряжению администрации МР «Печора» </w:t>
      </w:r>
    </w:p>
    <w:p w:rsidR="00CE676D" w:rsidRPr="00F5528A" w:rsidRDefault="00202CF6" w:rsidP="00CE676D">
      <w:pPr>
        <w:ind w:hanging="180"/>
        <w:jc w:val="right"/>
        <w:rPr>
          <w:sz w:val="22"/>
        </w:rPr>
      </w:pPr>
      <w:r>
        <w:rPr>
          <w:sz w:val="22"/>
        </w:rPr>
        <w:t xml:space="preserve">от 26 </w:t>
      </w:r>
      <w:r w:rsidR="00D80F52">
        <w:rPr>
          <w:sz w:val="22"/>
        </w:rPr>
        <w:t>февраля 2025</w:t>
      </w:r>
      <w:r>
        <w:rPr>
          <w:sz w:val="22"/>
        </w:rPr>
        <w:t xml:space="preserve"> года № 139-р</w:t>
      </w:r>
      <w:bookmarkStart w:id="0" w:name="_GoBack"/>
      <w:bookmarkEnd w:id="0"/>
    </w:p>
    <w:p w:rsidR="00CE676D" w:rsidRDefault="00CE676D" w:rsidP="00CE676D">
      <w:pPr>
        <w:ind w:hanging="180"/>
        <w:jc w:val="right"/>
        <w:rPr>
          <w:rFonts w:eastAsia="Calibri"/>
          <w:szCs w:val="26"/>
          <w:lang w:eastAsia="en-US"/>
        </w:rPr>
      </w:pPr>
    </w:p>
    <w:p w:rsidR="00CE676D" w:rsidRDefault="00CE676D" w:rsidP="00CE676D">
      <w:pPr>
        <w:ind w:hanging="180"/>
        <w:jc w:val="right"/>
        <w:rPr>
          <w:rFonts w:eastAsia="Calibri"/>
          <w:szCs w:val="26"/>
          <w:lang w:eastAsia="en-US"/>
        </w:rPr>
      </w:pPr>
    </w:p>
    <w:p w:rsidR="000F4660" w:rsidRPr="007F4501" w:rsidRDefault="000F4660" w:rsidP="00CE676D">
      <w:pPr>
        <w:ind w:hanging="180"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</w:t>
      </w:r>
      <w:r w:rsidR="00CE676D">
        <w:rPr>
          <w:bCs/>
          <w:szCs w:val="26"/>
        </w:rPr>
        <w:t>проведению</w:t>
      </w:r>
      <w:r w:rsidR="00CE676D" w:rsidRPr="00E03FCF">
        <w:rPr>
          <w:bCs/>
          <w:szCs w:val="26"/>
        </w:rPr>
        <w:t xml:space="preserve"> </w:t>
      </w:r>
      <w:r w:rsidR="00CE676D" w:rsidRPr="00E03FCF">
        <w:rPr>
          <w:szCs w:val="26"/>
        </w:rPr>
        <w:t>мероприятий, посвященных празднованию Масленицы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0F4660" w:rsidRPr="00DA402B" w:rsidTr="00CE676D">
        <w:tc>
          <w:tcPr>
            <w:tcW w:w="656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:rsidR="000F4660" w:rsidRPr="00DA402B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</w:tr>
      <w:tr w:rsidR="007309DF" w:rsidRPr="00DA402B" w:rsidTr="00CE676D">
        <w:tc>
          <w:tcPr>
            <w:tcW w:w="656" w:type="dxa"/>
            <w:shd w:val="clear" w:color="auto" w:fill="auto"/>
          </w:tcPr>
          <w:p w:rsidR="007309DF" w:rsidRPr="007309DF" w:rsidRDefault="007309DF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309DF" w:rsidRPr="00DA402B" w:rsidRDefault="00D80F52" w:rsidP="007309D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Шутов Олег Иванович</w:t>
            </w:r>
          </w:p>
        </w:tc>
        <w:tc>
          <w:tcPr>
            <w:tcW w:w="5387" w:type="dxa"/>
            <w:shd w:val="clear" w:color="auto" w:fill="auto"/>
          </w:tcPr>
          <w:p w:rsidR="007309DF" w:rsidRPr="00DA402B" w:rsidRDefault="00073FA0" w:rsidP="00D80F5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="00D80F52">
              <w:rPr>
                <w:rFonts w:eastAsia="Calibri"/>
                <w:sz w:val="24"/>
                <w:szCs w:val="24"/>
                <w:lang w:eastAsia="en-US"/>
              </w:rPr>
              <w:t>Глава муниципального района –</w:t>
            </w:r>
            <w:r w:rsidR="007309D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80F52">
              <w:rPr>
                <w:rFonts w:eastAsia="Calibri"/>
                <w:sz w:val="24"/>
                <w:szCs w:val="24"/>
                <w:lang w:eastAsia="en-US"/>
              </w:rPr>
              <w:t>руководитель</w:t>
            </w:r>
            <w:r w:rsidR="007309DF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администрации, </w:t>
            </w:r>
            <w:r w:rsidR="007309DF" w:rsidRPr="00DA402B">
              <w:rPr>
                <w:rFonts w:eastAsia="Calibri"/>
                <w:sz w:val="24"/>
                <w:szCs w:val="24"/>
                <w:lang w:eastAsia="en-US"/>
              </w:rPr>
              <w:t>председатель Оргкомитета</w:t>
            </w:r>
          </w:p>
        </w:tc>
      </w:tr>
      <w:tr w:rsidR="000F4660" w:rsidRPr="00DA402B" w:rsidTr="00CE676D">
        <w:tc>
          <w:tcPr>
            <w:tcW w:w="656" w:type="dxa"/>
            <w:shd w:val="clear" w:color="auto" w:fill="auto"/>
          </w:tcPr>
          <w:p w:rsidR="000F4660" w:rsidRPr="007309DF" w:rsidRDefault="000F4660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DA402B" w:rsidRDefault="004C3B8F" w:rsidP="004C3B8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A402B">
              <w:rPr>
                <w:rFonts w:eastAsia="Calibri"/>
                <w:sz w:val="24"/>
                <w:szCs w:val="24"/>
                <w:lang w:eastAsia="en-US"/>
              </w:rPr>
              <w:t>Менников</w:t>
            </w:r>
            <w:proofErr w:type="spellEnd"/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A6F20">
              <w:rPr>
                <w:rFonts w:eastAsia="Calibri"/>
                <w:sz w:val="24"/>
                <w:szCs w:val="24"/>
                <w:lang w:eastAsia="en-US"/>
              </w:rPr>
              <w:t xml:space="preserve">Владимир </w:t>
            </w:r>
            <w:r w:rsidRPr="00DA402B">
              <w:rPr>
                <w:rFonts w:eastAsia="Calibri"/>
                <w:sz w:val="24"/>
                <w:szCs w:val="24"/>
                <w:lang w:eastAsia="en-US"/>
              </w:rPr>
              <w:t>Евгеньевич</w:t>
            </w:r>
          </w:p>
        </w:tc>
        <w:tc>
          <w:tcPr>
            <w:tcW w:w="5387" w:type="dxa"/>
            <w:shd w:val="clear" w:color="auto" w:fill="auto"/>
          </w:tcPr>
          <w:p w:rsidR="000F4660" w:rsidRPr="00DA402B" w:rsidRDefault="004C3B8F" w:rsidP="00C04B8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Заместитель руководителя администрации</w:t>
            </w:r>
            <w:r w:rsidR="00C04B8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A402B">
              <w:rPr>
                <w:rFonts w:eastAsia="Calibri"/>
                <w:sz w:val="24"/>
                <w:szCs w:val="24"/>
                <w:lang w:eastAsia="en-US"/>
              </w:rPr>
              <w:t>МР «Печора»</w:t>
            </w:r>
            <w:r w:rsidR="000F4660" w:rsidRPr="00DA402B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7309DF" w:rsidRPr="007309DF">
              <w:rPr>
                <w:rFonts w:eastAsia="Calibri"/>
                <w:sz w:val="24"/>
                <w:szCs w:val="24"/>
                <w:lang w:eastAsia="en-US"/>
              </w:rPr>
              <w:t>заместитель председателя Оргкомитета</w:t>
            </w:r>
          </w:p>
        </w:tc>
      </w:tr>
      <w:tr w:rsidR="00F225E0" w:rsidRPr="00DA402B" w:rsidTr="00CE676D">
        <w:tc>
          <w:tcPr>
            <w:tcW w:w="656" w:type="dxa"/>
            <w:shd w:val="clear" w:color="auto" w:fill="auto"/>
          </w:tcPr>
          <w:p w:rsidR="00F225E0" w:rsidRPr="00582F00" w:rsidRDefault="00F225E0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225E0" w:rsidRPr="00582F00" w:rsidRDefault="00F225E0" w:rsidP="001E3EB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582F00">
              <w:rPr>
                <w:rFonts w:eastAsia="Calibri"/>
                <w:sz w:val="24"/>
                <w:szCs w:val="24"/>
                <w:lang w:eastAsia="en-US"/>
              </w:rPr>
              <w:t xml:space="preserve">Островская Инесса </w:t>
            </w:r>
            <w:proofErr w:type="spellStart"/>
            <w:r w:rsidRPr="00582F00">
              <w:rPr>
                <w:rFonts w:eastAsia="Calibri"/>
                <w:sz w:val="24"/>
                <w:szCs w:val="24"/>
                <w:lang w:eastAsia="en-US"/>
              </w:rPr>
              <w:t>Жидруновна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F225E0" w:rsidRPr="00DA402B" w:rsidRDefault="00F225E0" w:rsidP="007A6F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управления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культуры и туризма МР «Печора», </w:t>
            </w:r>
            <w:r w:rsidRPr="00D80F52">
              <w:rPr>
                <w:rFonts w:eastAsia="Calibri"/>
                <w:sz w:val="24"/>
                <w:szCs w:val="24"/>
                <w:lang w:eastAsia="en-US"/>
              </w:rPr>
              <w:t>секретарь Орг</w:t>
            </w:r>
            <w:r w:rsidR="007A6F20">
              <w:rPr>
                <w:rFonts w:eastAsia="Calibri"/>
                <w:sz w:val="24"/>
                <w:szCs w:val="24"/>
                <w:lang w:eastAsia="en-US"/>
              </w:rPr>
              <w:t>комитета</w:t>
            </w:r>
          </w:p>
        </w:tc>
      </w:tr>
      <w:tr w:rsidR="00290BD7" w:rsidRPr="00DA402B" w:rsidTr="00CE676D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Акманаева Юлия Ахматнуровна</w:t>
            </w:r>
          </w:p>
        </w:tc>
        <w:tc>
          <w:tcPr>
            <w:tcW w:w="5387" w:type="dxa"/>
            <w:shd w:val="clear" w:color="auto" w:fill="auto"/>
          </w:tcPr>
          <w:p w:rsidR="00290BD7" w:rsidRPr="00DA402B" w:rsidRDefault="00290BD7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 отдела благоустройства администрации МР «Печора»</w:t>
            </w:r>
          </w:p>
        </w:tc>
      </w:tr>
      <w:tr w:rsidR="00290BD7" w:rsidRPr="00DA402B" w:rsidTr="00CE676D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387" w:type="dxa"/>
            <w:shd w:val="clear" w:color="auto" w:fill="auto"/>
          </w:tcPr>
          <w:p w:rsidR="00290BD7" w:rsidRPr="00DA402B" w:rsidRDefault="00290BD7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отдела информационно-аналитической работы и контроля администрации МР «Печора»</w:t>
            </w:r>
          </w:p>
        </w:tc>
      </w:tr>
      <w:tr w:rsidR="00290BD7" w:rsidRPr="00DA402B" w:rsidTr="00CE676D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800A79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Козлов </w:t>
            </w:r>
            <w:r w:rsidR="007A6F20">
              <w:rPr>
                <w:rFonts w:eastAsia="Calibri"/>
                <w:sz w:val="24"/>
                <w:szCs w:val="24"/>
                <w:lang w:eastAsia="en-US"/>
              </w:rPr>
              <w:t xml:space="preserve">Александр </w:t>
            </w: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Александрович </w:t>
            </w:r>
          </w:p>
        </w:tc>
        <w:tc>
          <w:tcPr>
            <w:tcW w:w="5387" w:type="dxa"/>
            <w:shd w:val="clear" w:color="auto" w:fill="auto"/>
          </w:tcPr>
          <w:p w:rsidR="00290BD7" w:rsidRPr="00DA402B" w:rsidRDefault="00290BD7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- Начальник </w:t>
            </w:r>
            <w:r w:rsidR="005A13DF" w:rsidRPr="005A13DF">
              <w:rPr>
                <w:rFonts w:eastAsia="Calibri"/>
                <w:sz w:val="24"/>
                <w:szCs w:val="24"/>
                <w:lang w:eastAsia="en-US"/>
              </w:rPr>
              <w:t>ОМВД России «Печорский»</w:t>
            </w:r>
            <w:r w:rsidR="00C04B8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CE676D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582F00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582F00">
              <w:rPr>
                <w:rFonts w:eastAsia="Calibri"/>
                <w:sz w:val="24"/>
                <w:szCs w:val="24"/>
                <w:lang w:eastAsia="en-US"/>
              </w:rPr>
              <w:t>Мижерич Дарья Михайловна</w:t>
            </w:r>
          </w:p>
        </w:tc>
        <w:tc>
          <w:tcPr>
            <w:tcW w:w="5387" w:type="dxa"/>
            <w:shd w:val="clear" w:color="auto" w:fill="auto"/>
          </w:tcPr>
          <w:p w:rsidR="00290BD7" w:rsidRPr="00582F00" w:rsidRDefault="00290BD7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82F00">
              <w:rPr>
                <w:rFonts w:eastAsia="Calibri"/>
                <w:sz w:val="24"/>
                <w:szCs w:val="24"/>
                <w:lang w:eastAsia="en-US"/>
              </w:rPr>
              <w:t>- Заведующий сектором дорожного хозяйства и транспорта администрации МР «Печора»</w:t>
            </w:r>
          </w:p>
        </w:tc>
      </w:tr>
      <w:tr w:rsidR="00290BD7" w:rsidRPr="00DA402B" w:rsidTr="00CE676D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Пец Эдуард Эдуардович  </w:t>
            </w:r>
          </w:p>
        </w:tc>
        <w:tc>
          <w:tcPr>
            <w:tcW w:w="5387" w:type="dxa"/>
            <w:shd w:val="clear" w:color="auto" w:fill="auto"/>
          </w:tcPr>
          <w:p w:rsidR="00290BD7" w:rsidRPr="00DA402B" w:rsidRDefault="00290BD7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управления образования МР «Печора»</w:t>
            </w:r>
          </w:p>
        </w:tc>
      </w:tr>
      <w:tr w:rsidR="000E543D" w:rsidRPr="00DA402B" w:rsidTr="007A6F20">
        <w:trPr>
          <w:trHeight w:val="452"/>
        </w:trPr>
        <w:tc>
          <w:tcPr>
            <w:tcW w:w="656" w:type="dxa"/>
            <w:shd w:val="clear" w:color="auto" w:fill="auto"/>
          </w:tcPr>
          <w:p w:rsidR="000E543D" w:rsidRPr="007309DF" w:rsidRDefault="000E543D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E543D" w:rsidRPr="000E543D" w:rsidRDefault="000E543D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E543D">
              <w:rPr>
                <w:rFonts w:eastAsia="Calibri"/>
                <w:sz w:val="24"/>
                <w:szCs w:val="24"/>
                <w:lang w:eastAsia="en-US"/>
              </w:rPr>
              <w:t>Чупрова Наталья Леонидовна</w:t>
            </w:r>
          </w:p>
        </w:tc>
        <w:tc>
          <w:tcPr>
            <w:tcW w:w="5387" w:type="dxa"/>
            <w:shd w:val="clear" w:color="auto" w:fill="auto"/>
          </w:tcPr>
          <w:p w:rsidR="000E543D" w:rsidRPr="000E543D" w:rsidRDefault="000E543D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E543D">
              <w:rPr>
                <w:rFonts w:eastAsia="Calibri"/>
                <w:sz w:val="24"/>
                <w:szCs w:val="24"/>
                <w:lang w:eastAsia="en-US"/>
              </w:rPr>
              <w:t xml:space="preserve">- И.о. главного врача </w:t>
            </w:r>
            <w:r w:rsidRPr="000E543D">
              <w:rPr>
                <w:sz w:val="24"/>
                <w:szCs w:val="24"/>
              </w:rPr>
              <w:t>ГБУЗ РК «</w:t>
            </w:r>
            <w:proofErr w:type="gramStart"/>
            <w:r w:rsidRPr="000E543D">
              <w:rPr>
                <w:sz w:val="24"/>
                <w:szCs w:val="24"/>
              </w:rPr>
              <w:t>Печорская</w:t>
            </w:r>
            <w:proofErr w:type="gramEnd"/>
            <w:r w:rsidRPr="000E543D">
              <w:rPr>
                <w:sz w:val="24"/>
                <w:szCs w:val="24"/>
              </w:rPr>
              <w:t xml:space="preserve"> ЦРБ»</w:t>
            </w:r>
          </w:p>
        </w:tc>
      </w:tr>
      <w:tr w:rsidR="00AA5CCF" w:rsidRPr="00DA402B" w:rsidTr="00CE676D">
        <w:tc>
          <w:tcPr>
            <w:tcW w:w="656" w:type="dxa"/>
            <w:shd w:val="clear" w:color="auto" w:fill="auto"/>
          </w:tcPr>
          <w:p w:rsidR="00AA5CCF" w:rsidRPr="007309DF" w:rsidRDefault="00AA5CCF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A5CCF" w:rsidRPr="00582F00" w:rsidRDefault="00AA5CCF" w:rsidP="00290BD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82F00">
              <w:rPr>
                <w:rFonts w:eastAsia="Calibri"/>
                <w:sz w:val="24"/>
                <w:szCs w:val="24"/>
                <w:lang w:eastAsia="en-US"/>
              </w:rPr>
              <w:t>Шадчин</w:t>
            </w:r>
            <w:proofErr w:type="spellEnd"/>
            <w:r w:rsidR="000E543D">
              <w:rPr>
                <w:rFonts w:eastAsia="Calibri"/>
                <w:sz w:val="24"/>
                <w:szCs w:val="24"/>
                <w:lang w:eastAsia="en-US"/>
              </w:rPr>
              <w:t xml:space="preserve"> Анатолий Михайлович</w:t>
            </w:r>
          </w:p>
        </w:tc>
        <w:tc>
          <w:tcPr>
            <w:tcW w:w="5387" w:type="dxa"/>
            <w:shd w:val="clear" w:color="auto" w:fill="auto"/>
          </w:tcPr>
          <w:p w:rsidR="00AA5CCF" w:rsidRPr="00582F00" w:rsidRDefault="00582F00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582F00">
              <w:rPr>
                <w:sz w:val="24"/>
                <w:szCs w:val="24"/>
              </w:rPr>
              <w:t>- Начальник МКУ «Управление по делам гражданской обороны и чрезвычайным ситуациям МР «Печора»</w:t>
            </w:r>
          </w:p>
        </w:tc>
      </w:tr>
      <w:tr w:rsidR="00AA5CCF" w:rsidRPr="00582F00" w:rsidTr="00CE676D">
        <w:tc>
          <w:tcPr>
            <w:tcW w:w="656" w:type="dxa"/>
            <w:shd w:val="clear" w:color="auto" w:fill="auto"/>
          </w:tcPr>
          <w:p w:rsidR="00AA5CCF" w:rsidRPr="007309DF" w:rsidRDefault="00AA5CCF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A5CCF" w:rsidRPr="00AA5CCF" w:rsidRDefault="00AA5CCF" w:rsidP="00290BD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A5CCF">
              <w:rPr>
                <w:rFonts w:eastAsia="Calibri"/>
                <w:sz w:val="24"/>
                <w:szCs w:val="24"/>
                <w:lang w:eastAsia="en-US"/>
              </w:rPr>
              <w:t>Широкая Ольга Александровна</w:t>
            </w:r>
          </w:p>
        </w:tc>
        <w:tc>
          <w:tcPr>
            <w:tcW w:w="5387" w:type="dxa"/>
            <w:shd w:val="clear" w:color="auto" w:fill="auto"/>
          </w:tcPr>
          <w:p w:rsidR="00AA5CCF" w:rsidRPr="00582F00" w:rsidRDefault="00AA5CCF" w:rsidP="00F225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82F00">
              <w:rPr>
                <w:rFonts w:eastAsia="Calibri"/>
                <w:sz w:val="24"/>
                <w:szCs w:val="24"/>
                <w:lang w:eastAsia="en-US"/>
              </w:rPr>
              <w:t>- Начальник отдела экономики и инвестиций администрации МР «Печора»</w:t>
            </w:r>
          </w:p>
        </w:tc>
      </w:tr>
    </w:tbl>
    <w:p w:rsidR="00A65C46" w:rsidRDefault="00A65C46">
      <w:pPr>
        <w:rPr>
          <w:szCs w:val="26"/>
        </w:rPr>
      </w:pPr>
    </w:p>
    <w:p w:rsidR="007309DF" w:rsidRPr="007F4501" w:rsidRDefault="007309DF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309DF">
      <w:pPr>
        <w:tabs>
          <w:tab w:val="left" w:pos="2088"/>
        </w:tabs>
      </w:pPr>
    </w:p>
    <w:sectPr w:rsidR="00BA5DF8" w:rsidRPr="001A126C" w:rsidSect="007309D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09F"/>
    <w:multiLevelType w:val="hybridMultilevel"/>
    <w:tmpl w:val="C4EC4B90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56D3E"/>
    <w:multiLevelType w:val="hybridMultilevel"/>
    <w:tmpl w:val="684C94A2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7FE"/>
    <w:rsid w:val="0001378D"/>
    <w:rsid w:val="0003234E"/>
    <w:rsid w:val="0006195A"/>
    <w:rsid w:val="00073FA0"/>
    <w:rsid w:val="000A4978"/>
    <w:rsid w:val="000E51F9"/>
    <w:rsid w:val="000E543D"/>
    <w:rsid w:val="000E6434"/>
    <w:rsid w:val="000F4660"/>
    <w:rsid w:val="00126AAB"/>
    <w:rsid w:val="00135532"/>
    <w:rsid w:val="001763F1"/>
    <w:rsid w:val="001A126C"/>
    <w:rsid w:val="001A53E0"/>
    <w:rsid w:val="001C02DC"/>
    <w:rsid w:val="001E0B25"/>
    <w:rsid w:val="001E609D"/>
    <w:rsid w:val="00202CF6"/>
    <w:rsid w:val="00212297"/>
    <w:rsid w:val="002425A5"/>
    <w:rsid w:val="00272247"/>
    <w:rsid w:val="00290BD7"/>
    <w:rsid w:val="002960C3"/>
    <w:rsid w:val="002B2B53"/>
    <w:rsid w:val="003175AD"/>
    <w:rsid w:val="0032318B"/>
    <w:rsid w:val="00344D30"/>
    <w:rsid w:val="00381393"/>
    <w:rsid w:val="00391A54"/>
    <w:rsid w:val="003B1C24"/>
    <w:rsid w:val="003F4F34"/>
    <w:rsid w:val="0043595C"/>
    <w:rsid w:val="004942A6"/>
    <w:rsid w:val="004B4EC7"/>
    <w:rsid w:val="004C3B8F"/>
    <w:rsid w:val="004D6569"/>
    <w:rsid w:val="005123D2"/>
    <w:rsid w:val="00527D4D"/>
    <w:rsid w:val="00544013"/>
    <w:rsid w:val="005641D3"/>
    <w:rsid w:val="0058246C"/>
    <w:rsid w:val="00582F00"/>
    <w:rsid w:val="00594F14"/>
    <w:rsid w:val="005A13DF"/>
    <w:rsid w:val="005A5451"/>
    <w:rsid w:val="005D6E97"/>
    <w:rsid w:val="006061DC"/>
    <w:rsid w:val="00627322"/>
    <w:rsid w:val="00630425"/>
    <w:rsid w:val="006562C6"/>
    <w:rsid w:val="006E0806"/>
    <w:rsid w:val="00706952"/>
    <w:rsid w:val="007309DF"/>
    <w:rsid w:val="00750622"/>
    <w:rsid w:val="00783082"/>
    <w:rsid w:val="007A6F20"/>
    <w:rsid w:val="007F29FB"/>
    <w:rsid w:val="007F4501"/>
    <w:rsid w:val="00800A79"/>
    <w:rsid w:val="008657FE"/>
    <w:rsid w:val="00865EB0"/>
    <w:rsid w:val="00866BBB"/>
    <w:rsid w:val="008807A8"/>
    <w:rsid w:val="00896592"/>
    <w:rsid w:val="008C451C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1675C"/>
    <w:rsid w:val="00A20D7A"/>
    <w:rsid w:val="00A439C9"/>
    <w:rsid w:val="00A466B8"/>
    <w:rsid w:val="00A65C46"/>
    <w:rsid w:val="00A9228A"/>
    <w:rsid w:val="00AA5CCF"/>
    <w:rsid w:val="00AB7FA0"/>
    <w:rsid w:val="00B05019"/>
    <w:rsid w:val="00B1182C"/>
    <w:rsid w:val="00B2391E"/>
    <w:rsid w:val="00B2775E"/>
    <w:rsid w:val="00B66752"/>
    <w:rsid w:val="00B71A7D"/>
    <w:rsid w:val="00B75905"/>
    <w:rsid w:val="00BA5DF8"/>
    <w:rsid w:val="00BB3989"/>
    <w:rsid w:val="00C033A6"/>
    <w:rsid w:val="00C04B83"/>
    <w:rsid w:val="00C05BBD"/>
    <w:rsid w:val="00C235B0"/>
    <w:rsid w:val="00C418AB"/>
    <w:rsid w:val="00C97C1E"/>
    <w:rsid w:val="00CB4FC4"/>
    <w:rsid w:val="00CD5D0A"/>
    <w:rsid w:val="00CE347B"/>
    <w:rsid w:val="00CE676D"/>
    <w:rsid w:val="00D07FA3"/>
    <w:rsid w:val="00D2567C"/>
    <w:rsid w:val="00D80F52"/>
    <w:rsid w:val="00DA402B"/>
    <w:rsid w:val="00DB3CF2"/>
    <w:rsid w:val="00DB5C18"/>
    <w:rsid w:val="00DE2BA0"/>
    <w:rsid w:val="00E06ED6"/>
    <w:rsid w:val="00E11CB3"/>
    <w:rsid w:val="00E15B17"/>
    <w:rsid w:val="00E52912"/>
    <w:rsid w:val="00E665A0"/>
    <w:rsid w:val="00EB0C56"/>
    <w:rsid w:val="00F047DF"/>
    <w:rsid w:val="00F225E0"/>
    <w:rsid w:val="00F22BAD"/>
    <w:rsid w:val="00F446A4"/>
    <w:rsid w:val="00F6255F"/>
    <w:rsid w:val="00FA18A1"/>
    <w:rsid w:val="00FA3246"/>
    <w:rsid w:val="00FD72EE"/>
    <w:rsid w:val="00FD7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72</cp:revision>
  <cp:lastPrinted>2025-02-27T09:36:00Z</cp:lastPrinted>
  <dcterms:created xsi:type="dcterms:W3CDTF">2022-10-11T06:26:00Z</dcterms:created>
  <dcterms:modified xsi:type="dcterms:W3CDTF">2025-02-27T09:36:00Z</dcterms:modified>
</cp:coreProperties>
</file>