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Приложение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     </w:t>
      </w:r>
      <w:r w:rsidR="000879E9">
        <w:rPr>
          <w:bCs/>
          <w:color w:val="000000"/>
          <w:szCs w:val="26"/>
        </w:rPr>
        <w:t xml:space="preserve">  </w:t>
      </w:r>
      <w:bookmarkStart w:id="0" w:name="_GoBack"/>
      <w:bookmarkEnd w:id="0"/>
      <w:r w:rsidR="000879E9">
        <w:rPr>
          <w:bCs/>
          <w:color w:val="000000"/>
          <w:szCs w:val="26"/>
        </w:rPr>
        <w:t xml:space="preserve"> от 25 февраля </w:t>
      </w:r>
      <w:r w:rsidR="005E451A">
        <w:rPr>
          <w:bCs/>
          <w:color w:val="000000"/>
          <w:szCs w:val="26"/>
        </w:rPr>
        <w:t xml:space="preserve"> 2025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</w:t>
      </w:r>
      <w:r w:rsidR="000879E9">
        <w:rPr>
          <w:bCs/>
          <w:color w:val="000000"/>
          <w:szCs w:val="26"/>
        </w:rPr>
        <w:t xml:space="preserve"> 265</w:t>
      </w:r>
      <w:r w:rsidRPr="00A41AE3">
        <w:rPr>
          <w:bCs/>
          <w:color w:val="000000"/>
          <w:szCs w:val="26"/>
        </w:rPr>
        <w:t xml:space="preserve">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 w:rsidR="004207B4">
        <w:rPr>
          <w:bCs/>
          <w:color w:val="000000"/>
          <w:szCs w:val="26"/>
        </w:rPr>
        <w:t xml:space="preserve">  от  24</w:t>
      </w:r>
      <w:r w:rsidRPr="00A41AE3">
        <w:rPr>
          <w:bCs/>
          <w:color w:val="000000"/>
          <w:szCs w:val="26"/>
        </w:rPr>
        <w:t xml:space="preserve"> </w:t>
      </w:r>
      <w:r w:rsidR="004207B4">
        <w:rPr>
          <w:bCs/>
          <w:color w:val="000000"/>
          <w:szCs w:val="26"/>
        </w:rPr>
        <w:t>апреля 2024</w:t>
      </w:r>
      <w:r w:rsidRPr="00A41AE3">
        <w:rPr>
          <w:bCs/>
          <w:color w:val="000000"/>
          <w:szCs w:val="26"/>
        </w:rPr>
        <w:t xml:space="preserve"> г.  № </w:t>
      </w:r>
      <w:r w:rsidR="004207B4">
        <w:rPr>
          <w:bCs/>
          <w:color w:val="000000"/>
          <w:szCs w:val="26"/>
        </w:rPr>
        <w:t>586</w:t>
      </w:r>
    </w:p>
    <w:p w:rsidR="0080400A" w:rsidRDefault="0080400A" w:rsidP="0080400A">
      <w:pPr>
        <w:overflowPunct/>
        <w:jc w:val="right"/>
        <w:rPr>
          <w:bCs/>
          <w:szCs w:val="26"/>
        </w:rPr>
      </w:pPr>
    </w:p>
    <w:p w:rsidR="002E6836" w:rsidRPr="0080400A" w:rsidRDefault="002E6836" w:rsidP="0080400A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2"/>
        <w:gridCol w:w="7271"/>
      </w:tblGrid>
      <w:tr w:rsidR="002E6836" w:rsidRPr="00692621" w:rsidTr="00DF3CEF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80400A" w:rsidRPr="00692621" w:rsidTr="00DF3CEF">
        <w:trPr>
          <w:trHeight w:val="549"/>
        </w:trPr>
        <w:tc>
          <w:tcPr>
            <w:tcW w:w="1222" w:type="pct"/>
            <w:shd w:val="clear" w:color="auto" w:fill="auto"/>
          </w:tcPr>
          <w:p w:rsidR="0080400A" w:rsidRDefault="00F717C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Буралкина</w:t>
            </w:r>
            <w:proofErr w:type="spellEnd"/>
            <w:r>
              <w:rPr>
                <w:rFonts w:eastAsia="Calibri"/>
                <w:szCs w:val="26"/>
              </w:rPr>
              <w:t xml:space="preserve"> С.И</w:t>
            </w:r>
            <w:r w:rsidR="0080400A" w:rsidRPr="0080400A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</w:tcPr>
          <w:p w:rsidR="0080400A" w:rsidRDefault="0080400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80400A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  <w:r>
              <w:rPr>
                <w:rFonts w:eastAsia="Calibri"/>
                <w:szCs w:val="26"/>
              </w:rPr>
              <w:t>,</w:t>
            </w:r>
          </w:p>
          <w:p w:rsidR="0080400A" w:rsidRPr="004B3DFD" w:rsidRDefault="0080400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заместитель председателя комиссии</w:t>
            </w:r>
          </w:p>
        </w:tc>
      </w:tr>
      <w:tr w:rsidR="002E6836" w:rsidRPr="00692621" w:rsidTr="00DF3CEF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D118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Глазкова О.Н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F717CF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 xml:space="preserve">МР «Печора», 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секретарь комиссии</w:t>
            </w:r>
          </w:p>
        </w:tc>
      </w:tr>
      <w:tr w:rsidR="002E6836" w:rsidRPr="00692621" w:rsidTr="00DF3CEF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DF3CEF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DF3CEF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2E6836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отдела </w:t>
            </w:r>
            <w:proofErr w:type="gramStart"/>
            <w:r>
              <w:rPr>
                <w:rFonts w:eastAsia="Calibri"/>
                <w:szCs w:val="26"/>
              </w:rPr>
              <w:t>архитектуры-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</w:t>
            </w:r>
            <w:proofErr w:type="gramEnd"/>
            <w:r w:rsidR="002E6836" w:rsidRPr="008C11C9">
              <w:rPr>
                <w:rFonts w:eastAsia="Calibri"/>
                <w:szCs w:val="26"/>
              </w:rPr>
              <w:t xml:space="preserve"> архитектор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5E451A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5E451A" w:rsidRPr="008C11C9" w:rsidRDefault="005E451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Ивашевская</w:t>
            </w:r>
            <w:proofErr w:type="spellEnd"/>
            <w:r>
              <w:rPr>
                <w:rFonts w:eastAsia="Calibri"/>
                <w:szCs w:val="26"/>
              </w:rPr>
              <w:t xml:space="preserve"> Т.И.</w:t>
            </w:r>
          </w:p>
        </w:tc>
        <w:tc>
          <w:tcPr>
            <w:tcW w:w="3778" w:type="pct"/>
            <w:shd w:val="clear" w:color="auto" w:fill="auto"/>
          </w:tcPr>
          <w:p w:rsidR="005E451A" w:rsidRDefault="005E451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заместитель </w:t>
            </w:r>
            <w:r w:rsidRPr="005E451A">
              <w:rPr>
                <w:rFonts w:eastAsia="Calibri"/>
                <w:szCs w:val="26"/>
              </w:rPr>
              <w:t>начальник</w:t>
            </w:r>
            <w:r>
              <w:rPr>
                <w:rFonts w:eastAsia="Calibri"/>
                <w:szCs w:val="26"/>
              </w:rPr>
              <w:t>а</w:t>
            </w:r>
            <w:r w:rsidRPr="005E451A">
              <w:rPr>
                <w:rFonts w:eastAsia="Calibri"/>
                <w:szCs w:val="26"/>
              </w:rPr>
              <w:t xml:space="preserve"> отдела жилищно-коммунального хозяйства  администрации МР «Печора»</w:t>
            </w:r>
          </w:p>
        </w:tc>
      </w:tr>
      <w:tr w:rsidR="00285648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285648" w:rsidRPr="008C11C9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Карпухина А.В.</w:t>
            </w:r>
          </w:p>
        </w:tc>
        <w:tc>
          <w:tcPr>
            <w:tcW w:w="3778" w:type="pct"/>
            <w:shd w:val="clear" w:color="auto" w:fill="auto"/>
          </w:tcPr>
          <w:p w:rsidR="00285648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социальный координатор </w:t>
            </w:r>
            <w:r>
              <w:t xml:space="preserve"> </w:t>
            </w:r>
            <w:r w:rsidRPr="00285648">
              <w:rPr>
                <w:rFonts w:eastAsia="Calibri"/>
                <w:szCs w:val="26"/>
              </w:rPr>
              <w:t>филиала Государственного Фонда поддержки участников специальной военной операции «Защитники Отечества» по Республике Коми в городе Печоре</w:t>
            </w:r>
            <w:r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DF3CEF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DF3CEF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DF3CEF" w:rsidRPr="00692621" w:rsidTr="00DF3CEF">
        <w:trPr>
          <w:trHeight w:val="57"/>
        </w:trPr>
        <w:tc>
          <w:tcPr>
            <w:tcW w:w="1222" w:type="pct"/>
            <w:shd w:val="clear" w:color="auto" w:fill="auto"/>
          </w:tcPr>
          <w:p w:rsidR="00DF3CEF" w:rsidRPr="004B3DFD" w:rsidRDefault="00DF3CE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Торлопов</w:t>
            </w:r>
            <w:proofErr w:type="spellEnd"/>
            <w:r>
              <w:rPr>
                <w:rFonts w:eastAsia="Calibri"/>
                <w:szCs w:val="26"/>
              </w:rPr>
              <w:t xml:space="preserve"> В.А.</w:t>
            </w:r>
          </w:p>
        </w:tc>
        <w:tc>
          <w:tcPr>
            <w:tcW w:w="3778" w:type="pct"/>
            <w:shd w:val="clear" w:color="auto" w:fill="auto"/>
          </w:tcPr>
          <w:p w:rsidR="00DF3CEF" w:rsidRPr="00DF3CEF" w:rsidRDefault="00DF3CE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и.о</w:t>
            </w:r>
            <w:proofErr w:type="spellEnd"/>
            <w:r>
              <w:rPr>
                <w:rFonts w:eastAsia="Calibri"/>
                <w:szCs w:val="26"/>
              </w:rPr>
              <w:t xml:space="preserve">. директора </w:t>
            </w:r>
            <w:r w:rsidRPr="00DF3CEF">
              <w:rPr>
                <w:rFonts w:eastAsia="Calibri"/>
                <w:szCs w:val="26"/>
              </w:rPr>
              <w:t>МКУ «</w:t>
            </w:r>
            <w:r w:rsidRPr="00DF3CEF">
              <w:t>Управление капитального строительства</w:t>
            </w:r>
            <w:r w:rsidRPr="00DF3CEF">
              <w:rPr>
                <w:rFonts w:eastAsia="Calibri"/>
                <w:szCs w:val="26"/>
              </w:rPr>
              <w:t>»</w:t>
            </w:r>
            <w:r>
              <w:rPr>
                <w:rFonts w:eastAsia="Calibri"/>
                <w:szCs w:val="26"/>
              </w:rPr>
              <w:t xml:space="preserve"> </w:t>
            </w:r>
          </w:p>
        </w:tc>
      </w:tr>
      <w:tr w:rsidR="002E6836" w:rsidRPr="00692621" w:rsidTr="00DF3CEF">
        <w:trPr>
          <w:trHeight w:val="1355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</w:t>
            </w:r>
            <w:r w:rsidR="0080400A">
              <w:rPr>
                <w:rFonts w:eastAsia="Calibri"/>
                <w:szCs w:val="26"/>
              </w:rPr>
              <w:t>стиций администрации МР «Печора»</w:t>
            </w:r>
          </w:p>
        </w:tc>
      </w:tr>
    </w:tbl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DF3CEF">
      <w:pgSz w:w="11906" w:h="16838"/>
      <w:pgMar w:top="426" w:right="567" w:bottom="28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0879E9"/>
    <w:rsid w:val="001D1188"/>
    <w:rsid w:val="00201145"/>
    <w:rsid w:val="00285648"/>
    <w:rsid w:val="002C104A"/>
    <w:rsid w:val="002E6836"/>
    <w:rsid w:val="00356BC2"/>
    <w:rsid w:val="004207B4"/>
    <w:rsid w:val="0043185A"/>
    <w:rsid w:val="00556895"/>
    <w:rsid w:val="005E451A"/>
    <w:rsid w:val="005F6913"/>
    <w:rsid w:val="006212B1"/>
    <w:rsid w:val="006A7568"/>
    <w:rsid w:val="007F29FB"/>
    <w:rsid w:val="0080400A"/>
    <w:rsid w:val="00BA5DF8"/>
    <w:rsid w:val="00DF3CEF"/>
    <w:rsid w:val="00E02558"/>
    <w:rsid w:val="00E76881"/>
    <w:rsid w:val="00F22BAD"/>
    <w:rsid w:val="00F7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20</cp:revision>
  <cp:lastPrinted>2025-02-25T06:50:00Z</cp:lastPrinted>
  <dcterms:created xsi:type="dcterms:W3CDTF">2022-10-19T14:06:00Z</dcterms:created>
  <dcterms:modified xsi:type="dcterms:W3CDTF">2025-02-25T06:50:00Z</dcterms:modified>
</cp:coreProperties>
</file>