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811" w:rsidRPr="005028CC" w:rsidRDefault="00D64811" w:rsidP="00D6481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5028CC">
        <w:rPr>
          <w:rFonts w:ascii="Times New Roman" w:eastAsia="Calibri" w:hAnsi="Times New Roman" w:cs="Times New Roman"/>
          <w:sz w:val="26"/>
          <w:szCs w:val="26"/>
        </w:rPr>
        <w:t>Приложение 1</w:t>
      </w:r>
    </w:p>
    <w:p w:rsidR="00D64811" w:rsidRPr="005028CC" w:rsidRDefault="00D64811" w:rsidP="00D6481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5028CC">
        <w:rPr>
          <w:rFonts w:ascii="Times New Roman" w:eastAsia="Calibri" w:hAnsi="Times New Roman" w:cs="Times New Roman"/>
          <w:sz w:val="26"/>
          <w:szCs w:val="26"/>
        </w:rPr>
        <w:t>к постановлению администрации</w:t>
      </w:r>
    </w:p>
    <w:p w:rsidR="00D64811" w:rsidRPr="005028CC" w:rsidRDefault="00D64811" w:rsidP="00D6481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5028CC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«Печора»</w:t>
      </w:r>
    </w:p>
    <w:p w:rsidR="00D64811" w:rsidRPr="005028CC" w:rsidRDefault="00D64811" w:rsidP="00D6481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5028CC">
        <w:rPr>
          <w:rFonts w:ascii="Times New Roman" w:eastAsia="Calibri" w:hAnsi="Times New Roman" w:cs="Times New Roman"/>
          <w:sz w:val="26"/>
          <w:szCs w:val="26"/>
        </w:rPr>
        <w:t xml:space="preserve">от </w:t>
      </w:r>
      <w:r w:rsidR="0063550A">
        <w:rPr>
          <w:rFonts w:ascii="Times New Roman" w:eastAsia="Calibri" w:hAnsi="Times New Roman" w:cs="Times New Roman"/>
          <w:sz w:val="26"/>
          <w:szCs w:val="26"/>
        </w:rPr>
        <w:t>28 августа 2024 г. № 1301</w:t>
      </w:r>
      <w:bookmarkStart w:id="0" w:name="_GoBack"/>
      <w:bookmarkEnd w:id="0"/>
    </w:p>
    <w:p w:rsidR="00D64811" w:rsidRPr="005028CC" w:rsidRDefault="00D64811" w:rsidP="00D6481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D64811" w:rsidRPr="005028CC" w:rsidRDefault="00D64811" w:rsidP="00D6481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5028CC">
        <w:rPr>
          <w:rFonts w:ascii="Times New Roman" w:eastAsia="Calibri" w:hAnsi="Times New Roman" w:cs="Times New Roman"/>
          <w:sz w:val="26"/>
          <w:szCs w:val="26"/>
        </w:rPr>
        <w:t>«Приложение 1</w:t>
      </w:r>
    </w:p>
    <w:p w:rsidR="00D64811" w:rsidRPr="005028CC" w:rsidRDefault="00D64811" w:rsidP="00D6481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5028CC">
        <w:rPr>
          <w:rFonts w:ascii="Times New Roman" w:eastAsia="Calibri" w:hAnsi="Times New Roman" w:cs="Times New Roman"/>
          <w:sz w:val="26"/>
          <w:szCs w:val="26"/>
        </w:rPr>
        <w:t>к постановлению администрации</w:t>
      </w:r>
    </w:p>
    <w:p w:rsidR="00D64811" w:rsidRPr="005028CC" w:rsidRDefault="00D64811" w:rsidP="00D6481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5028CC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«Печора»</w:t>
      </w:r>
    </w:p>
    <w:p w:rsidR="003D124E" w:rsidRPr="005028CC" w:rsidRDefault="00D64811" w:rsidP="00D6481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5028CC">
        <w:rPr>
          <w:rFonts w:ascii="Times New Roman" w:eastAsia="Calibri" w:hAnsi="Times New Roman" w:cs="Times New Roman"/>
          <w:sz w:val="26"/>
          <w:szCs w:val="26"/>
        </w:rPr>
        <w:t>от  26 апреля  2022 г.  № 705</w:t>
      </w:r>
    </w:p>
    <w:p w:rsidR="00D64811" w:rsidRPr="005028CC" w:rsidRDefault="00D64811" w:rsidP="00D6481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ED10F6" w:rsidRPr="005028CC" w:rsidRDefault="00ED10F6" w:rsidP="00ED10F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5028C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ПОРЯДОК</w:t>
      </w:r>
    </w:p>
    <w:p w:rsidR="00ED10F6" w:rsidRPr="005028CC" w:rsidRDefault="00ED10F6" w:rsidP="00ED10F6">
      <w:pPr>
        <w:tabs>
          <w:tab w:val="left" w:pos="9638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028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реализации народных инициатив</w:t>
      </w:r>
      <w:r w:rsidRPr="005028C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5028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муниципальном образовании муниципального района «Печора»</w:t>
      </w:r>
    </w:p>
    <w:p w:rsidR="00ED10F6" w:rsidRPr="005028CC" w:rsidRDefault="00ED10F6" w:rsidP="00ED10F6">
      <w:pPr>
        <w:tabs>
          <w:tab w:val="left" w:pos="9638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28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5028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</w:p>
    <w:p w:rsidR="00ED10F6" w:rsidRPr="005028CC" w:rsidRDefault="00ED10F6" w:rsidP="00ED10F6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028CC">
        <w:rPr>
          <w:rFonts w:ascii="Times New Roman" w:eastAsia="Times New Roman" w:hAnsi="Times New Roman" w:cs="Times New Roman"/>
          <w:sz w:val="26"/>
          <w:szCs w:val="26"/>
          <w:lang w:eastAsia="ru-RU"/>
        </w:rPr>
        <w:t>1. Настоящий порядок устанавливает порядок реализации народных инициатив</w:t>
      </w:r>
      <w:r w:rsidRPr="005028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территории муниципального образования муниципального района  «Печора» (далее – муниципальное образование).</w:t>
      </w:r>
    </w:p>
    <w:p w:rsidR="00ED10F6" w:rsidRPr="005028CC" w:rsidRDefault="00ED10F6" w:rsidP="00ED10F6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028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2. Реализация народных инициатив</w:t>
      </w:r>
      <w:r w:rsidRPr="005028CC">
        <w:rPr>
          <w:rFonts w:ascii="Calibri" w:eastAsia="Times New Roman" w:hAnsi="Calibri" w:cs="Times New Roman"/>
          <w:sz w:val="26"/>
          <w:szCs w:val="26"/>
          <w:lang w:eastAsia="ru-RU"/>
        </w:rPr>
        <w:t xml:space="preserve"> </w:t>
      </w:r>
      <w:r w:rsidRPr="005028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осуществляется за счет средств республиканского бюджета Республики Коми на соответствующий финансовый год в пределах выделенных средств.</w:t>
      </w:r>
    </w:p>
    <w:p w:rsidR="00ED10F6" w:rsidRPr="005028CC" w:rsidRDefault="00ED10F6" w:rsidP="00ED10F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28CC">
        <w:rPr>
          <w:rFonts w:ascii="Times New Roman" w:eastAsia="Times New Roman" w:hAnsi="Times New Roman" w:cs="Times New Roman"/>
          <w:sz w:val="26"/>
          <w:szCs w:val="26"/>
          <w:lang w:eastAsia="ru-RU"/>
        </w:rPr>
        <w:t>3. Народные инициативы – это проектные предложения граждан, проживающих в соответствующем муниципальном образовании, направленные на решение вопросов местного значения в соответствующем муниципальном образовании.</w:t>
      </w:r>
    </w:p>
    <w:p w:rsidR="00ED10F6" w:rsidRPr="005028CC" w:rsidRDefault="00ED10F6" w:rsidP="00ED10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28C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Народные инициативы реализуются по следующим приоритетным направлениям:</w:t>
      </w:r>
    </w:p>
    <w:p w:rsidR="00ED10F6" w:rsidRPr="005028CC" w:rsidRDefault="00ED10F6" w:rsidP="00ED10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28CC">
        <w:rPr>
          <w:rFonts w:ascii="Times New Roman" w:eastAsia="Times New Roman" w:hAnsi="Times New Roman" w:cs="Times New Roman"/>
          <w:sz w:val="26"/>
          <w:szCs w:val="26"/>
          <w:lang w:eastAsia="ru-RU"/>
        </w:rPr>
        <w:t>- благоустройство территории (включая освещение улиц, озеленение, обустройство пешеходных дорожек и тротуаров, благоустройство парков, скверов, размещение и содержание малых архитектурных форм, снос ветхих и бесхозных строений и т.д.);</w:t>
      </w:r>
    </w:p>
    <w:p w:rsidR="00ED10F6" w:rsidRPr="005028CC" w:rsidRDefault="00ED10F6" w:rsidP="00ED10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28CC">
        <w:rPr>
          <w:rFonts w:ascii="Times New Roman" w:eastAsia="Times New Roman" w:hAnsi="Times New Roman" w:cs="Times New Roman"/>
          <w:sz w:val="26"/>
          <w:szCs w:val="26"/>
          <w:lang w:eastAsia="ru-RU"/>
        </w:rPr>
        <w:t>- ремонт автодорог местного значения в границах населенного пункта и обеспечение безопасности дорожного движения на них;</w:t>
      </w:r>
    </w:p>
    <w:p w:rsidR="00ED10F6" w:rsidRPr="005028CC" w:rsidRDefault="00ED10F6" w:rsidP="00ED10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28CC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создание условий для организации досуга и обеспечение жителей населенного пункта услугами организаций культуры (ремонт домов культуры, оснащение оборудованием);</w:t>
      </w:r>
    </w:p>
    <w:p w:rsidR="00ED10F6" w:rsidRPr="005028CC" w:rsidRDefault="00ED10F6" w:rsidP="00ED10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28CC">
        <w:rPr>
          <w:rFonts w:ascii="Times New Roman" w:eastAsia="Times New Roman" w:hAnsi="Times New Roman" w:cs="Times New Roman"/>
          <w:sz w:val="26"/>
          <w:szCs w:val="26"/>
          <w:lang w:eastAsia="ru-RU"/>
        </w:rPr>
        <w:t>- организация сбора (в том числе раздельного сбора) и транспортировке твердых коммунальных отходов, обустройство контейнерных площадок, приобретение коммунальной техники, приобретение контейнеров;</w:t>
      </w:r>
    </w:p>
    <w:p w:rsidR="00ED10F6" w:rsidRPr="005028CC" w:rsidRDefault="00ED10F6" w:rsidP="00ED10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28CC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обеспечение условий для развития физической культуры, школьного и массового спорта (комплексные спортивные площадки, детские спортивные городки, модернизация оборудования, установка тренажеров, футбольные поля и т.д.);</w:t>
      </w:r>
    </w:p>
    <w:p w:rsidR="00ED10F6" w:rsidRPr="005028CC" w:rsidRDefault="00ED10F6" w:rsidP="00ED10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28CC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содержание мест захоронения на территории населенного пункта;</w:t>
      </w:r>
    </w:p>
    <w:p w:rsidR="00ED10F6" w:rsidRPr="005028CC" w:rsidRDefault="00ED10F6" w:rsidP="00ED10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28CC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создание условий для массового отдыха жителей и организация обустройства мест массового отдыха населения (скверы, парковые зоны);</w:t>
      </w:r>
    </w:p>
    <w:p w:rsidR="00ED10F6" w:rsidRPr="005028CC" w:rsidRDefault="00ED10F6" w:rsidP="00ED10F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28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сохранение, использование и популяризация объектов культурного наследия (памятников истории и культуры), находящихся в собственности муниципального образования, охрана объектов культурного наследия памятников истории и </w:t>
      </w:r>
      <w:r w:rsidRPr="005028C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культуры) местного (муниципального) значения, расположенных на территории муниципального образования</w:t>
      </w:r>
      <w:r w:rsidR="00D148F4" w:rsidRPr="005028C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F77728" w:rsidRPr="005028CC" w:rsidRDefault="00F77728" w:rsidP="00ED10F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28CC">
        <w:rPr>
          <w:rFonts w:ascii="Times New Roman" w:eastAsia="Times New Roman" w:hAnsi="Times New Roman" w:cs="Times New Roman"/>
          <w:sz w:val="26"/>
          <w:szCs w:val="26"/>
          <w:lang w:eastAsia="ru-RU"/>
        </w:rPr>
        <w:t>-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</w:t>
      </w:r>
      <w:r w:rsidR="00D148F4" w:rsidRPr="005028C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D10F6" w:rsidRPr="005028CC" w:rsidRDefault="00ED10F6" w:rsidP="00ED10F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028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4. Народные инициативы могут реализовываться на всей территории муниципального образования. </w:t>
      </w:r>
    </w:p>
    <w:p w:rsidR="00ED10F6" w:rsidRPr="005028CC" w:rsidRDefault="00ED10F6" w:rsidP="00ED10F6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5028CC">
        <w:rPr>
          <w:rFonts w:ascii="Times New Roman" w:eastAsia="Calibri" w:hAnsi="Times New Roman" w:cs="Times New Roman"/>
          <w:color w:val="000000"/>
          <w:sz w:val="26"/>
          <w:szCs w:val="26"/>
        </w:rPr>
        <w:t>5. С целью выявления общественного мнения и сбора предложений о народных инициативах  в муниципальном образовании проводится анкетирование и сбор предложений граждан, проживающих в муниципальном образовании по форме согласно приложению к настоящему Порядку. Ящики для сбора предложений расположены по адресу: г. Печора, ул. Ленинградская д. 15.</w:t>
      </w:r>
    </w:p>
    <w:p w:rsidR="00ED10F6" w:rsidRPr="005028CC" w:rsidRDefault="00ED10F6" w:rsidP="00ED10F6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5028CC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6. Администрация муниципального района «Печора» размещает на официальном сайте муниципального района </w:t>
      </w:r>
      <w:hyperlink r:id="rId6" w:history="1">
        <w:r w:rsidRPr="005028CC">
          <w:rPr>
            <w:rFonts w:ascii="Times New Roman" w:eastAsia="Calibri" w:hAnsi="Times New Roman" w:cs="Times New Roman"/>
            <w:color w:val="0563C1"/>
            <w:sz w:val="26"/>
            <w:szCs w:val="26"/>
            <w:u w:val="single"/>
          </w:rPr>
          <w:t>https://www.pechoraonline.ru/</w:t>
        </w:r>
      </w:hyperlink>
      <w:r w:rsidRPr="005028CC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в информационно-телекоммуникационной сети «Интернет» следующую информацию:</w:t>
      </w:r>
    </w:p>
    <w:p w:rsidR="00ED10F6" w:rsidRPr="005028CC" w:rsidRDefault="00ED10F6" w:rsidP="00ED10F6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5028CC">
        <w:rPr>
          <w:rFonts w:ascii="Times New Roman" w:eastAsia="Calibri" w:hAnsi="Times New Roman" w:cs="Times New Roman"/>
          <w:color w:val="000000"/>
          <w:sz w:val="26"/>
          <w:szCs w:val="26"/>
        </w:rPr>
        <w:t>1) дат</w:t>
      </w:r>
      <w:r w:rsidR="003536E5">
        <w:rPr>
          <w:rFonts w:ascii="Times New Roman" w:eastAsia="Calibri" w:hAnsi="Times New Roman" w:cs="Times New Roman"/>
          <w:color w:val="000000"/>
          <w:sz w:val="26"/>
          <w:szCs w:val="26"/>
        </w:rPr>
        <w:t>у</w:t>
      </w:r>
      <w:r w:rsidRPr="005028CC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начала и окончания анкетирования по выявлению предложений о народных инициативах;</w:t>
      </w:r>
    </w:p>
    <w:p w:rsidR="00ED10F6" w:rsidRPr="005028CC" w:rsidRDefault="00ED10F6" w:rsidP="00ED10F6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5028CC">
        <w:rPr>
          <w:rFonts w:ascii="Times New Roman" w:eastAsia="Calibri" w:hAnsi="Times New Roman" w:cs="Times New Roman"/>
          <w:color w:val="000000"/>
          <w:sz w:val="26"/>
          <w:szCs w:val="26"/>
        </w:rPr>
        <w:t>2) анкет</w:t>
      </w:r>
      <w:r w:rsidR="003536E5">
        <w:rPr>
          <w:rFonts w:ascii="Times New Roman" w:eastAsia="Calibri" w:hAnsi="Times New Roman" w:cs="Times New Roman"/>
          <w:color w:val="000000"/>
          <w:sz w:val="26"/>
          <w:szCs w:val="26"/>
        </w:rPr>
        <w:t>у</w:t>
      </w:r>
      <w:r w:rsidRPr="005028CC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по выявлению предложений о народных инициативах на территории муниципального образования муниципального района «Печора»;</w:t>
      </w:r>
    </w:p>
    <w:p w:rsidR="00ED10F6" w:rsidRPr="005028CC" w:rsidRDefault="00ED10F6" w:rsidP="00ED10F6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5028CC">
        <w:rPr>
          <w:rFonts w:ascii="Times New Roman" w:eastAsia="Calibri" w:hAnsi="Times New Roman" w:cs="Times New Roman"/>
          <w:color w:val="000000"/>
          <w:sz w:val="26"/>
          <w:szCs w:val="26"/>
        </w:rPr>
        <w:t>3) перечень мест расположения ящиков для сбора предложений по народным инициативам;</w:t>
      </w:r>
    </w:p>
    <w:p w:rsidR="00ED10F6" w:rsidRPr="005028CC" w:rsidRDefault="00ED10F6" w:rsidP="00ED10F6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5028CC">
        <w:rPr>
          <w:rFonts w:ascii="Times New Roman" w:eastAsia="Calibri" w:hAnsi="Times New Roman" w:cs="Times New Roman"/>
          <w:color w:val="000000"/>
          <w:sz w:val="26"/>
          <w:szCs w:val="26"/>
        </w:rPr>
        <w:t>4) иные сведения, необходимые для проведения сбора предложений о народных инициативах.</w:t>
      </w:r>
    </w:p>
    <w:p w:rsidR="00ED10F6" w:rsidRPr="005028CC" w:rsidRDefault="00ED10F6" w:rsidP="00ED10F6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028CC">
        <w:rPr>
          <w:rFonts w:ascii="Times New Roman" w:eastAsia="Calibri" w:hAnsi="Times New Roman" w:cs="Times New Roman"/>
          <w:sz w:val="26"/>
          <w:szCs w:val="26"/>
        </w:rPr>
        <w:t>6. Заполненные анкеты по выявленным предложениям о народных инициативах передаются в Общественную муниципальную комиссию муниципального образования муниципального района «Печора» по отбору народных инициатив (далее - Комиссия).</w:t>
      </w:r>
      <w:r w:rsidRPr="005028CC">
        <w:rPr>
          <w:rFonts w:ascii="Calibri" w:eastAsia="Times New Roman" w:hAnsi="Calibri" w:cs="Times New Roman"/>
          <w:sz w:val="26"/>
          <w:szCs w:val="26"/>
          <w:lang w:eastAsia="ru-RU"/>
        </w:rPr>
        <w:t xml:space="preserve"> </w:t>
      </w:r>
      <w:r w:rsidRPr="005028CC">
        <w:rPr>
          <w:rFonts w:ascii="Times New Roman" w:eastAsia="Calibri" w:hAnsi="Times New Roman" w:cs="Times New Roman"/>
          <w:sz w:val="26"/>
          <w:szCs w:val="26"/>
        </w:rPr>
        <w:t>Состав и порядок работы Комиссии утверждается постановлением администрации муниципального района «Печора».</w:t>
      </w:r>
    </w:p>
    <w:p w:rsidR="00ED10F6" w:rsidRPr="005028CC" w:rsidRDefault="00ED10F6" w:rsidP="00ED10F6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028CC">
        <w:rPr>
          <w:rFonts w:ascii="Times New Roman" w:eastAsia="Calibri" w:hAnsi="Times New Roman" w:cs="Times New Roman"/>
          <w:sz w:val="26"/>
          <w:szCs w:val="26"/>
        </w:rPr>
        <w:t>При подведении итогов голосования данные заносятся в таблицу, которая содержит перечень всех общественных территорий, представленных в анкетах, указывается количество голосов, отданных за конкретную общественную территорию.</w:t>
      </w:r>
    </w:p>
    <w:p w:rsidR="00ED10F6" w:rsidRPr="005028CC" w:rsidRDefault="00ED10F6" w:rsidP="00ED10F6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028CC">
        <w:rPr>
          <w:rFonts w:ascii="Times New Roman" w:eastAsia="Calibri" w:hAnsi="Times New Roman" w:cs="Times New Roman"/>
          <w:sz w:val="26"/>
          <w:szCs w:val="26"/>
        </w:rPr>
        <w:t xml:space="preserve">7. </w:t>
      </w:r>
      <w:proofErr w:type="gramStart"/>
      <w:r w:rsidRPr="005028CC">
        <w:rPr>
          <w:rFonts w:ascii="Times New Roman" w:eastAsia="Calibri" w:hAnsi="Times New Roman" w:cs="Times New Roman"/>
          <w:sz w:val="26"/>
          <w:szCs w:val="26"/>
        </w:rPr>
        <w:t>Победителем (победителями) признается (признаются) общественная территория (общественные территории), набравшая (набравшие) наибольшее количество голосов.</w:t>
      </w:r>
      <w:proofErr w:type="gramEnd"/>
      <w:r w:rsidRPr="005028CC">
        <w:rPr>
          <w:rFonts w:ascii="Times New Roman" w:eastAsia="Calibri" w:hAnsi="Times New Roman" w:cs="Times New Roman"/>
          <w:sz w:val="26"/>
          <w:szCs w:val="26"/>
        </w:rPr>
        <w:t xml:space="preserve"> Его (их) количество определяется, исходя из лимита средств, выделенных на данные цели.</w:t>
      </w:r>
    </w:p>
    <w:p w:rsidR="00726261" w:rsidRDefault="00726261" w:rsidP="00660AB2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8. </w:t>
      </w:r>
      <w:r w:rsidR="00660AB2" w:rsidRPr="003536E5">
        <w:rPr>
          <w:rFonts w:ascii="Times New Roman" w:eastAsia="Calibri" w:hAnsi="Times New Roman" w:cs="Times New Roman"/>
          <w:sz w:val="26"/>
          <w:szCs w:val="26"/>
        </w:rPr>
        <w:t>Во исполнение</w:t>
      </w:r>
      <w:r w:rsidR="00660AB2">
        <w:rPr>
          <w:rFonts w:ascii="Times New Roman" w:eastAsia="Calibri" w:hAnsi="Times New Roman" w:cs="Times New Roman"/>
          <w:sz w:val="26"/>
          <w:szCs w:val="26"/>
        </w:rPr>
        <w:t xml:space="preserve"> пункт</w:t>
      </w:r>
      <w:r w:rsidR="00337960">
        <w:rPr>
          <w:rFonts w:ascii="Times New Roman" w:eastAsia="Calibri" w:hAnsi="Times New Roman" w:cs="Times New Roman"/>
          <w:sz w:val="26"/>
          <w:szCs w:val="26"/>
        </w:rPr>
        <w:t>ов</w:t>
      </w:r>
      <w:r w:rsidR="00660AB2">
        <w:rPr>
          <w:rFonts w:ascii="Times New Roman" w:eastAsia="Calibri" w:hAnsi="Times New Roman" w:cs="Times New Roman"/>
          <w:sz w:val="26"/>
          <w:szCs w:val="26"/>
        </w:rPr>
        <w:t xml:space="preserve"> 5.6. и 5.7 </w:t>
      </w:r>
      <w:r w:rsidR="00660AB2" w:rsidRPr="00660AB2">
        <w:rPr>
          <w:rFonts w:ascii="Times New Roman" w:eastAsia="Calibri" w:hAnsi="Times New Roman" w:cs="Times New Roman"/>
          <w:sz w:val="26"/>
          <w:szCs w:val="26"/>
        </w:rPr>
        <w:t>Поряд</w:t>
      </w:r>
      <w:r w:rsidR="00660AB2">
        <w:rPr>
          <w:rFonts w:ascii="Times New Roman" w:eastAsia="Calibri" w:hAnsi="Times New Roman" w:cs="Times New Roman"/>
          <w:sz w:val="26"/>
          <w:szCs w:val="26"/>
        </w:rPr>
        <w:t xml:space="preserve">ка </w:t>
      </w:r>
      <w:r w:rsidR="00660AB2" w:rsidRPr="00660AB2">
        <w:rPr>
          <w:rFonts w:ascii="Times New Roman" w:eastAsia="Calibri" w:hAnsi="Times New Roman" w:cs="Times New Roman"/>
          <w:sz w:val="26"/>
          <w:szCs w:val="26"/>
        </w:rPr>
        <w:t>работы общественной муниципальной комиссии муниципального образования муниципального района «Печора» по отбору народных инициатив</w:t>
      </w:r>
      <w:r w:rsidR="00660AB2">
        <w:rPr>
          <w:rFonts w:ascii="Times New Roman" w:eastAsia="Calibri" w:hAnsi="Times New Roman" w:cs="Times New Roman"/>
          <w:sz w:val="26"/>
          <w:szCs w:val="26"/>
        </w:rPr>
        <w:t>, распоряжением администрации МР «Печора» утверждается Перечень народных инициатив, планируемых к реализации.</w:t>
      </w:r>
    </w:p>
    <w:p w:rsidR="00ED10F6" w:rsidRPr="005028CC" w:rsidRDefault="00726261" w:rsidP="005028CC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9</w:t>
      </w:r>
      <w:r w:rsidR="005028CC" w:rsidRPr="005028CC">
        <w:rPr>
          <w:rFonts w:ascii="Times New Roman" w:eastAsia="Calibri" w:hAnsi="Times New Roman" w:cs="Times New Roman"/>
          <w:sz w:val="26"/>
          <w:szCs w:val="26"/>
        </w:rPr>
        <w:t xml:space="preserve">. </w:t>
      </w:r>
      <w:proofErr w:type="gramStart"/>
      <w:r w:rsidR="005028CC" w:rsidRPr="005028CC">
        <w:rPr>
          <w:rFonts w:ascii="Times New Roman" w:eastAsia="Calibri" w:hAnsi="Times New Roman" w:cs="Times New Roman"/>
          <w:sz w:val="26"/>
          <w:szCs w:val="26"/>
        </w:rPr>
        <w:t>В случае дополнительного выделения средств республиканского бюджета Республики Коми на реализацию народных инициатив в муниципальном образовании</w:t>
      </w:r>
      <w:r w:rsidR="003536E5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5028CC" w:rsidRPr="005028CC">
        <w:rPr>
          <w:rFonts w:ascii="Times New Roman" w:eastAsia="Calibri" w:hAnsi="Times New Roman" w:cs="Times New Roman"/>
          <w:sz w:val="26"/>
          <w:szCs w:val="26"/>
        </w:rPr>
        <w:t xml:space="preserve">отбор народных инициатив проводится из перечня ранее предложенных гражданами народных инициатив, предусмотренного пунктом </w:t>
      </w:r>
      <w:r>
        <w:rPr>
          <w:rFonts w:ascii="Times New Roman" w:eastAsia="Calibri" w:hAnsi="Times New Roman" w:cs="Times New Roman"/>
          <w:sz w:val="26"/>
          <w:szCs w:val="26"/>
        </w:rPr>
        <w:t>8</w:t>
      </w:r>
      <w:r w:rsidR="005028CC" w:rsidRPr="005028CC">
        <w:rPr>
          <w:rFonts w:ascii="Times New Roman" w:eastAsia="Calibri" w:hAnsi="Times New Roman" w:cs="Times New Roman"/>
          <w:sz w:val="26"/>
          <w:szCs w:val="26"/>
        </w:rPr>
        <w:t xml:space="preserve"> настоящего Порядка, с учетом количества голосов и объемов средств, </w:t>
      </w:r>
      <w:r w:rsidR="005028CC" w:rsidRPr="005028CC">
        <w:rPr>
          <w:rFonts w:ascii="Times New Roman" w:eastAsia="Calibri" w:hAnsi="Times New Roman" w:cs="Times New Roman"/>
          <w:sz w:val="26"/>
          <w:szCs w:val="26"/>
        </w:rPr>
        <w:lastRenderedPageBreak/>
        <w:t>необходимых на их реализацию, и (или) проводятся дополнительные мероприятия по выявлению и отбору народных инициатив в порядке, предусмотренном пунктами 4 - 7</w:t>
      </w:r>
      <w:proofErr w:type="gramEnd"/>
      <w:r w:rsidR="005028CC" w:rsidRPr="005028CC">
        <w:rPr>
          <w:rFonts w:ascii="Times New Roman" w:eastAsia="Calibri" w:hAnsi="Times New Roman" w:cs="Times New Roman"/>
          <w:sz w:val="26"/>
          <w:szCs w:val="26"/>
        </w:rPr>
        <w:t xml:space="preserve"> настоящего Порядка.</w:t>
      </w:r>
    </w:p>
    <w:p w:rsidR="00ED10F6" w:rsidRPr="00ED10F6" w:rsidRDefault="00ED10F6" w:rsidP="00ED10F6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ED10F6">
        <w:rPr>
          <w:rFonts w:ascii="Times New Roman" w:eastAsia="Calibri" w:hAnsi="Times New Roman" w:cs="Times New Roman"/>
          <w:sz w:val="26"/>
          <w:szCs w:val="26"/>
        </w:rPr>
        <w:t>_____________________________________</w:t>
      </w:r>
    </w:p>
    <w:p w:rsidR="00337960" w:rsidRDefault="00337960" w:rsidP="00ED10F6">
      <w:pPr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6"/>
          <w:szCs w:val="26"/>
        </w:rPr>
        <w:sectPr w:rsidR="00337960" w:rsidSect="004C15D9">
          <w:pgSz w:w="11906" w:h="16838"/>
          <w:pgMar w:top="1134" w:right="851" w:bottom="1134" w:left="1701" w:header="709" w:footer="709" w:gutter="0"/>
          <w:cols w:space="720"/>
          <w:docGrid w:linePitch="299"/>
        </w:sectPr>
      </w:pPr>
    </w:p>
    <w:p w:rsidR="00ED10F6" w:rsidRPr="00ED10F6" w:rsidRDefault="00ED10F6" w:rsidP="00ED10F6">
      <w:pPr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6"/>
          <w:szCs w:val="26"/>
        </w:rPr>
        <w:sectPr w:rsidR="00ED10F6" w:rsidRPr="00ED10F6" w:rsidSect="004C15D9">
          <w:pgSz w:w="11906" w:h="16838"/>
          <w:pgMar w:top="1134" w:right="851" w:bottom="1134" w:left="1701" w:header="709" w:footer="709" w:gutter="0"/>
          <w:cols w:space="720"/>
          <w:docGrid w:linePitch="299"/>
        </w:sectPr>
      </w:pPr>
    </w:p>
    <w:p w:rsidR="00ED10F6" w:rsidRPr="00663FA7" w:rsidRDefault="00ED10F6" w:rsidP="00ED10F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3FA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</w:t>
      </w:r>
    </w:p>
    <w:p w:rsidR="00ED10F6" w:rsidRPr="00663FA7" w:rsidRDefault="00ED10F6" w:rsidP="00ED10F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3FA7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Порядку</w:t>
      </w:r>
      <w:r w:rsidRPr="00663FA7">
        <w:rPr>
          <w:rFonts w:ascii="Calibri" w:eastAsia="Times New Roman" w:hAnsi="Calibri" w:cs="Times New Roman"/>
          <w:sz w:val="26"/>
          <w:szCs w:val="26"/>
          <w:lang w:eastAsia="ru-RU"/>
        </w:rPr>
        <w:t xml:space="preserve"> </w:t>
      </w:r>
      <w:r w:rsidRPr="00663FA7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реализации</w:t>
      </w:r>
    </w:p>
    <w:p w:rsidR="00ED10F6" w:rsidRPr="00663FA7" w:rsidRDefault="00ED10F6" w:rsidP="00ED10F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3F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народных инициатив</w:t>
      </w:r>
      <w:r w:rsidRPr="00663FA7">
        <w:rPr>
          <w:rFonts w:ascii="Calibri" w:eastAsia="Times New Roman" w:hAnsi="Calibri" w:cs="Times New Roman"/>
          <w:sz w:val="26"/>
          <w:szCs w:val="26"/>
          <w:lang w:eastAsia="ru-RU"/>
        </w:rPr>
        <w:t xml:space="preserve"> </w:t>
      </w:r>
      <w:r w:rsidRPr="00663F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proofErr w:type="gramStart"/>
      <w:r w:rsidRPr="00663FA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муниципальном</w:t>
      </w:r>
      <w:proofErr w:type="gramEnd"/>
    </w:p>
    <w:p w:rsidR="00ED10F6" w:rsidRPr="00663FA7" w:rsidRDefault="00ED10F6" w:rsidP="00ED10F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3F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663FA7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образовании</w:t>
      </w:r>
      <w:proofErr w:type="gramEnd"/>
      <w:r w:rsidRPr="00663F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</w:p>
    <w:p w:rsidR="003D124E" w:rsidRDefault="003D124E" w:rsidP="00663FA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028CC" w:rsidRDefault="005028CC" w:rsidP="00663FA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028CC" w:rsidRDefault="005028CC" w:rsidP="00663FA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028CC" w:rsidRPr="00663FA7" w:rsidRDefault="005028CC" w:rsidP="00663FA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D5D6A" w:rsidRPr="005028CC" w:rsidRDefault="00AD5D6A" w:rsidP="00AD5D6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5028CC">
        <w:rPr>
          <w:rFonts w:ascii="Times New Roman" w:eastAsia="Calibri" w:hAnsi="Times New Roman" w:cs="Times New Roman"/>
          <w:sz w:val="26"/>
          <w:szCs w:val="26"/>
        </w:rPr>
        <w:t xml:space="preserve">АНКЕТА </w:t>
      </w:r>
    </w:p>
    <w:p w:rsidR="00AD5D6A" w:rsidRPr="005028CC" w:rsidRDefault="00AD5D6A" w:rsidP="00AD5D6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5028CC">
        <w:rPr>
          <w:rFonts w:ascii="Times New Roman" w:eastAsia="Calibri" w:hAnsi="Times New Roman" w:cs="Times New Roman"/>
          <w:sz w:val="26"/>
          <w:szCs w:val="26"/>
        </w:rPr>
        <w:t>по выявлению общественного мнения и сбора предложений о народных инициативах в муниципальном образовании муниципального района «Печора»</w:t>
      </w:r>
    </w:p>
    <w:p w:rsidR="00AD5D6A" w:rsidRPr="005028CC" w:rsidRDefault="00AD5D6A" w:rsidP="00AD5D6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6"/>
          <w:szCs w:val="26"/>
        </w:rPr>
      </w:pPr>
    </w:p>
    <w:p w:rsidR="00AD5D6A" w:rsidRPr="005028CC" w:rsidRDefault="00AD5D6A" w:rsidP="005028C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028CC">
        <w:rPr>
          <w:rFonts w:ascii="Times New Roman" w:eastAsia="Calibri" w:hAnsi="Times New Roman" w:cs="Times New Roman"/>
          <w:sz w:val="26"/>
          <w:szCs w:val="26"/>
        </w:rPr>
        <w:t xml:space="preserve">1. Выберите одно из направлений, указанных в графе </w:t>
      </w:r>
      <w:r w:rsidR="00845F13" w:rsidRPr="005028CC">
        <w:rPr>
          <w:rFonts w:ascii="Times New Roman" w:eastAsia="Calibri" w:hAnsi="Times New Roman" w:cs="Times New Roman"/>
          <w:sz w:val="26"/>
          <w:szCs w:val="26"/>
        </w:rPr>
        <w:t>2</w:t>
      </w:r>
      <w:r w:rsidRPr="005028CC">
        <w:rPr>
          <w:rFonts w:ascii="Times New Roman" w:eastAsia="Calibri" w:hAnsi="Times New Roman" w:cs="Times New Roman"/>
          <w:sz w:val="26"/>
          <w:szCs w:val="26"/>
        </w:rPr>
        <w:t xml:space="preserve">, напротив выбранного направления в графе </w:t>
      </w:r>
      <w:r w:rsidR="00845F13" w:rsidRPr="005028CC">
        <w:rPr>
          <w:rFonts w:ascii="Times New Roman" w:eastAsia="Calibri" w:hAnsi="Times New Roman" w:cs="Times New Roman"/>
          <w:sz w:val="26"/>
          <w:szCs w:val="26"/>
        </w:rPr>
        <w:t>3</w:t>
      </w:r>
      <w:r w:rsidRPr="005028CC">
        <w:rPr>
          <w:rFonts w:ascii="Times New Roman" w:eastAsia="Calibri" w:hAnsi="Times New Roman" w:cs="Times New Roman"/>
          <w:sz w:val="26"/>
          <w:szCs w:val="26"/>
        </w:rPr>
        <w:t xml:space="preserve"> поставите </w:t>
      </w:r>
      <w:r w:rsidR="005028CC">
        <w:rPr>
          <w:rFonts w:ascii="Times New Roman" w:eastAsia="Calibri" w:hAnsi="Times New Roman" w:cs="Times New Roman"/>
          <w:sz w:val="26"/>
          <w:szCs w:val="26"/>
        </w:rPr>
        <w:t>«</w:t>
      </w:r>
      <w:r w:rsidRPr="005028CC">
        <w:rPr>
          <w:rFonts w:ascii="Times New Roman" w:eastAsia="Calibri" w:hAnsi="Times New Roman" w:cs="Times New Roman"/>
          <w:sz w:val="26"/>
          <w:szCs w:val="26"/>
        </w:rPr>
        <w:t>V</w:t>
      </w:r>
      <w:r w:rsidR="005028CC">
        <w:rPr>
          <w:rFonts w:ascii="Times New Roman" w:eastAsia="Calibri" w:hAnsi="Times New Roman" w:cs="Times New Roman"/>
          <w:sz w:val="26"/>
          <w:szCs w:val="26"/>
        </w:rPr>
        <w:t>»</w:t>
      </w:r>
      <w:r w:rsidRPr="005028CC">
        <w:rPr>
          <w:rFonts w:ascii="Times New Roman" w:eastAsia="Calibri" w:hAnsi="Times New Roman" w:cs="Times New Roman"/>
          <w:sz w:val="26"/>
          <w:szCs w:val="26"/>
        </w:rPr>
        <w:t xml:space="preserve"> или иной знак.</w:t>
      </w:r>
    </w:p>
    <w:p w:rsidR="00AD5D6A" w:rsidRPr="005028CC" w:rsidRDefault="00AD5D6A" w:rsidP="005028C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028CC">
        <w:rPr>
          <w:rFonts w:ascii="Times New Roman" w:eastAsia="Calibri" w:hAnsi="Times New Roman" w:cs="Times New Roman"/>
          <w:sz w:val="26"/>
          <w:szCs w:val="26"/>
        </w:rPr>
        <w:t>2. В графе 4 укажите Ваше предложение по выбранному направлению (улица, место размещения, объект).</w:t>
      </w:r>
    </w:p>
    <w:p w:rsidR="00AD5D6A" w:rsidRPr="005028CC" w:rsidRDefault="00AD5D6A" w:rsidP="005028C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028CC">
        <w:rPr>
          <w:rFonts w:ascii="Times New Roman" w:eastAsia="Calibri" w:hAnsi="Times New Roman" w:cs="Times New Roman"/>
          <w:sz w:val="26"/>
          <w:szCs w:val="26"/>
        </w:rPr>
        <w:t xml:space="preserve">Заполненную анкету необходимо представить в администрацию муниципального района «Печора» в срок до </w:t>
      </w:r>
      <w:r w:rsidR="00845F13" w:rsidRPr="005028CC">
        <w:rPr>
          <w:rFonts w:ascii="Times New Roman" w:eastAsia="Calibri" w:hAnsi="Times New Roman" w:cs="Times New Roman"/>
          <w:sz w:val="26"/>
          <w:szCs w:val="26"/>
        </w:rPr>
        <w:t>«____»</w:t>
      </w:r>
      <w:r w:rsidRPr="005028C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3D124E" w:rsidRPr="005028CC">
        <w:rPr>
          <w:rFonts w:ascii="Times New Roman" w:eastAsia="Calibri" w:hAnsi="Times New Roman" w:cs="Times New Roman"/>
          <w:sz w:val="26"/>
          <w:szCs w:val="26"/>
        </w:rPr>
        <w:t>______</w:t>
      </w:r>
      <w:r w:rsidRPr="005028CC">
        <w:rPr>
          <w:rFonts w:ascii="Times New Roman" w:eastAsia="Calibri" w:hAnsi="Times New Roman" w:cs="Times New Roman"/>
          <w:sz w:val="26"/>
          <w:szCs w:val="26"/>
        </w:rPr>
        <w:t xml:space="preserve"> 20</w:t>
      </w:r>
      <w:r w:rsidR="003D124E" w:rsidRPr="005028CC">
        <w:rPr>
          <w:rFonts w:ascii="Times New Roman" w:eastAsia="Calibri" w:hAnsi="Times New Roman" w:cs="Times New Roman"/>
          <w:sz w:val="26"/>
          <w:szCs w:val="26"/>
        </w:rPr>
        <w:t>_____</w:t>
      </w:r>
      <w:r w:rsidRPr="005028CC">
        <w:rPr>
          <w:rFonts w:ascii="Times New Roman" w:eastAsia="Calibri" w:hAnsi="Times New Roman" w:cs="Times New Roman"/>
          <w:sz w:val="26"/>
          <w:szCs w:val="26"/>
        </w:rPr>
        <w:t xml:space="preserve"> года.</w:t>
      </w:r>
    </w:p>
    <w:p w:rsidR="00AD5D6A" w:rsidRPr="005028CC" w:rsidRDefault="00AD5D6A" w:rsidP="005028C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028CC">
        <w:rPr>
          <w:rFonts w:ascii="Times New Roman" w:eastAsia="Calibri" w:hAnsi="Times New Roman" w:cs="Times New Roman"/>
          <w:sz w:val="26"/>
          <w:szCs w:val="26"/>
        </w:rPr>
        <w:t>Информация об итогах отбора народных инициатив будет размещена на официальном сайте администрации  муниципального района «Печора».</w:t>
      </w:r>
    </w:p>
    <w:p w:rsidR="005028CC" w:rsidRPr="005028CC" w:rsidRDefault="005028CC" w:rsidP="005028C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028CC">
        <w:rPr>
          <w:rFonts w:ascii="Times New Roman" w:eastAsia="Calibri" w:hAnsi="Times New Roman" w:cs="Times New Roman"/>
          <w:sz w:val="26"/>
          <w:szCs w:val="26"/>
        </w:rPr>
        <w:t>Спасибо за Ваше участие в жизни района!</w:t>
      </w:r>
    </w:p>
    <w:p w:rsidR="005028CC" w:rsidRDefault="005028CC" w:rsidP="00663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028CC" w:rsidRDefault="005028CC" w:rsidP="00663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028CC" w:rsidRDefault="005028CC" w:rsidP="00663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028CC" w:rsidRDefault="005028CC" w:rsidP="00663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028CC" w:rsidRDefault="005028CC" w:rsidP="00663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028CC" w:rsidRDefault="005028CC" w:rsidP="00663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028CC" w:rsidRDefault="005028CC" w:rsidP="00663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028CC" w:rsidRDefault="005028CC" w:rsidP="00663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028CC" w:rsidRDefault="005028CC" w:rsidP="00663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028CC" w:rsidRDefault="005028CC" w:rsidP="00663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028CC" w:rsidRDefault="005028CC" w:rsidP="00663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028CC" w:rsidRDefault="005028CC" w:rsidP="00663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028CC" w:rsidRDefault="005028CC" w:rsidP="00663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028CC" w:rsidRDefault="005028CC" w:rsidP="00663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028CC" w:rsidRDefault="005028CC" w:rsidP="00663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028CC" w:rsidRDefault="005028CC" w:rsidP="00663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028CC" w:rsidRDefault="005028CC" w:rsidP="00663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028CC" w:rsidRDefault="005028CC" w:rsidP="00663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028CC" w:rsidRDefault="005028CC" w:rsidP="00663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028CC" w:rsidRDefault="005028CC" w:rsidP="00663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028CC" w:rsidRDefault="005028CC" w:rsidP="00663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028CC" w:rsidRDefault="005028CC" w:rsidP="00663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028CC" w:rsidRDefault="005028CC" w:rsidP="00663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028CC" w:rsidRDefault="005028CC" w:rsidP="00663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028CC" w:rsidRDefault="005028CC" w:rsidP="00663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028CC" w:rsidRDefault="005028CC" w:rsidP="00663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028CC" w:rsidRDefault="005028CC" w:rsidP="00663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028CC" w:rsidRDefault="005028CC" w:rsidP="00663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028CC" w:rsidRDefault="005028CC" w:rsidP="00663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028CC" w:rsidRDefault="005028CC" w:rsidP="00663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028CC" w:rsidRDefault="005028CC" w:rsidP="00663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028CC" w:rsidRPr="00663FA7" w:rsidRDefault="005028CC" w:rsidP="00663F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Style w:val="a3"/>
        <w:tblpPr w:leftFromText="180" w:rightFromText="180" w:vertAnchor="text" w:horzAnchor="margin" w:tblpY="278"/>
        <w:tblW w:w="9912" w:type="dxa"/>
        <w:tblLayout w:type="fixed"/>
        <w:tblLook w:val="04A0" w:firstRow="1" w:lastRow="0" w:firstColumn="1" w:lastColumn="0" w:noHBand="0" w:noVBand="1"/>
      </w:tblPr>
      <w:tblGrid>
        <w:gridCol w:w="534"/>
        <w:gridCol w:w="6095"/>
        <w:gridCol w:w="992"/>
        <w:gridCol w:w="2291"/>
      </w:tblGrid>
      <w:tr w:rsidR="005028CC" w:rsidRPr="00663FA7" w:rsidTr="005028CC">
        <w:trPr>
          <w:trHeight w:val="5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8CC" w:rsidRPr="00663FA7" w:rsidRDefault="005028CC" w:rsidP="005028C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663FA7">
              <w:rPr>
                <w:rFonts w:ascii="Times New Roman" w:hAnsi="Times New Roman"/>
              </w:rPr>
              <w:lastRenderedPageBreak/>
              <w:t xml:space="preserve">№ </w:t>
            </w:r>
            <w:proofErr w:type="gramStart"/>
            <w:r w:rsidRPr="00663FA7">
              <w:rPr>
                <w:rFonts w:ascii="Times New Roman" w:hAnsi="Times New Roman"/>
              </w:rPr>
              <w:t>п</w:t>
            </w:r>
            <w:proofErr w:type="gramEnd"/>
            <w:r w:rsidRPr="00663FA7">
              <w:rPr>
                <w:rFonts w:ascii="Times New Roman" w:hAnsi="Times New Roman"/>
              </w:rPr>
              <w:t>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8CC" w:rsidRPr="00663FA7" w:rsidRDefault="005028CC" w:rsidP="005028C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663FA7">
              <w:rPr>
                <w:rFonts w:ascii="Times New Roman" w:hAnsi="Times New Roman"/>
              </w:rPr>
              <w:t>Направление народной инициативы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8CC" w:rsidRPr="00663FA7" w:rsidRDefault="005028CC" w:rsidP="005028C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663FA7">
              <w:rPr>
                <w:rFonts w:ascii="Times New Roman" w:hAnsi="Times New Roman"/>
              </w:rPr>
              <w:t>Выбор направления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8CC" w:rsidRPr="00663FA7" w:rsidRDefault="005028CC" w:rsidP="005028C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663FA7">
              <w:rPr>
                <w:rFonts w:ascii="Times New Roman" w:hAnsi="Times New Roman"/>
              </w:rPr>
              <w:t>Ваше предложение народной инициативы</w:t>
            </w:r>
          </w:p>
        </w:tc>
      </w:tr>
      <w:tr w:rsidR="005028CC" w:rsidRPr="00663FA7" w:rsidTr="005028CC">
        <w:trPr>
          <w:trHeight w:val="2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8CC" w:rsidRPr="00663FA7" w:rsidRDefault="005028CC" w:rsidP="005028C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663FA7">
              <w:rPr>
                <w:rFonts w:ascii="Times New Roman" w:hAnsi="Times New Roman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8CC" w:rsidRPr="00663FA7" w:rsidRDefault="005028CC" w:rsidP="005028C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lang w:val="en-US"/>
              </w:rPr>
            </w:pPr>
            <w:r w:rsidRPr="00663FA7">
              <w:rPr>
                <w:rFonts w:ascii="Times New Roman" w:hAnsi="Times New Roman"/>
              </w:rPr>
              <w:t>2</w:t>
            </w:r>
            <w:r w:rsidRPr="00663FA7">
              <w:rPr>
                <w:rFonts w:ascii="Times New Roman" w:hAnsi="Times New Roman"/>
                <w:lang w:val="en-US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8CC" w:rsidRPr="00663FA7" w:rsidRDefault="005028CC" w:rsidP="005028C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663FA7">
              <w:rPr>
                <w:rFonts w:ascii="Times New Roman" w:hAnsi="Times New Roman"/>
              </w:rPr>
              <w:t>3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8CC" w:rsidRPr="00663FA7" w:rsidRDefault="005028CC" w:rsidP="005028C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663FA7">
              <w:rPr>
                <w:rFonts w:ascii="Times New Roman" w:hAnsi="Times New Roman"/>
              </w:rPr>
              <w:t>4</w:t>
            </w:r>
          </w:p>
        </w:tc>
      </w:tr>
      <w:tr w:rsidR="005028CC" w:rsidRPr="00663FA7" w:rsidTr="005028CC">
        <w:trPr>
          <w:trHeight w:val="8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28CC" w:rsidRPr="00663FA7" w:rsidRDefault="005028CC" w:rsidP="005028C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663FA7">
              <w:rPr>
                <w:rFonts w:ascii="Times New Roman" w:hAnsi="Times New Roman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28CC" w:rsidRPr="00663FA7" w:rsidRDefault="005028CC" w:rsidP="005028C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  <w:r w:rsidRPr="00663FA7">
              <w:rPr>
                <w:rFonts w:ascii="Times New Roman" w:hAnsi="Times New Roman"/>
              </w:rPr>
              <w:t xml:space="preserve">Благоустройство территории (включая освещение улиц, озеленение, обустройство пешеходных дорожек и тротуаров, благоустройство парков,  скверов, размещение и содержание малых архитектурных форм и т.д.)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28CC" w:rsidRPr="00663FA7" w:rsidRDefault="005028CC" w:rsidP="005028C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  <w:r w:rsidRPr="00663FA7">
              <w:rPr>
                <w:rFonts w:ascii="Times New Roman" w:hAnsi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5F77942" wp14:editId="51F39525">
                      <wp:simplePos x="0" y="0"/>
                      <wp:positionH relativeFrom="column">
                        <wp:posOffset>30949</wp:posOffset>
                      </wp:positionH>
                      <wp:positionV relativeFrom="paragraph">
                        <wp:posOffset>163140</wp:posOffset>
                      </wp:positionV>
                      <wp:extent cx="405517" cy="326003"/>
                      <wp:effectExtent l="0" t="0" r="13970" b="17145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5517" cy="326003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1" o:spid="_x0000_s1026" style="position:absolute;margin-left:2.45pt;margin-top:12.85pt;width:31.95pt;height:25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" fillcolor="white [3201]" strokecolor="black [3213]" strokeweight="2pt"/>
                  </w:pict>
                </mc:Fallback>
              </mc:AlternateConten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8CC" w:rsidRPr="00663FA7" w:rsidRDefault="005028CC" w:rsidP="005028C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</w:tr>
      <w:tr w:rsidR="005028CC" w:rsidRPr="00663FA7" w:rsidTr="005028CC">
        <w:trPr>
          <w:trHeight w:val="7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28CC" w:rsidRPr="00663FA7" w:rsidRDefault="005028CC" w:rsidP="005028C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663FA7">
              <w:rPr>
                <w:rFonts w:ascii="Times New Roman" w:hAnsi="Times New Roman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28CC" w:rsidRPr="00663FA7" w:rsidRDefault="005028CC" w:rsidP="005028C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  <w:r w:rsidRPr="00663FA7">
              <w:rPr>
                <w:rFonts w:ascii="Times New Roman" w:hAnsi="Times New Roman"/>
              </w:rPr>
              <w:t>Ремонт автодорог местного значения в границах населенного пункта и обеспечение безопасности дорожного движения на них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28CC" w:rsidRPr="00663FA7" w:rsidRDefault="005028CC" w:rsidP="005028C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  <w:r w:rsidRPr="00663FA7">
              <w:rPr>
                <w:rFonts w:ascii="Times New Roman" w:hAnsi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8AD80D0" wp14:editId="03337346">
                      <wp:simplePos x="0" y="0"/>
                      <wp:positionH relativeFrom="column">
                        <wp:posOffset>30949</wp:posOffset>
                      </wp:positionH>
                      <wp:positionV relativeFrom="paragraph">
                        <wp:posOffset>126255</wp:posOffset>
                      </wp:positionV>
                      <wp:extent cx="405130" cy="309990"/>
                      <wp:effectExtent l="0" t="0" r="13970" b="1397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5130" cy="30999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" o:spid="_x0000_s1026" style="position:absolute;margin-left:2.45pt;margin-top:9.95pt;width:31.9pt;height:24.4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" fillcolor="white [3201]" strokecolor="black [3213]" strokeweight="2pt"/>
                  </w:pict>
                </mc:Fallback>
              </mc:AlternateConten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8CC" w:rsidRPr="00663FA7" w:rsidRDefault="005028CC" w:rsidP="005028C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</w:tr>
      <w:tr w:rsidR="005028CC" w:rsidRPr="00663FA7" w:rsidTr="005028CC">
        <w:trPr>
          <w:trHeight w:val="7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28CC" w:rsidRPr="00663FA7" w:rsidRDefault="005028CC" w:rsidP="005028C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663FA7">
              <w:rPr>
                <w:rFonts w:ascii="Times New Roman" w:hAnsi="Times New Roman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28CC" w:rsidRPr="00663FA7" w:rsidRDefault="005028CC" w:rsidP="005028C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  <w:proofErr w:type="gramStart"/>
            <w:r w:rsidRPr="00663FA7">
              <w:rPr>
                <w:rFonts w:ascii="Times New Roman" w:hAnsi="Times New Roman"/>
              </w:rPr>
              <w:t xml:space="preserve">Создание условий для организации досуга и обеспечение жителей населенного пункта услугами организаций культуры (ремонт домов  </w:t>
            </w:r>
            <w:proofErr w:type="gramEnd"/>
          </w:p>
          <w:p w:rsidR="005028CC" w:rsidRPr="00663FA7" w:rsidRDefault="005028CC" w:rsidP="005028C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  <w:r w:rsidRPr="00663FA7">
              <w:rPr>
                <w:rFonts w:ascii="Times New Roman" w:hAnsi="Times New Roman"/>
              </w:rPr>
              <w:t xml:space="preserve">культуры, оснащение оборудованием)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28CC" w:rsidRPr="00663FA7" w:rsidRDefault="005028CC" w:rsidP="005028C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  <w:r w:rsidRPr="00663FA7">
              <w:rPr>
                <w:rFonts w:ascii="Times New Roman" w:hAnsi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7D9F162" wp14:editId="2F0E3C35">
                      <wp:simplePos x="0" y="0"/>
                      <wp:positionH relativeFrom="column">
                        <wp:posOffset>30369</wp:posOffset>
                      </wp:positionH>
                      <wp:positionV relativeFrom="paragraph">
                        <wp:posOffset>157701</wp:posOffset>
                      </wp:positionV>
                      <wp:extent cx="413468" cy="286247"/>
                      <wp:effectExtent l="0" t="0" r="24765" b="1905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3468" cy="286247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5" o:spid="_x0000_s1026" style="position:absolute;margin-left:2.4pt;margin-top:12.4pt;width:32.55pt;height:22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" fillcolor="white [3201]" strokecolor="black [3213]" strokeweight="2pt"/>
                  </w:pict>
                </mc:Fallback>
              </mc:AlternateConten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8CC" w:rsidRPr="00663FA7" w:rsidRDefault="005028CC" w:rsidP="005028C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</w:tr>
      <w:tr w:rsidR="005028CC" w:rsidRPr="00663FA7" w:rsidTr="005028CC">
        <w:trPr>
          <w:trHeight w:val="8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28CC" w:rsidRPr="00663FA7" w:rsidRDefault="005028CC" w:rsidP="005028C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663FA7">
              <w:rPr>
                <w:rFonts w:ascii="Times New Roman" w:hAnsi="Times New Roman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28CC" w:rsidRPr="00663FA7" w:rsidRDefault="005028CC" w:rsidP="005028CC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  <w:r w:rsidRPr="00663FA7">
              <w:rPr>
                <w:rFonts w:ascii="Times New Roman" w:hAnsi="Times New Roman"/>
              </w:rPr>
              <w:t>Организация сбора (в том числе раздельного сбора) и транспортировке твердых коммунальных отходов, обустройство контейнерных площадок, приобретение коммунальной техники, приобретение контейнеров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28CC" w:rsidRPr="00663FA7" w:rsidRDefault="005028CC" w:rsidP="005028C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  <w:r w:rsidRPr="00663FA7">
              <w:rPr>
                <w:rFonts w:ascii="Times New Roman" w:hAnsi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028948B" wp14:editId="3FD789CA">
                      <wp:simplePos x="0" y="0"/>
                      <wp:positionH relativeFrom="column">
                        <wp:posOffset>30949</wp:posOffset>
                      </wp:positionH>
                      <wp:positionV relativeFrom="paragraph">
                        <wp:posOffset>187435</wp:posOffset>
                      </wp:positionV>
                      <wp:extent cx="405186" cy="318052"/>
                      <wp:effectExtent l="0" t="0" r="13970" b="25400"/>
                      <wp:wrapNone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5186" cy="318052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Прямоугольник 6" o:spid="_x0000_s1026" style="position:absolute;margin-left:2.45pt;margin-top:14.75pt;width:31.9pt;height:25.0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" fillcolor="white [3201]" strokecolor="black [3213]" strokeweight="2pt"/>
                  </w:pict>
                </mc:Fallback>
              </mc:AlternateConten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8CC" w:rsidRPr="00663FA7" w:rsidRDefault="005028CC" w:rsidP="005028C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</w:tr>
      <w:tr w:rsidR="005028CC" w:rsidRPr="00663FA7" w:rsidTr="005028CC">
        <w:trPr>
          <w:trHeight w:val="89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28CC" w:rsidRPr="00663FA7" w:rsidRDefault="005028CC" w:rsidP="005028C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663FA7">
              <w:rPr>
                <w:rFonts w:ascii="Times New Roman" w:hAnsi="Times New Roman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28CC" w:rsidRPr="00663FA7" w:rsidRDefault="005028CC" w:rsidP="005028C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  <w:r w:rsidRPr="00663FA7">
              <w:rPr>
                <w:rFonts w:ascii="Times New Roman" w:hAnsi="Times New Roman"/>
              </w:rPr>
              <w:t xml:space="preserve">Обеспечение условий для развития физической культуры, школьного и массового спорта (комплексные спортивные площадки, детские спортивные городки, модернизация оборудования, установка тренажеров, футбольные поля и </w:t>
            </w:r>
            <w:proofErr w:type="spellStart"/>
            <w:r w:rsidRPr="00663FA7">
              <w:rPr>
                <w:rFonts w:ascii="Times New Roman" w:hAnsi="Times New Roman"/>
              </w:rPr>
              <w:t>т</w:t>
            </w:r>
            <w:proofErr w:type="gramStart"/>
            <w:r w:rsidRPr="00663FA7">
              <w:rPr>
                <w:rFonts w:ascii="Times New Roman" w:hAnsi="Times New Roman"/>
              </w:rPr>
              <w:t>.д</w:t>
            </w:r>
            <w:proofErr w:type="spellEnd"/>
            <w:proofErr w:type="gramEnd"/>
            <w:r w:rsidRPr="00663FA7">
              <w:rPr>
                <w:rFonts w:ascii="Times New Roman" w:hAnsi="Times New Roman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28CC" w:rsidRPr="00663FA7" w:rsidRDefault="005028CC" w:rsidP="005028C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  <w:r w:rsidRPr="00663FA7">
              <w:rPr>
                <w:rFonts w:ascii="Times New Roman" w:hAnsi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ACDD66F" wp14:editId="55A8482D">
                      <wp:simplePos x="0" y="0"/>
                      <wp:positionH relativeFrom="column">
                        <wp:posOffset>30949</wp:posOffset>
                      </wp:positionH>
                      <wp:positionV relativeFrom="paragraph">
                        <wp:posOffset>166453</wp:posOffset>
                      </wp:positionV>
                      <wp:extent cx="413385" cy="302149"/>
                      <wp:effectExtent l="0" t="0" r="24765" b="22225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3385" cy="302149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7" o:spid="_x0000_s1026" style="position:absolute;margin-left:2.45pt;margin-top:13.1pt;width:32.55pt;height:23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" fillcolor="white [3201]" strokecolor="black [3213]" strokeweight="2pt"/>
                  </w:pict>
                </mc:Fallback>
              </mc:AlternateConten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8CC" w:rsidRPr="00663FA7" w:rsidRDefault="005028CC" w:rsidP="005028C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</w:tr>
      <w:tr w:rsidR="005028CC" w:rsidRPr="00663FA7" w:rsidTr="005028CC">
        <w:trPr>
          <w:trHeight w:val="6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28CC" w:rsidRPr="00663FA7" w:rsidRDefault="005028CC" w:rsidP="005028C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663FA7">
              <w:rPr>
                <w:rFonts w:ascii="Times New Roman" w:hAnsi="Times New Roman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8CC" w:rsidRPr="00663FA7" w:rsidRDefault="005028CC" w:rsidP="005028C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  <w:r w:rsidRPr="00663FA7">
              <w:rPr>
                <w:rFonts w:ascii="Times New Roman" w:hAnsi="Times New Roman"/>
              </w:rPr>
              <w:t>Содержание мест захоронения на территории населенного пункта</w:t>
            </w:r>
          </w:p>
          <w:p w:rsidR="005028CC" w:rsidRPr="00663FA7" w:rsidRDefault="005028CC" w:rsidP="005028C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28CC" w:rsidRPr="00663FA7" w:rsidRDefault="005028CC" w:rsidP="005028C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  <w:r w:rsidRPr="00663FA7">
              <w:rPr>
                <w:rFonts w:ascii="Times New Roman" w:hAnsi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3E5B6BF" wp14:editId="0EA09368">
                      <wp:simplePos x="0" y="0"/>
                      <wp:positionH relativeFrom="column">
                        <wp:posOffset>30949</wp:posOffset>
                      </wp:positionH>
                      <wp:positionV relativeFrom="paragraph">
                        <wp:posOffset>73908</wp:posOffset>
                      </wp:positionV>
                      <wp:extent cx="413385" cy="286247"/>
                      <wp:effectExtent l="0" t="0" r="24765" b="19050"/>
                      <wp:wrapNone/>
                      <wp:docPr id="8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3385" cy="286247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8" o:spid="_x0000_s1026" style="position:absolute;margin-left:2.45pt;margin-top:5.8pt;width:32.55pt;height:22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" fillcolor="white [3201]" strokecolor="black [3213]" strokeweight="2pt"/>
                  </w:pict>
                </mc:Fallback>
              </mc:AlternateConten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8CC" w:rsidRPr="00663FA7" w:rsidRDefault="005028CC" w:rsidP="005028C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</w:tr>
      <w:tr w:rsidR="005028CC" w:rsidRPr="00663FA7" w:rsidTr="005028CC">
        <w:trPr>
          <w:trHeight w:val="6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28CC" w:rsidRPr="00663FA7" w:rsidRDefault="005028CC" w:rsidP="005028C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663FA7">
              <w:rPr>
                <w:rFonts w:ascii="Times New Roman" w:hAnsi="Times New Roman"/>
              </w:rPr>
              <w:t>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28CC" w:rsidRPr="00663FA7" w:rsidRDefault="005028CC" w:rsidP="005028C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  <w:r w:rsidRPr="00663FA7">
              <w:rPr>
                <w:rFonts w:ascii="Times New Roman" w:hAnsi="Times New Roman"/>
              </w:rPr>
              <w:t>Создание условий для массового отдыха жителей и организация обустройства мест массового отдыха населения (скверы, парковые зоны)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28CC" w:rsidRPr="00663FA7" w:rsidRDefault="005028CC" w:rsidP="005028C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  <w:r w:rsidRPr="00663FA7">
              <w:rPr>
                <w:rFonts w:ascii="Times New Roman" w:hAnsi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143C457" wp14:editId="5FD002FD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112174</wp:posOffset>
                      </wp:positionV>
                      <wp:extent cx="413385" cy="270345"/>
                      <wp:effectExtent l="0" t="0" r="24765" b="15875"/>
                      <wp:wrapNone/>
                      <wp:docPr id="9" name="Прямоугольник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3385" cy="27034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9" o:spid="_x0000_s1026" style="position:absolute;margin-left:2.4pt;margin-top:8.85pt;width:32.55pt;height:21.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" fillcolor="white [3201]" strokecolor="black [3213]" strokeweight="2pt"/>
                  </w:pict>
                </mc:Fallback>
              </mc:AlternateConten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8CC" w:rsidRPr="00663FA7" w:rsidRDefault="005028CC" w:rsidP="005028C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</w:tr>
      <w:tr w:rsidR="005028CC" w:rsidRPr="00663FA7" w:rsidTr="005028CC">
        <w:trPr>
          <w:trHeight w:val="16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28CC" w:rsidRPr="00663FA7" w:rsidRDefault="005028CC" w:rsidP="005028C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663FA7">
              <w:rPr>
                <w:rFonts w:ascii="Times New Roman" w:hAnsi="Times New Roman"/>
              </w:rPr>
              <w:t>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28CC" w:rsidRPr="00663FA7" w:rsidRDefault="005028CC" w:rsidP="005028C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  <w:proofErr w:type="gramStart"/>
            <w:r w:rsidRPr="00663FA7">
              <w:rPr>
                <w:rFonts w:ascii="Times New Roman" w:hAnsi="Times New Roman"/>
              </w:rPr>
              <w:t>Сохранение, использование и популяризация объектов культурного наследия (памятников истории и  культуры), находящихся в собственности муниципального образования муниципального района «Печора»,  охрана объектов культурного наследия памятников истории и культуры) местного (муниципального) значения, расположенных на территории муниципального образования муниципального района «Печора»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28CC" w:rsidRPr="00663FA7" w:rsidRDefault="005028CC" w:rsidP="005028C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  <w:r w:rsidRPr="00663FA7">
              <w:rPr>
                <w:rFonts w:ascii="Times New Roman" w:hAnsi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A0F8564" wp14:editId="507D333B">
                      <wp:simplePos x="0" y="0"/>
                      <wp:positionH relativeFrom="column">
                        <wp:posOffset>30949</wp:posOffset>
                      </wp:positionH>
                      <wp:positionV relativeFrom="paragraph">
                        <wp:posOffset>206706</wp:posOffset>
                      </wp:positionV>
                      <wp:extent cx="413385" cy="294199"/>
                      <wp:effectExtent l="0" t="0" r="24765" b="10795"/>
                      <wp:wrapNone/>
                      <wp:docPr id="10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3385" cy="294199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10" o:spid="_x0000_s1026" style="position:absolute;margin-left:2.45pt;margin-top:16.3pt;width:32.55pt;height:23.1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" fillcolor="white [3201]" strokecolor="black [3213]" strokeweight="2pt"/>
                  </w:pict>
                </mc:Fallback>
              </mc:AlternateConten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8CC" w:rsidRPr="00663FA7" w:rsidRDefault="005028CC" w:rsidP="005028C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</w:tr>
      <w:tr w:rsidR="005028CC" w:rsidRPr="00663FA7" w:rsidTr="005028CC">
        <w:trPr>
          <w:trHeight w:val="7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8CC" w:rsidRPr="00663FA7" w:rsidRDefault="005028CC" w:rsidP="005028C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663FA7">
              <w:rPr>
                <w:rFonts w:ascii="Times New Roman" w:hAnsi="Times New Roman"/>
              </w:rPr>
              <w:t>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CC" w:rsidRPr="00663FA7" w:rsidRDefault="005028CC" w:rsidP="005028C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  <w:r w:rsidRPr="00663FA7">
              <w:rPr>
                <w:rFonts w:ascii="Times New Roman" w:hAnsi="Times New Roman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CC" w:rsidRPr="00663FA7" w:rsidRDefault="005028CC" w:rsidP="005028C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noProof/>
              </w:rPr>
            </w:pPr>
            <w:r w:rsidRPr="00663FA7">
              <w:rPr>
                <w:rFonts w:ascii="Times New Roman" w:hAnsi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E233978" wp14:editId="5860A508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91993</wp:posOffset>
                      </wp:positionV>
                      <wp:extent cx="405130" cy="278296"/>
                      <wp:effectExtent l="0" t="0" r="13970" b="26670"/>
                      <wp:wrapNone/>
                      <wp:docPr id="12" name="Прямоугольник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5130" cy="278296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12" o:spid="_x0000_s1026" style="position:absolute;margin-left:2.4pt;margin-top:7.25pt;width:31.9pt;height:21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" fillcolor="white [3201]" strokecolor="black [3213]" strokeweight="2pt"/>
                  </w:pict>
                </mc:Fallback>
              </mc:AlternateConten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CC" w:rsidRPr="00663FA7" w:rsidRDefault="005028CC" w:rsidP="005028C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</w:p>
        </w:tc>
      </w:tr>
    </w:tbl>
    <w:p w:rsidR="00100130" w:rsidRPr="0070070D" w:rsidRDefault="0063550A" w:rsidP="005028CC">
      <w:pPr>
        <w:rPr>
          <w:rFonts w:ascii="Times New Roman" w:hAnsi="Times New Roman" w:cs="Times New Roman"/>
        </w:rPr>
      </w:pPr>
    </w:p>
    <w:sectPr w:rsidR="00100130" w:rsidRPr="0070070D" w:rsidSect="007007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D6A"/>
    <w:rsid w:val="0018014F"/>
    <w:rsid w:val="00337960"/>
    <w:rsid w:val="003536E5"/>
    <w:rsid w:val="003D124E"/>
    <w:rsid w:val="004C15D9"/>
    <w:rsid w:val="005028CC"/>
    <w:rsid w:val="005224EB"/>
    <w:rsid w:val="005332E4"/>
    <w:rsid w:val="00592DA5"/>
    <w:rsid w:val="0063550A"/>
    <w:rsid w:val="00660AB2"/>
    <w:rsid w:val="00663FA7"/>
    <w:rsid w:val="0070070D"/>
    <w:rsid w:val="00726261"/>
    <w:rsid w:val="00845F13"/>
    <w:rsid w:val="00866152"/>
    <w:rsid w:val="00A416D9"/>
    <w:rsid w:val="00AD5D6A"/>
    <w:rsid w:val="00D05699"/>
    <w:rsid w:val="00D148F4"/>
    <w:rsid w:val="00D64811"/>
    <w:rsid w:val="00ED10F6"/>
    <w:rsid w:val="00F503ED"/>
    <w:rsid w:val="00F7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5D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45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F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5D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45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F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46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pechoraonline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6B846-84DD-4A5F-A3EF-9E1D90903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6</Pages>
  <Words>1199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cp:lastPrinted>2024-08-23T12:59:00Z</cp:lastPrinted>
  <dcterms:created xsi:type="dcterms:W3CDTF">2023-03-01T09:20:00Z</dcterms:created>
  <dcterms:modified xsi:type="dcterms:W3CDTF">2024-08-29T09:27:00Z</dcterms:modified>
</cp:coreProperties>
</file>