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319" w:rsidRPr="009B06DF" w:rsidRDefault="007A24FC" w:rsidP="009B06DF">
      <w:pPr>
        <w:widowControl w:val="0"/>
        <w:tabs>
          <w:tab w:val="left" w:pos="1275"/>
        </w:tabs>
        <w:autoSpaceDE w:val="0"/>
        <w:autoSpaceDN w:val="0"/>
        <w:adjustRightInd w:val="0"/>
        <w:spacing w:after="0" w:line="240" w:lineRule="auto"/>
        <w:ind w:firstLine="709"/>
        <w:jc w:val="right"/>
        <w:rPr>
          <w:rFonts w:ascii="Times New Roman" w:hAnsi="Times New Roman" w:cs="Times New Roman"/>
          <w:bCs/>
          <w:sz w:val="24"/>
          <w:szCs w:val="24"/>
        </w:rPr>
      </w:pPr>
      <w:r>
        <w:rPr>
          <w:rFonts w:ascii="Times New Roman" w:hAnsi="Times New Roman" w:cs="Times New Roman"/>
          <w:bCs/>
        </w:rPr>
        <w:tab/>
      </w:r>
      <w:r w:rsidR="004F1319" w:rsidRPr="009B06DF">
        <w:rPr>
          <w:rFonts w:ascii="Times New Roman" w:hAnsi="Times New Roman" w:cs="Times New Roman"/>
          <w:bCs/>
          <w:sz w:val="24"/>
          <w:szCs w:val="24"/>
        </w:rPr>
        <w:t>Приложение</w:t>
      </w:r>
    </w:p>
    <w:p w:rsidR="004F1319" w:rsidRPr="009B06DF" w:rsidRDefault="004F1319" w:rsidP="009B06DF">
      <w:pPr>
        <w:widowControl w:val="0"/>
        <w:autoSpaceDE w:val="0"/>
        <w:autoSpaceDN w:val="0"/>
        <w:adjustRightInd w:val="0"/>
        <w:spacing w:after="0" w:line="240" w:lineRule="auto"/>
        <w:ind w:firstLine="709"/>
        <w:jc w:val="right"/>
        <w:rPr>
          <w:rFonts w:ascii="Times New Roman" w:hAnsi="Times New Roman" w:cs="Times New Roman"/>
          <w:bCs/>
          <w:sz w:val="24"/>
          <w:szCs w:val="24"/>
        </w:rPr>
      </w:pPr>
      <w:r w:rsidRPr="009B06DF">
        <w:rPr>
          <w:rFonts w:ascii="Times New Roman" w:hAnsi="Times New Roman" w:cs="Times New Roman"/>
          <w:bCs/>
          <w:sz w:val="24"/>
          <w:szCs w:val="24"/>
        </w:rPr>
        <w:t>к постановлению администрации МР «Печора»</w:t>
      </w:r>
    </w:p>
    <w:p w:rsidR="004F1319" w:rsidRDefault="004F1319" w:rsidP="009B06DF">
      <w:pPr>
        <w:widowControl w:val="0"/>
        <w:autoSpaceDE w:val="0"/>
        <w:autoSpaceDN w:val="0"/>
        <w:adjustRightInd w:val="0"/>
        <w:spacing w:after="0" w:line="240" w:lineRule="auto"/>
        <w:ind w:firstLine="709"/>
        <w:jc w:val="right"/>
        <w:rPr>
          <w:rFonts w:ascii="Times New Roman" w:eastAsia="Times New Roman" w:hAnsi="Times New Roman" w:cs="Times New Roman"/>
          <w:b/>
          <w:bCs/>
          <w:sz w:val="28"/>
          <w:szCs w:val="28"/>
          <w:lang w:eastAsia="ru-RU"/>
        </w:rPr>
      </w:pPr>
      <w:r w:rsidRPr="009B06DF">
        <w:rPr>
          <w:rFonts w:ascii="Times New Roman" w:hAnsi="Times New Roman" w:cs="Times New Roman"/>
          <w:bCs/>
          <w:sz w:val="24"/>
          <w:szCs w:val="24"/>
        </w:rPr>
        <w:t xml:space="preserve">                                                                           </w:t>
      </w:r>
      <w:r w:rsidR="009B06DF">
        <w:rPr>
          <w:rFonts w:ascii="Times New Roman" w:hAnsi="Times New Roman" w:cs="Times New Roman"/>
          <w:bCs/>
          <w:sz w:val="24"/>
          <w:szCs w:val="24"/>
        </w:rPr>
        <w:t xml:space="preserve">            </w:t>
      </w:r>
      <w:bookmarkStart w:id="0" w:name="_GoBack"/>
      <w:bookmarkEnd w:id="0"/>
      <w:r w:rsidRPr="009B06DF">
        <w:rPr>
          <w:rFonts w:ascii="Times New Roman" w:hAnsi="Times New Roman" w:cs="Times New Roman"/>
          <w:bCs/>
          <w:sz w:val="24"/>
          <w:szCs w:val="24"/>
        </w:rPr>
        <w:t xml:space="preserve">       </w:t>
      </w:r>
      <w:r w:rsidR="009B06DF">
        <w:rPr>
          <w:rFonts w:ascii="Times New Roman" w:hAnsi="Times New Roman" w:cs="Times New Roman"/>
          <w:bCs/>
          <w:sz w:val="24"/>
          <w:szCs w:val="24"/>
        </w:rPr>
        <w:t xml:space="preserve"> </w:t>
      </w:r>
      <w:r w:rsidR="009B06DF" w:rsidRPr="009B06DF">
        <w:rPr>
          <w:rFonts w:ascii="Times New Roman" w:hAnsi="Times New Roman" w:cs="Times New Roman"/>
          <w:bCs/>
          <w:sz w:val="24"/>
          <w:szCs w:val="24"/>
        </w:rPr>
        <w:t xml:space="preserve">   </w:t>
      </w:r>
      <w:r w:rsidRPr="009B06DF">
        <w:rPr>
          <w:rFonts w:ascii="Times New Roman" w:hAnsi="Times New Roman" w:cs="Times New Roman"/>
          <w:bCs/>
          <w:sz w:val="24"/>
          <w:szCs w:val="24"/>
        </w:rPr>
        <w:t xml:space="preserve">от   </w:t>
      </w:r>
      <w:r w:rsidR="009B06DF" w:rsidRPr="009B06DF">
        <w:rPr>
          <w:rFonts w:ascii="Times New Roman" w:hAnsi="Times New Roman" w:cs="Times New Roman"/>
          <w:bCs/>
          <w:sz w:val="24"/>
          <w:szCs w:val="24"/>
        </w:rPr>
        <w:t>31 июля</w:t>
      </w:r>
      <w:r w:rsidR="007C7471" w:rsidRPr="009B06DF">
        <w:rPr>
          <w:rFonts w:ascii="Times New Roman" w:hAnsi="Times New Roman" w:cs="Times New Roman"/>
          <w:bCs/>
          <w:sz w:val="24"/>
          <w:szCs w:val="24"/>
        </w:rPr>
        <w:t xml:space="preserve"> </w:t>
      </w:r>
      <w:r w:rsidRPr="009B06DF">
        <w:rPr>
          <w:rFonts w:ascii="Times New Roman" w:hAnsi="Times New Roman" w:cs="Times New Roman"/>
          <w:bCs/>
          <w:sz w:val="24"/>
          <w:szCs w:val="24"/>
        </w:rPr>
        <w:t>202</w:t>
      </w:r>
      <w:r w:rsidR="007C7471" w:rsidRPr="009B06DF">
        <w:rPr>
          <w:rFonts w:ascii="Times New Roman" w:hAnsi="Times New Roman" w:cs="Times New Roman"/>
          <w:bCs/>
          <w:sz w:val="24"/>
          <w:szCs w:val="24"/>
        </w:rPr>
        <w:t>4</w:t>
      </w:r>
      <w:r w:rsidRPr="009B06DF">
        <w:rPr>
          <w:rFonts w:ascii="Times New Roman" w:hAnsi="Times New Roman" w:cs="Times New Roman"/>
          <w:bCs/>
          <w:sz w:val="24"/>
          <w:szCs w:val="24"/>
        </w:rPr>
        <w:t xml:space="preserve"> </w:t>
      </w:r>
      <w:r w:rsidR="009B06DF" w:rsidRPr="009B06DF">
        <w:rPr>
          <w:rFonts w:ascii="Times New Roman" w:hAnsi="Times New Roman" w:cs="Times New Roman"/>
          <w:bCs/>
          <w:sz w:val="24"/>
          <w:szCs w:val="24"/>
        </w:rPr>
        <w:t>г. № 1160</w:t>
      </w:r>
      <w:r w:rsidRPr="008C6086">
        <w:rPr>
          <w:rFonts w:ascii="Times New Roman" w:hAnsi="Times New Roman" w:cs="Times New Roman"/>
          <w:bCs/>
        </w:rPr>
        <w:t xml:space="preserve">       </w:t>
      </w:r>
    </w:p>
    <w:p w:rsidR="004F1319" w:rsidRDefault="004F1319" w:rsidP="00741713">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197871">
        <w:rPr>
          <w:rFonts w:ascii="Times New Roman" w:eastAsia="Times New Roman" w:hAnsi="Times New Roman" w:cs="Times New Roman"/>
          <w:b/>
          <w:bCs/>
          <w:sz w:val="28"/>
          <w:szCs w:val="28"/>
          <w:lang w:eastAsia="ru-RU"/>
        </w:rPr>
        <w:t>АДМИНИСТРАТИВНЫЙ РЕГЛАМЕНТ</w:t>
      </w: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197871">
        <w:rPr>
          <w:rFonts w:ascii="Times New Roman" w:eastAsia="Times New Roman" w:hAnsi="Times New Roman" w:cs="Times New Roman"/>
          <w:b/>
          <w:bCs/>
          <w:sz w:val="28"/>
          <w:szCs w:val="28"/>
          <w:lang w:eastAsia="ru-RU"/>
        </w:rPr>
        <w:t xml:space="preserve">предоставления муниципальной услуги </w:t>
      </w:r>
      <w:r w:rsidRPr="0010233D">
        <w:rPr>
          <w:rFonts w:ascii="Times New Roman" w:eastAsia="Times New Roman" w:hAnsi="Times New Roman" w:cs="Times New Roman"/>
          <w:b/>
          <w:bCs/>
          <w:sz w:val="28"/>
          <w:szCs w:val="28"/>
          <w:lang w:eastAsia="ru-RU"/>
        </w:rPr>
        <w:t>«</w:t>
      </w:r>
      <w:r w:rsidRPr="0010233D">
        <w:rPr>
          <w:rFonts w:ascii="Times New Roman" w:eastAsia="Calibri" w:hAnsi="Times New Roman" w:cs="Times New Roman"/>
          <w:b/>
          <w:bCs/>
          <w:sz w:val="28"/>
          <w:szCs w:val="28"/>
        </w:rPr>
        <w:t>Присвоение</w:t>
      </w:r>
      <w:r w:rsidR="0019694D" w:rsidRPr="0010233D">
        <w:rPr>
          <w:rFonts w:ascii="Times New Roman" w:eastAsia="Calibri" w:hAnsi="Times New Roman" w:cs="Times New Roman"/>
          <w:b/>
          <w:bCs/>
          <w:sz w:val="28"/>
          <w:szCs w:val="28"/>
        </w:rPr>
        <w:t xml:space="preserve"> адреса объекту адресации</w:t>
      </w:r>
      <w:r w:rsidRPr="0010233D">
        <w:rPr>
          <w:rFonts w:ascii="Times New Roman" w:eastAsia="Calibri" w:hAnsi="Times New Roman" w:cs="Times New Roman"/>
          <w:b/>
          <w:bCs/>
          <w:sz w:val="28"/>
          <w:szCs w:val="28"/>
        </w:rPr>
        <w:t>, изменение и аннулирование</w:t>
      </w:r>
      <w:r w:rsidR="0019694D" w:rsidRPr="0010233D">
        <w:rPr>
          <w:rFonts w:ascii="Times New Roman" w:eastAsia="Calibri" w:hAnsi="Times New Roman" w:cs="Times New Roman"/>
          <w:b/>
          <w:bCs/>
          <w:sz w:val="28"/>
          <w:szCs w:val="28"/>
        </w:rPr>
        <w:t xml:space="preserve"> такого адреса</w:t>
      </w:r>
      <w:r w:rsidRPr="0010233D">
        <w:rPr>
          <w:rFonts w:ascii="Times New Roman" w:eastAsia="Times New Roman" w:hAnsi="Times New Roman" w:cs="Times New Roman"/>
          <w:b/>
          <w:bCs/>
          <w:sz w:val="28"/>
          <w:szCs w:val="28"/>
          <w:lang w:eastAsia="ru-RU"/>
        </w:rPr>
        <w:t>»</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197871">
        <w:rPr>
          <w:rFonts w:ascii="Times New Roman" w:hAnsi="Times New Roman" w:cs="Times New Roman"/>
          <w:b/>
          <w:sz w:val="28"/>
          <w:szCs w:val="28"/>
        </w:rPr>
        <w:t>I. Общие положения</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 w:name="Par55"/>
      <w:bookmarkEnd w:id="1"/>
      <w:r w:rsidRPr="00197871">
        <w:rPr>
          <w:rFonts w:ascii="Times New Roman" w:hAnsi="Times New Roman" w:cs="Times New Roman"/>
          <w:b/>
          <w:sz w:val="28"/>
          <w:szCs w:val="28"/>
        </w:rPr>
        <w:t>Предмет регулирования административного регламента</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E2C5D" w:rsidRPr="00BB5DE3" w:rsidRDefault="00741713" w:rsidP="009E2C5D">
      <w:pPr>
        <w:widowControl w:val="0"/>
        <w:autoSpaceDE w:val="0"/>
        <w:autoSpaceDN w:val="0"/>
        <w:adjustRightInd w:val="0"/>
        <w:spacing w:after="0"/>
        <w:ind w:firstLine="709"/>
        <w:jc w:val="both"/>
        <w:rPr>
          <w:rFonts w:ascii="Times New Roman" w:hAnsi="Times New Roman" w:cs="Times New Roman"/>
          <w:sz w:val="28"/>
          <w:szCs w:val="28"/>
        </w:rPr>
      </w:pPr>
      <w:r w:rsidRPr="00197871">
        <w:rPr>
          <w:rFonts w:ascii="Times New Roman" w:eastAsia="Times New Roman" w:hAnsi="Times New Roman" w:cs="Times New Roman"/>
          <w:sz w:val="28"/>
          <w:szCs w:val="28"/>
          <w:lang w:eastAsia="ru-RU"/>
        </w:rPr>
        <w:t xml:space="preserve">1.1. </w:t>
      </w:r>
      <w:proofErr w:type="gramStart"/>
      <w:r w:rsidRPr="00197871">
        <w:rPr>
          <w:rFonts w:ascii="Times New Roman" w:eastAsia="Times New Roman" w:hAnsi="Times New Roman" w:cs="Times New Roman"/>
          <w:sz w:val="28"/>
          <w:szCs w:val="28"/>
          <w:lang w:eastAsia="ru-RU"/>
        </w:rPr>
        <w:t xml:space="preserve">Административный регламент предоставления муниципальной услуги </w:t>
      </w:r>
      <w:r w:rsidR="0019694D" w:rsidRPr="0010233D">
        <w:rPr>
          <w:rFonts w:ascii="Times New Roman" w:eastAsia="Times New Roman" w:hAnsi="Times New Roman" w:cs="Times New Roman"/>
          <w:sz w:val="28"/>
          <w:szCs w:val="28"/>
          <w:lang w:eastAsia="ru-RU"/>
        </w:rPr>
        <w:t>«Присвоение адреса объекту адресации, изменение и аннулирование такого адреса»</w:t>
      </w:r>
      <w:r w:rsidR="0019694D" w:rsidRPr="0019694D">
        <w:rPr>
          <w:rFonts w:ascii="Times New Roman" w:eastAsia="Times New Roman" w:hAnsi="Times New Roman" w:cs="Times New Roman"/>
          <w:sz w:val="28"/>
          <w:szCs w:val="28"/>
          <w:lang w:eastAsia="ru-RU"/>
        </w:rPr>
        <w:t xml:space="preserve"> </w:t>
      </w:r>
      <w:r w:rsidRPr="00197871">
        <w:rPr>
          <w:rFonts w:ascii="Times New Roman" w:eastAsia="Times New Roman" w:hAnsi="Times New Roman" w:cs="Times New Roman"/>
          <w:sz w:val="28"/>
          <w:szCs w:val="28"/>
          <w:lang w:eastAsia="ru-RU"/>
        </w:rPr>
        <w:t xml:space="preserve">(далее - административный регламент), определяет порядок, </w:t>
      </w:r>
      <w:r w:rsidRPr="00BB5DE3">
        <w:rPr>
          <w:rFonts w:ascii="Times New Roman" w:eastAsia="Times New Roman" w:hAnsi="Times New Roman" w:cs="Times New Roman"/>
          <w:sz w:val="28"/>
          <w:szCs w:val="28"/>
          <w:lang w:eastAsia="ru-RU"/>
        </w:rPr>
        <w:t xml:space="preserve">сроки и последовательность действий (административных процедур) </w:t>
      </w:r>
      <w:r w:rsidR="009E2C5D" w:rsidRPr="00BB5DE3">
        <w:rPr>
          <w:rFonts w:ascii="Times New Roman" w:hAnsi="Times New Roman" w:cs="Times New Roman"/>
          <w:sz w:val="28"/>
          <w:szCs w:val="28"/>
        </w:rPr>
        <w:t xml:space="preserve">администрации муниципального района «Печора» (далее – </w:t>
      </w:r>
      <w:r w:rsidR="005A3415">
        <w:rPr>
          <w:rFonts w:ascii="Times New Roman" w:hAnsi="Times New Roman" w:cs="Times New Roman"/>
          <w:sz w:val="28"/>
          <w:szCs w:val="28"/>
        </w:rPr>
        <w:t>Орган</w:t>
      </w:r>
      <w:r w:rsidR="009E2C5D" w:rsidRPr="00BB5DE3">
        <w:rPr>
          <w:rFonts w:ascii="Times New Roman" w:hAnsi="Times New Roman" w:cs="Times New Roman"/>
          <w:sz w:val="28"/>
          <w:szCs w:val="28"/>
        </w:rPr>
        <w:t>),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w:t>
      </w:r>
      <w:proofErr w:type="gramEnd"/>
      <w:r w:rsidR="009E2C5D" w:rsidRPr="00BB5DE3">
        <w:rPr>
          <w:rFonts w:ascii="Times New Roman" w:hAnsi="Times New Roman" w:cs="Times New Roman"/>
          <w:sz w:val="28"/>
          <w:szCs w:val="28"/>
        </w:rPr>
        <w:t xml:space="preserve">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741713" w:rsidRPr="00197871" w:rsidRDefault="00741713" w:rsidP="009E2C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59"/>
      <w:bookmarkEnd w:id="2"/>
      <w:r w:rsidRPr="00197871">
        <w:rPr>
          <w:rFonts w:ascii="Times New Roman" w:hAnsi="Times New Roman" w:cs="Times New Roman"/>
          <w:b/>
          <w:sz w:val="28"/>
          <w:szCs w:val="28"/>
        </w:rPr>
        <w:t>Круг заявителей</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3" w:name="Par61"/>
      <w:bookmarkEnd w:id="3"/>
      <w:r w:rsidRPr="00197871">
        <w:rPr>
          <w:rFonts w:ascii="Times New Roman" w:hAnsi="Times New Roman" w:cs="Times New Roman"/>
          <w:sz w:val="28"/>
          <w:szCs w:val="28"/>
        </w:rPr>
        <w:t xml:space="preserve">1.2. </w:t>
      </w:r>
      <w:r w:rsidRPr="00197871">
        <w:rPr>
          <w:rFonts w:ascii="Times New Roman" w:eastAsia="Calibri" w:hAnsi="Times New Roman" w:cs="Times New Roman"/>
          <w:sz w:val="28"/>
          <w:szCs w:val="28"/>
          <w:lang w:eastAsia="ru-RU"/>
        </w:rPr>
        <w:t xml:space="preserve">Заявителями </w:t>
      </w:r>
      <w:r w:rsidR="0080726D" w:rsidRPr="00197871">
        <w:rPr>
          <w:rFonts w:ascii="Times New Roman" w:hAnsi="Times New Roman" w:cs="Times New Roman"/>
          <w:sz w:val="28"/>
          <w:szCs w:val="28"/>
        </w:rPr>
        <w:t xml:space="preserve">на предоставление </w:t>
      </w:r>
      <w:r w:rsidR="0080726D" w:rsidRPr="00197871">
        <w:rPr>
          <w:rFonts w:ascii="Times New Roman" w:eastAsia="Times New Roman" w:hAnsi="Times New Roman" w:cs="Times New Roman"/>
          <w:sz w:val="28"/>
          <w:szCs w:val="28"/>
          <w:lang w:eastAsia="ru-RU"/>
        </w:rPr>
        <w:t>муниципальной</w:t>
      </w:r>
      <w:r w:rsidR="0080726D" w:rsidRPr="00197871">
        <w:rPr>
          <w:rFonts w:ascii="Times New Roman" w:hAnsi="Times New Roman" w:cs="Times New Roman"/>
          <w:sz w:val="28"/>
          <w:szCs w:val="28"/>
        </w:rPr>
        <w:t xml:space="preserve"> услуги </w:t>
      </w:r>
      <w:r w:rsidRPr="00197871">
        <w:rPr>
          <w:rFonts w:ascii="Times New Roman" w:eastAsia="Calibri" w:hAnsi="Times New Roman" w:cs="Times New Roman"/>
          <w:sz w:val="28"/>
          <w:szCs w:val="28"/>
          <w:lang w:eastAsia="ru-RU"/>
        </w:rPr>
        <w:t xml:space="preserve">являются физические лица (в том числе индивидуальные предприниматели) и юридические лица, являющиеся собственниками объекта адресации, либо </w:t>
      </w:r>
      <w:r w:rsidRPr="00197871">
        <w:rPr>
          <w:rFonts w:ascii="Times New Roman" w:eastAsia="Calibri" w:hAnsi="Times New Roman" w:cs="Times New Roman"/>
          <w:sz w:val="28"/>
          <w:szCs w:val="28"/>
          <w:lang w:eastAsia="ru-RU"/>
        </w:rPr>
        <w:lastRenderedPageBreak/>
        <w:t>обладающие одним из следующих вещных прав на объект адресации:</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а) право хозяйственного ведения;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б) право оперативного управления;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в) право пожизненно наследуемого владения;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г) право постоянного (бессрочного) пользования.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9" w:history="1">
        <w:r w:rsidRPr="00197871">
          <w:rPr>
            <w:rStyle w:val="a6"/>
            <w:rFonts w:ascii="Times New Roman" w:eastAsia="Calibri" w:hAnsi="Times New Roman" w:cs="Times New Roman"/>
            <w:color w:val="auto"/>
            <w:sz w:val="28"/>
            <w:szCs w:val="28"/>
            <w:u w:val="none"/>
            <w:lang w:eastAsia="ru-RU"/>
          </w:rPr>
          <w:t>законодательством</w:t>
        </w:r>
      </w:hyperlink>
      <w:r w:rsidRPr="00197871">
        <w:rPr>
          <w:rFonts w:ascii="Times New Roman" w:eastAsia="Calibri" w:hAnsi="Times New Roman" w:cs="Times New Roman"/>
          <w:sz w:val="28"/>
          <w:szCs w:val="28"/>
          <w:lang w:eastAsia="ru-RU"/>
        </w:rPr>
        <w:t xml:space="preserve"> Российской Федерации порядке решением общего собрания указанных собственников.</w:t>
      </w:r>
    </w:p>
    <w:p w:rsidR="00741713"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1.3. От имени заявителей, в целях получения </w:t>
      </w:r>
      <w:r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w:t>
      </w:r>
    </w:p>
    <w:p w:rsidR="0038288D" w:rsidRPr="00197871" w:rsidRDefault="0038288D"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8288D" w:rsidRPr="0063705B" w:rsidRDefault="0038288D" w:rsidP="0038288D">
      <w:pPr>
        <w:pStyle w:val="Default"/>
        <w:jc w:val="center"/>
        <w:rPr>
          <w:sz w:val="28"/>
          <w:szCs w:val="28"/>
        </w:rPr>
      </w:pPr>
      <w:r w:rsidRPr="0063705B">
        <w:rPr>
          <w:b/>
          <w:bCs/>
          <w:sz w:val="28"/>
          <w:szCs w:val="28"/>
        </w:rPr>
        <w:t xml:space="preserve">Требование предоставления заявителю </w:t>
      </w:r>
      <w:proofErr w:type="gramStart"/>
      <w:r w:rsidRPr="0063705B">
        <w:rPr>
          <w:b/>
          <w:bCs/>
          <w:sz w:val="28"/>
          <w:szCs w:val="28"/>
        </w:rPr>
        <w:t>муниципальной</w:t>
      </w:r>
      <w:proofErr w:type="gramEnd"/>
    </w:p>
    <w:p w:rsidR="0038288D" w:rsidRPr="0063705B" w:rsidRDefault="0038288D" w:rsidP="0038288D">
      <w:pPr>
        <w:pStyle w:val="Default"/>
        <w:jc w:val="center"/>
        <w:rPr>
          <w:sz w:val="28"/>
          <w:szCs w:val="28"/>
        </w:rPr>
      </w:pPr>
      <w:r w:rsidRPr="0063705B">
        <w:rPr>
          <w:b/>
          <w:bCs/>
          <w:sz w:val="28"/>
          <w:szCs w:val="28"/>
        </w:rPr>
        <w:t>услуги в соответствии с вариантом предоставления</w:t>
      </w:r>
    </w:p>
    <w:p w:rsidR="0038288D" w:rsidRPr="0063705B" w:rsidRDefault="0038288D" w:rsidP="0038288D">
      <w:pPr>
        <w:pStyle w:val="Default"/>
        <w:jc w:val="center"/>
        <w:rPr>
          <w:sz w:val="28"/>
          <w:szCs w:val="28"/>
        </w:rPr>
      </w:pPr>
      <w:r w:rsidRPr="0063705B">
        <w:rPr>
          <w:b/>
          <w:bCs/>
          <w:sz w:val="28"/>
          <w:szCs w:val="28"/>
        </w:rPr>
        <w:t>муниципальной услуги, соответствующим признакам</w:t>
      </w:r>
    </w:p>
    <w:p w:rsidR="0038288D" w:rsidRPr="0063705B" w:rsidRDefault="0038288D" w:rsidP="0038288D">
      <w:pPr>
        <w:pStyle w:val="Default"/>
        <w:jc w:val="center"/>
        <w:rPr>
          <w:sz w:val="28"/>
          <w:szCs w:val="28"/>
        </w:rPr>
      </w:pPr>
      <w:r w:rsidRPr="0063705B">
        <w:rPr>
          <w:b/>
          <w:bCs/>
          <w:sz w:val="28"/>
          <w:szCs w:val="28"/>
        </w:rPr>
        <w:t xml:space="preserve">заявителя, </w:t>
      </w:r>
      <w:proofErr w:type="gramStart"/>
      <w:r w:rsidRPr="0063705B">
        <w:rPr>
          <w:b/>
          <w:bCs/>
          <w:sz w:val="28"/>
          <w:szCs w:val="28"/>
        </w:rPr>
        <w:t>определенным</w:t>
      </w:r>
      <w:proofErr w:type="gramEnd"/>
      <w:r w:rsidRPr="0063705B">
        <w:rPr>
          <w:b/>
          <w:bCs/>
          <w:sz w:val="28"/>
          <w:szCs w:val="28"/>
        </w:rPr>
        <w:t xml:space="preserve"> в результате анкетирования,</w:t>
      </w:r>
    </w:p>
    <w:p w:rsidR="0038288D" w:rsidRPr="0063705B" w:rsidRDefault="0038288D" w:rsidP="0038288D">
      <w:pPr>
        <w:pStyle w:val="Default"/>
        <w:jc w:val="center"/>
        <w:rPr>
          <w:sz w:val="28"/>
          <w:szCs w:val="28"/>
        </w:rPr>
      </w:pPr>
      <w:proofErr w:type="gramStart"/>
      <w:r w:rsidRPr="0063705B">
        <w:rPr>
          <w:b/>
          <w:bCs/>
          <w:sz w:val="28"/>
          <w:szCs w:val="28"/>
        </w:rPr>
        <w:t>проводимого</w:t>
      </w:r>
      <w:proofErr w:type="gramEnd"/>
      <w:r w:rsidRPr="0063705B">
        <w:rPr>
          <w:b/>
          <w:bCs/>
          <w:sz w:val="28"/>
          <w:szCs w:val="28"/>
        </w:rPr>
        <w:t xml:space="preserve"> органом, предоставляющим услугу</w:t>
      </w:r>
    </w:p>
    <w:p w:rsidR="0038288D" w:rsidRPr="0063705B" w:rsidRDefault="0038288D" w:rsidP="0038288D">
      <w:pPr>
        <w:pStyle w:val="Default"/>
        <w:jc w:val="center"/>
        <w:rPr>
          <w:sz w:val="28"/>
          <w:szCs w:val="28"/>
        </w:rPr>
      </w:pPr>
      <w:r w:rsidRPr="0063705B">
        <w:rPr>
          <w:b/>
          <w:bCs/>
          <w:sz w:val="28"/>
          <w:szCs w:val="28"/>
        </w:rPr>
        <w:t>(далее - профилирование), а также результата,</w:t>
      </w:r>
    </w:p>
    <w:p w:rsidR="0038288D" w:rsidRDefault="0038288D" w:rsidP="0038288D">
      <w:pPr>
        <w:pStyle w:val="Default"/>
        <w:jc w:val="center"/>
        <w:rPr>
          <w:b/>
          <w:bCs/>
          <w:sz w:val="28"/>
          <w:szCs w:val="28"/>
        </w:rPr>
      </w:pPr>
      <w:r w:rsidRPr="0063705B">
        <w:rPr>
          <w:b/>
          <w:bCs/>
          <w:sz w:val="28"/>
          <w:szCs w:val="28"/>
        </w:rPr>
        <w:t xml:space="preserve">за </w:t>
      </w:r>
      <w:proofErr w:type="gramStart"/>
      <w:r w:rsidRPr="0063705B">
        <w:rPr>
          <w:b/>
          <w:bCs/>
          <w:sz w:val="28"/>
          <w:szCs w:val="28"/>
        </w:rPr>
        <w:t>предоставлением</w:t>
      </w:r>
      <w:proofErr w:type="gramEnd"/>
      <w:r w:rsidRPr="0063705B">
        <w:rPr>
          <w:b/>
          <w:bCs/>
          <w:sz w:val="28"/>
          <w:szCs w:val="28"/>
        </w:rPr>
        <w:t xml:space="preserve"> которого обратился заявитель</w:t>
      </w:r>
    </w:p>
    <w:p w:rsidR="0038288D" w:rsidRPr="0063705B" w:rsidRDefault="0038288D" w:rsidP="0038288D">
      <w:pPr>
        <w:pStyle w:val="Default"/>
        <w:jc w:val="center"/>
        <w:rPr>
          <w:sz w:val="28"/>
          <w:szCs w:val="28"/>
        </w:rPr>
      </w:pPr>
    </w:p>
    <w:p w:rsidR="0038288D" w:rsidRPr="0063705B" w:rsidRDefault="0038288D" w:rsidP="0038288D">
      <w:pPr>
        <w:pStyle w:val="Default"/>
        <w:ind w:firstLine="709"/>
        <w:jc w:val="both"/>
        <w:rPr>
          <w:sz w:val="28"/>
          <w:szCs w:val="28"/>
        </w:rPr>
      </w:pPr>
      <w:r>
        <w:rPr>
          <w:sz w:val="28"/>
          <w:szCs w:val="28"/>
        </w:rPr>
        <w:t>1.4.</w:t>
      </w:r>
      <w:r w:rsidRPr="0063705B">
        <w:rPr>
          <w:sz w:val="28"/>
          <w:szCs w:val="28"/>
        </w:rPr>
        <w:t xml:space="preserve"> Муниципальная услуга предоставляется заявителю в соответствии с вариантом предоставления муниципальной услуги. </w:t>
      </w:r>
    </w:p>
    <w:p w:rsidR="0038288D" w:rsidRPr="0063705B" w:rsidRDefault="0038288D" w:rsidP="0038288D">
      <w:pPr>
        <w:pStyle w:val="Default"/>
        <w:ind w:firstLine="709"/>
        <w:jc w:val="both"/>
        <w:rPr>
          <w:sz w:val="28"/>
          <w:szCs w:val="28"/>
        </w:rPr>
      </w:pPr>
      <w:r>
        <w:rPr>
          <w:sz w:val="28"/>
          <w:szCs w:val="28"/>
        </w:rPr>
        <w:t>1.5.</w:t>
      </w:r>
      <w:r w:rsidRPr="0063705B">
        <w:rPr>
          <w:sz w:val="28"/>
          <w:szCs w:val="28"/>
        </w:rPr>
        <w:t xml:space="preserve"> Вариант предоставления муниципальной услуги (далее - вариант) определяется в соответствии с таблицей 2 приложения 1 к настоящему Административному регламенту, исходя из установленных в таблице 2 приложения 1 признаков заявителя, а также из результата предоставления муниципальной услуги, за предоставлением которого обратился указанный заявитель. </w:t>
      </w:r>
    </w:p>
    <w:p w:rsidR="0038288D" w:rsidRPr="0063705B" w:rsidRDefault="0038288D" w:rsidP="0038288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Pr="0063705B">
        <w:rPr>
          <w:rFonts w:ascii="Times New Roman" w:hAnsi="Times New Roman" w:cs="Times New Roman"/>
          <w:sz w:val="28"/>
          <w:szCs w:val="28"/>
        </w:rPr>
        <w:t xml:space="preserve"> Признаки заявителя определяются путем профилирования, осуществляемого в соответствии с настоящим Административным регламентом.</w:t>
      </w:r>
    </w:p>
    <w:p w:rsidR="0038288D" w:rsidRPr="00787DAB" w:rsidRDefault="0038288D" w:rsidP="0038288D">
      <w:pPr>
        <w:autoSpaceDE w:val="0"/>
        <w:autoSpaceDN w:val="0"/>
        <w:adjustRightInd w:val="0"/>
        <w:spacing w:after="0" w:line="240" w:lineRule="auto"/>
        <w:ind w:firstLine="709"/>
        <w:jc w:val="both"/>
        <w:rPr>
          <w:rFonts w:ascii="Times New Roman" w:hAnsi="Times New Roman" w:cs="Times New Roman"/>
          <w:sz w:val="28"/>
          <w:szCs w:val="28"/>
        </w:rPr>
      </w:pPr>
      <w:bookmarkStart w:id="4" w:name="Par96"/>
      <w:bookmarkEnd w:id="4"/>
      <w:r>
        <w:rPr>
          <w:rFonts w:ascii="Times New Roman" w:hAnsi="Times New Roman" w:cs="Times New Roman"/>
          <w:sz w:val="28"/>
          <w:szCs w:val="28"/>
        </w:rPr>
        <w:t>1.7</w:t>
      </w:r>
      <w:r w:rsidRPr="00787DAB">
        <w:rPr>
          <w:rFonts w:ascii="Times New Roman" w:hAnsi="Times New Roman" w:cs="Times New Roman"/>
          <w:sz w:val="28"/>
          <w:szCs w:val="28"/>
        </w:rPr>
        <w:t xml:space="preserve">.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w:t>
      </w:r>
      <w:r w:rsidRPr="00FB18FA">
        <w:rPr>
          <w:rFonts w:ascii="Times New Roman" w:hAnsi="Times New Roman" w:cs="Times New Roman"/>
          <w:sz w:val="28"/>
          <w:szCs w:val="28"/>
        </w:rPr>
        <w:t>могут получить непосредственно:</w:t>
      </w:r>
    </w:p>
    <w:p w:rsidR="0038288D" w:rsidRPr="00787DAB" w:rsidRDefault="0038288D" w:rsidP="0038288D">
      <w:pPr>
        <w:pStyle w:val="ConsPlusNormal"/>
        <w:ind w:firstLine="540"/>
        <w:jc w:val="both"/>
        <w:rPr>
          <w:rFonts w:ascii="Times New Roman" w:eastAsia="Times New Roman" w:hAnsi="Times New Roman" w:cs="Times New Roman"/>
          <w:sz w:val="28"/>
          <w:szCs w:val="28"/>
        </w:rPr>
      </w:pPr>
      <w:r w:rsidRPr="00787DAB">
        <w:rPr>
          <w:rFonts w:ascii="Times New Roman" w:hAnsi="Times New Roman" w:cs="Times New Roman"/>
          <w:sz w:val="28"/>
          <w:szCs w:val="28"/>
        </w:rPr>
        <w:t>- в Органе,</w:t>
      </w:r>
      <w:r w:rsidRPr="00787DAB">
        <w:rPr>
          <w:rFonts w:ascii="Times New Roman" w:eastAsia="Times New Roman" w:hAnsi="Times New Roman" w:cs="Times New Roman"/>
          <w:sz w:val="28"/>
          <w:szCs w:val="28"/>
        </w:rPr>
        <w:t xml:space="preserve"> в любом МФЦ на территории Республики Коми по выбору заявителя (экстерриториальный принцип);</w:t>
      </w:r>
    </w:p>
    <w:p w:rsidR="0038288D" w:rsidRPr="00787DAB" w:rsidRDefault="0038288D" w:rsidP="0038288D">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по справочным телефонам;</w:t>
      </w:r>
    </w:p>
    <w:p w:rsidR="0038288D" w:rsidRPr="00787DAB" w:rsidRDefault="0038288D" w:rsidP="0038288D">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в сети Интернет (на официальном сайте Органа);</w:t>
      </w:r>
    </w:p>
    <w:p w:rsidR="0038288D" w:rsidRPr="00787DAB" w:rsidRDefault="0038288D" w:rsidP="0038288D">
      <w:pPr>
        <w:autoSpaceDE w:val="0"/>
        <w:autoSpaceDN w:val="0"/>
        <w:adjustRightInd w:val="0"/>
        <w:spacing w:after="0" w:line="240" w:lineRule="auto"/>
        <w:ind w:firstLine="709"/>
        <w:jc w:val="both"/>
        <w:rPr>
          <w:rFonts w:ascii="Times New Roman" w:hAnsi="Times New Roman" w:cs="Times New Roman"/>
          <w:sz w:val="28"/>
          <w:szCs w:val="28"/>
        </w:rPr>
      </w:pPr>
      <w:r w:rsidRPr="00A10422">
        <w:rPr>
          <w:rFonts w:ascii="Times New Roman" w:hAnsi="Times New Roman" w:cs="Times New Roman"/>
          <w:sz w:val="28"/>
          <w:szCs w:val="28"/>
        </w:rPr>
        <w:t>- на портале федеральной информационной адресной системы в информационно-телекоммуникационной сети «Интернет» (</w:t>
      </w:r>
      <w:proofErr w:type="spellStart"/>
      <w:r w:rsidRPr="00A10422">
        <w:rPr>
          <w:rFonts w:ascii="Times New Roman" w:hAnsi="Times New Roman" w:cs="Times New Roman"/>
          <w:sz w:val="28"/>
          <w:szCs w:val="28"/>
          <w:lang w:val="en-US"/>
        </w:rPr>
        <w:t>fias</w:t>
      </w:r>
      <w:proofErr w:type="spellEnd"/>
      <w:r w:rsidRPr="00A10422">
        <w:rPr>
          <w:rFonts w:ascii="Times New Roman" w:hAnsi="Times New Roman" w:cs="Times New Roman"/>
          <w:sz w:val="28"/>
          <w:szCs w:val="28"/>
        </w:rPr>
        <w:t>.</w:t>
      </w:r>
      <w:proofErr w:type="spellStart"/>
      <w:r w:rsidRPr="00A10422">
        <w:rPr>
          <w:rFonts w:ascii="Times New Roman" w:hAnsi="Times New Roman" w:cs="Times New Roman"/>
          <w:sz w:val="28"/>
          <w:szCs w:val="28"/>
          <w:lang w:val="en-US"/>
        </w:rPr>
        <w:t>nalog</w:t>
      </w:r>
      <w:proofErr w:type="spellEnd"/>
      <w:r w:rsidRPr="00A10422">
        <w:rPr>
          <w:rFonts w:ascii="Times New Roman" w:hAnsi="Times New Roman" w:cs="Times New Roman"/>
          <w:sz w:val="28"/>
          <w:szCs w:val="28"/>
        </w:rPr>
        <w:t>.</w:t>
      </w:r>
      <w:proofErr w:type="spellStart"/>
      <w:r w:rsidRPr="00A10422">
        <w:rPr>
          <w:rFonts w:ascii="Times New Roman" w:hAnsi="Times New Roman" w:cs="Times New Roman"/>
          <w:sz w:val="28"/>
          <w:szCs w:val="28"/>
          <w:lang w:val="en-US"/>
        </w:rPr>
        <w:t>ru</w:t>
      </w:r>
      <w:proofErr w:type="spellEnd"/>
      <w:r w:rsidRPr="00A10422">
        <w:rPr>
          <w:rFonts w:ascii="Times New Roman" w:hAnsi="Times New Roman" w:cs="Times New Roman"/>
          <w:sz w:val="28"/>
          <w:szCs w:val="28"/>
        </w:rPr>
        <w:t>) (далее ФИАС)</w:t>
      </w:r>
      <w:r w:rsidR="00A10422">
        <w:rPr>
          <w:rFonts w:ascii="Times New Roman" w:hAnsi="Times New Roman" w:cs="Times New Roman"/>
          <w:sz w:val="28"/>
          <w:szCs w:val="28"/>
        </w:rPr>
        <w:t xml:space="preserve"> </w:t>
      </w:r>
    </w:p>
    <w:p w:rsidR="0038288D" w:rsidRPr="00787DAB" w:rsidRDefault="0038288D" w:rsidP="0038288D">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lastRenderedPageBreak/>
        <w:t xml:space="preserve"> - посредством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w:t>
      </w:r>
    </w:p>
    <w:p w:rsidR="0038288D" w:rsidRDefault="0038288D" w:rsidP="0038288D">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направив письменное обращение через организацию почтовой с</w:t>
      </w:r>
      <w:r w:rsidR="00CD50B8">
        <w:rPr>
          <w:rFonts w:ascii="Times New Roman" w:hAnsi="Times New Roman" w:cs="Times New Roman"/>
          <w:sz w:val="28"/>
          <w:szCs w:val="28"/>
        </w:rPr>
        <w:t>вязи, либо по электронной почте.</w:t>
      </w:r>
    </w:p>
    <w:p w:rsidR="009C15B2" w:rsidRPr="00A10422" w:rsidRDefault="009C15B2" w:rsidP="009C15B2">
      <w:pPr>
        <w:autoSpaceDE w:val="0"/>
        <w:autoSpaceDN w:val="0"/>
        <w:adjustRightInd w:val="0"/>
        <w:spacing w:after="0" w:line="240" w:lineRule="auto"/>
        <w:ind w:firstLine="540"/>
        <w:jc w:val="both"/>
        <w:rPr>
          <w:rFonts w:ascii="Times New Roman" w:hAnsi="Times New Roman" w:cs="Times New Roman"/>
          <w:sz w:val="28"/>
          <w:szCs w:val="28"/>
        </w:rPr>
      </w:pPr>
      <w:r w:rsidRPr="00A10422">
        <w:rPr>
          <w:rFonts w:ascii="Times New Roman" w:hAnsi="Times New Roman" w:cs="Times New Roman"/>
          <w:sz w:val="28"/>
          <w:szCs w:val="28"/>
        </w:rPr>
        <w:t>Лица, заинтересованные в предоставлении муниципальной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специалист называет свою фамилию, имя, отчество, должность, а также наименование отраслевого (функционального), территориального органа администрации, муниципального учреждения,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9C15B2" w:rsidRPr="00A10422" w:rsidRDefault="009C15B2" w:rsidP="009C15B2">
      <w:pPr>
        <w:autoSpaceDE w:val="0"/>
        <w:autoSpaceDN w:val="0"/>
        <w:adjustRightInd w:val="0"/>
        <w:spacing w:after="0" w:line="240" w:lineRule="auto"/>
        <w:ind w:firstLine="540"/>
        <w:jc w:val="both"/>
        <w:rPr>
          <w:rFonts w:ascii="Times New Roman" w:hAnsi="Times New Roman" w:cs="Times New Roman"/>
          <w:sz w:val="28"/>
          <w:szCs w:val="28"/>
        </w:rPr>
      </w:pPr>
      <w:r w:rsidRPr="00A10422">
        <w:rPr>
          <w:rFonts w:ascii="Times New Roman" w:hAnsi="Times New Roman" w:cs="Times New Roman"/>
          <w:sz w:val="28"/>
          <w:szCs w:val="28"/>
        </w:rPr>
        <w:t>Информирование осуществляется в соответствии с графиком приема граждан.</w:t>
      </w:r>
    </w:p>
    <w:p w:rsidR="009C15B2" w:rsidRPr="00A10422" w:rsidRDefault="009C15B2" w:rsidP="009C15B2">
      <w:pPr>
        <w:autoSpaceDE w:val="0"/>
        <w:autoSpaceDN w:val="0"/>
        <w:adjustRightInd w:val="0"/>
        <w:spacing w:after="0" w:line="240" w:lineRule="auto"/>
        <w:ind w:firstLine="540"/>
        <w:jc w:val="both"/>
        <w:rPr>
          <w:rFonts w:ascii="Times New Roman" w:hAnsi="Times New Roman" w:cs="Times New Roman"/>
          <w:sz w:val="28"/>
          <w:szCs w:val="28"/>
        </w:rPr>
      </w:pPr>
      <w:r w:rsidRPr="00A10422">
        <w:rPr>
          <w:rFonts w:ascii="Times New Roman" w:hAnsi="Times New Roman" w:cs="Times New Roman"/>
          <w:sz w:val="28"/>
          <w:szCs w:val="28"/>
        </w:rPr>
        <w:t>При обращении лиц, заинтересованных в предоставлении муниципальной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9C15B2" w:rsidRDefault="009C15B2" w:rsidP="009C15B2">
      <w:pPr>
        <w:autoSpaceDE w:val="0"/>
        <w:autoSpaceDN w:val="0"/>
        <w:adjustRightInd w:val="0"/>
        <w:spacing w:after="0" w:line="240" w:lineRule="auto"/>
        <w:ind w:firstLine="540"/>
        <w:jc w:val="both"/>
        <w:rPr>
          <w:rFonts w:ascii="Times New Roman" w:hAnsi="Times New Roman" w:cs="Times New Roman"/>
          <w:sz w:val="28"/>
          <w:szCs w:val="28"/>
        </w:rPr>
      </w:pPr>
      <w:r w:rsidRPr="00A10422">
        <w:rPr>
          <w:rFonts w:ascii="Times New Roman" w:hAnsi="Times New Roman" w:cs="Times New Roman"/>
          <w:sz w:val="28"/>
          <w:szCs w:val="28"/>
        </w:rPr>
        <w:t>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 предоставляемых отраслевыми (функциональными), территориальными органами администрации, организациями и учреждениями, подведомственными администрации.</w:t>
      </w:r>
    </w:p>
    <w:p w:rsidR="009C15B2" w:rsidRPr="00787DAB" w:rsidRDefault="009C15B2" w:rsidP="0038288D">
      <w:pPr>
        <w:autoSpaceDE w:val="0"/>
        <w:autoSpaceDN w:val="0"/>
        <w:adjustRightInd w:val="0"/>
        <w:spacing w:after="0" w:line="240" w:lineRule="auto"/>
        <w:ind w:firstLine="709"/>
        <w:jc w:val="both"/>
        <w:rPr>
          <w:rFonts w:ascii="Times New Roman" w:hAnsi="Times New Roman" w:cs="Times New Roman"/>
          <w:sz w:val="28"/>
          <w:szCs w:val="28"/>
        </w:rPr>
      </w:pPr>
    </w:p>
    <w:p w:rsidR="007E7FFC" w:rsidRPr="00197871" w:rsidRDefault="007E7FFC" w:rsidP="00741713">
      <w:pPr>
        <w:shd w:val="clear" w:color="auto" w:fill="FFFFFF"/>
        <w:spacing w:after="0" w:line="240" w:lineRule="auto"/>
        <w:ind w:firstLine="850"/>
        <w:jc w:val="both"/>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197871">
        <w:rPr>
          <w:rFonts w:ascii="Times New Roman" w:hAnsi="Times New Roman" w:cs="Times New Roman"/>
          <w:b/>
          <w:sz w:val="28"/>
          <w:szCs w:val="28"/>
        </w:rPr>
        <w:t xml:space="preserve">II. Стандарт предоставления </w:t>
      </w:r>
      <w:r w:rsidRPr="00197871">
        <w:rPr>
          <w:rFonts w:ascii="Times New Roman" w:eastAsia="Times New Roman" w:hAnsi="Times New Roman" w:cs="Times New Roman"/>
          <w:b/>
          <w:sz w:val="28"/>
          <w:szCs w:val="28"/>
          <w:lang w:eastAsia="ru-RU"/>
        </w:rPr>
        <w:t>муниципальной</w:t>
      </w:r>
      <w:r w:rsidRPr="00197871">
        <w:rPr>
          <w:rFonts w:ascii="Times New Roman" w:hAnsi="Times New Roman" w:cs="Times New Roman"/>
          <w:b/>
          <w:sz w:val="28"/>
          <w:szCs w:val="28"/>
        </w:rPr>
        <w:t xml:space="preserve"> услуги</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5" w:name="Par98"/>
      <w:bookmarkEnd w:id="5"/>
      <w:r w:rsidRPr="00197871">
        <w:rPr>
          <w:rFonts w:ascii="Times New Roman" w:hAnsi="Times New Roman" w:cs="Times New Roman"/>
          <w:b/>
          <w:sz w:val="28"/>
          <w:szCs w:val="28"/>
        </w:rPr>
        <w:t xml:space="preserve">Наименование </w:t>
      </w:r>
      <w:r w:rsidRPr="00197871">
        <w:rPr>
          <w:rFonts w:ascii="Times New Roman" w:eastAsia="Times New Roman" w:hAnsi="Times New Roman" w:cs="Times New Roman"/>
          <w:b/>
          <w:sz w:val="28"/>
          <w:szCs w:val="28"/>
          <w:lang w:eastAsia="ru-RU"/>
        </w:rPr>
        <w:t>муниципальной</w:t>
      </w:r>
      <w:r w:rsidRPr="00197871">
        <w:rPr>
          <w:rFonts w:ascii="Times New Roman" w:hAnsi="Times New Roman" w:cs="Times New Roman"/>
          <w:b/>
          <w:sz w:val="28"/>
          <w:szCs w:val="28"/>
        </w:rPr>
        <w:t xml:space="preserve"> услуги</w:t>
      </w:r>
    </w:p>
    <w:p w:rsidR="0038288D" w:rsidRDefault="0038288D" w:rsidP="0038288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6" w:name="Par100"/>
      <w:bookmarkEnd w:id="6"/>
      <w:r w:rsidRPr="00787DAB">
        <w:rPr>
          <w:rFonts w:ascii="Times New Roman" w:hAnsi="Times New Roman" w:cs="Times New Roman"/>
          <w:sz w:val="28"/>
          <w:szCs w:val="28"/>
        </w:rPr>
        <w:t xml:space="preserve">2.1. Наименование </w:t>
      </w:r>
      <w:r w:rsidRPr="00787DAB">
        <w:rPr>
          <w:rFonts w:ascii="Times New Roman" w:eastAsia="Times New Roman"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 </w:t>
      </w:r>
      <w:r w:rsidRPr="00787DAB">
        <w:rPr>
          <w:rFonts w:ascii="Times New Roman" w:eastAsia="Times New Roman" w:hAnsi="Times New Roman" w:cs="Times New Roman"/>
          <w:sz w:val="28"/>
          <w:szCs w:val="28"/>
          <w:lang w:eastAsia="ru-RU"/>
        </w:rPr>
        <w:t>«Присвоение адреса объекту адресации, изменение и аннулирование такого адреса»</w:t>
      </w:r>
      <w:r w:rsidRPr="00787DAB">
        <w:rPr>
          <w:rFonts w:ascii="Times New Roman" w:eastAsia="Calibri" w:hAnsi="Times New Roman" w:cs="Times New Roman"/>
          <w:sz w:val="28"/>
          <w:szCs w:val="28"/>
          <w:lang w:eastAsia="ru-RU"/>
        </w:rPr>
        <w:t>.</w:t>
      </w:r>
    </w:p>
    <w:p w:rsidR="0038288D" w:rsidRPr="00B02472" w:rsidRDefault="0038288D" w:rsidP="0038288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521A">
        <w:rPr>
          <w:rFonts w:ascii="Times New Roman" w:eastAsia="Calibri" w:hAnsi="Times New Roman" w:cs="Times New Roman"/>
          <w:sz w:val="28"/>
          <w:szCs w:val="28"/>
          <w:lang w:eastAsia="ru-RU"/>
        </w:rPr>
        <w:t xml:space="preserve">Краткое наименование услуги в Едином портале государственных и муниципальных услуг (функций): </w:t>
      </w:r>
      <w:r w:rsidRPr="00B02472">
        <w:rPr>
          <w:rFonts w:ascii="Times New Roman" w:eastAsia="Calibri" w:hAnsi="Times New Roman" w:cs="Times New Roman"/>
          <w:sz w:val="28"/>
          <w:szCs w:val="28"/>
          <w:lang w:eastAsia="ru-RU"/>
        </w:rPr>
        <w:t>«Присвоение адреса объекту адресации, аннулирование такого адреса».</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7" w:name="Par102"/>
      <w:bookmarkEnd w:id="7"/>
      <w:r w:rsidRPr="00197871">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741713" w:rsidRPr="00197871" w:rsidRDefault="00741713" w:rsidP="00741713">
      <w:pPr>
        <w:autoSpaceDE w:val="0"/>
        <w:autoSpaceDN w:val="0"/>
        <w:adjustRightInd w:val="0"/>
        <w:spacing w:after="0" w:line="240" w:lineRule="auto"/>
        <w:ind w:firstLine="709"/>
        <w:rPr>
          <w:rFonts w:ascii="Times New Roman" w:hAnsi="Times New Roman" w:cs="Times New Roman"/>
          <w:sz w:val="28"/>
          <w:szCs w:val="28"/>
        </w:rPr>
      </w:pPr>
    </w:p>
    <w:p w:rsidR="00BE0A42" w:rsidRPr="00BE0A42" w:rsidRDefault="00741713" w:rsidP="00BE0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eastAsia="Times New Roman" w:hAnsi="Times New Roman" w:cs="Times New Roman"/>
          <w:sz w:val="28"/>
          <w:szCs w:val="28"/>
          <w:lang w:eastAsia="ru-RU"/>
        </w:rPr>
        <w:t xml:space="preserve">2.2. Предоставление муниципальной услуги осуществляется </w:t>
      </w:r>
      <w:r w:rsidR="00BE0A42" w:rsidRPr="00BE0A42">
        <w:rPr>
          <w:rFonts w:ascii="Times New Roman" w:hAnsi="Times New Roman" w:cs="Times New Roman"/>
          <w:sz w:val="28"/>
          <w:szCs w:val="28"/>
        </w:rPr>
        <w:t>Администрацией</w:t>
      </w:r>
      <w:r w:rsidR="00FB03EA">
        <w:rPr>
          <w:rFonts w:ascii="Times New Roman" w:hAnsi="Times New Roman" w:cs="Times New Roman"/>
          <w:sz w:val="28"/>
          <w:szCs w:val="28"/>
        </w:rPr>
        <w:t xml:space="preserve"> муниципального района «Печора»</w:t>
      </w:r>
      <w:r w:rsidR="00BE0A42" w:rsidRPr="00BE0A42">
        <w:rPr>
          <w:rFonts w:ascii="Times New Roman" w:hAnsi="Times New Roman" w:cs="Times New Roman"/>
          <w:sz w:val="28"/>
          <w:szCs w:val="28"/>
        </w:rPr>
        <w:t xml:space="preserve">  </w:t>
      </w:r>
      <w:r w:rsidR="00FB03EA">
        <w:rPr>
          <w:rFonts w:ascii="Times New Roman" w:hAnsi="Times New Roman" w:cs="Times New Roman"/>
          <w:sz w:val="28"/>
          <w:szCs w:val="28"/>
        </w:rPr>
        <w:t>(далее -  Орган).</w:t>
      </w:r>
    </w:p>
    <w:p w:rsidR="00741713" w:rsidRDefault="00741713" w:rsidP="00BE0A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97871">
        <w:rPr>
          <w:rFonts w:ascii="Times New Roman" w:hAnsi="Times New Roman" w:cs="Times New Roman"/>
          <w:sz w:val="28"/>
          <w:szCs w:val="28"/>
        </w:rPr>
        <w:lastRenderedPageBreak/>
        <w:t xml:space="preserve">Для получения </w:t>
      </w:r>
      <w:r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 заявитель вправе обратиться в </w:t>
      </w:r>
      <w:r w:rsidRPr="00197871">
        <w:rPr>
          <w:rFonts w:ascii="Times New Roman" w:eastAsia="Times New Roman" w:hAnsi="Times New Roman" w:cs="Times New Roman"/>
          <w:sz w:val="28"/>
          <w:szCs w:val="28"/>
        </w:rPr>
        <w:t xml:space="preserve">МФЦ, уполномоченный на организацию </w:t>
      </w:r>
      <w:r w:rsidRPr="00197871">
        <w:rPr>
          <w:rFonts w:ascii="Times New Roman" w:hAnsi="Times New Roman" w:cs="Times New Roman"/>
          <w:sz w:val="28"/>
          <w:szCs w:val="28"/>
        </w:rPr>
        <w:t xml:space="preserve">в предоставлении </w:t>
      </w:r>
      <w:r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w:t>
      </w:r>
      <w:r w:rsidRPr="00197871">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rPr>
        <w:t xml:space="preserve"> услуги заявителю.</w:t>
      </w:r>
    </w:p>
    <w:p w:rsidR="00D37180" w:rsidRPr="00D37180" w:rsidRDefault="00D37180" w:rsidP="00D3718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7180">
        <w:rPr>
          <w:rFonts w:ascii="Times New Roman" w:eastAsia="Times New Roman" w:hAnsi="Times New Roman" w:cs="Times New Roman"/>
          <w:sz w:val="28"/>
          <w:szCs w:val="28"/>
        </w:rPr>
        <w:t>Орган обеспечивает предоставление муниципальной услуги в электронной форме посредством Единого портала государственных и муниципальных услуг (функций).</w:t>
      </w:r>
    </w:p>
    <w:p w:rsidR="008C22CB" w:rsidRPr="00D37180" w:rsidRDefault="00F36ED0" w:rsidP="0074171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37180">
        <w:rPr>
          <w:rFonts w:ascii="Times New Roman" w:eastAsia="Times New Roman" w:hAnsi="Times New Roman" w:cs="Times New Roman"/>
          <w:sz w:val="28"/>
          <w:szCs w:val="28"/>
        </w:rPr>
        <w:t>Предоставление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муниципальной услуги в электронной форме осуществляется в любом МФЦ в пределах территории муниципального образования субъекта Российской Федерации по выбору заявителя независимо от его места жительства или места пребывания.</w:t>
      </w:r>
    </w:p>
    <w:p w:rsidR="00741713" w:rsidRDefault="008C22CB" w:rsidP="0038288D">
      <w:pPr>
        <w:pStyle w:val="ConsPlusNormal"/>
        <w:ind w:firstLine="708"/>
        <w:jc w:val="both"/>
        <w:rPr>
          <w:rFonts w:ascii="Times New Roman" w:hAnsi="Times New Roman" w:cs="Times New Roman"/>
          <w:sz w:val="28"/>
          <w:szCs w:val="28"/>
        </w:rPr>
      </w:pPr>
      <w:r w:rsidRPr="00197871">
        <w:rPr>
          <w:rFonts w:ascii="Times New Roman" w:hAnsi="Times New Roman" w:cs="Times New Roman"/>
          <w:sz w:val="28"/>
          <w:szCs w:val="28"/>
        </w:rPr>
        <w:t>2.3</w:t>
      </w:r>
      <w:r w:rsidR="00741713" w:rsidRPr="00197871">
        <w:rPr>
          <w:rFonts w:ascii="Times New Roman" w:hAnsi="Times New Roman" w:cs="Times New Roman"/>
          <w:sz w:val="28"/>
          <w:szCs w:val="28"/>
        </w:rPr>
        <w:t>. Органами и организациями, участвующими в предоставлении муниципальной услуги, являются:</w:t>
      </w:r>
    </w:p>
    <w:p w:rsidR="005700A5" w:rsidRDefault="003E1076" w:rsidP="00C825C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E1076">
        <w:rPr>
          <w:rFonts w:ascii="Times New Roman" w:eastAsia="Times New Roman" w:hAnsi="Times New Roman" w:cs="Times New Roman"/>
          <w:sz w:val="28"/>
          <w:szCs w:val="28"/>
        </w:rPr>
        <w:t xml:space="preserve"> </w:t>
      </w:r>
      <w:r w:rsidRPr="00A10422">
        <w:rPr>
          <w:rFonts w:ascii="Times New Roman" w:eastAsia="Times New Roman" w:hAnsi="Times New Roman" w:cs="Times New Roman"/>
          <w:sz w:val="28"/>
          <w:szCs w:val="28"/>
        </w:rPr>
        <w:t>Оператор федеральной информационной адресной системы</w:t>
      </w:r>
      <w:r w:rsidR="00C825C6" w:rsidRPr="00A10422">
        <w:rPr>
          <w:rFonts w:ascii="Times New Roman" w:eastAsia="Times New Roman" w:hAnsi="Times New Roman" w:cs="Times New Roman"/>
          <w:sz w:val="28"/>
          <w:szCs w:val="28"/>
        </w:rPr>
        <w:t xml:space="preserve"> (оператор ФИАС)</w:t>
      </w:r>
      <w:r w:rsidRPr="00A10422">
        <w:rPr>
          <w:rFonts w:ascii="Times New Roman" w:eastAsia="Times New Roman" w:hAnsi="Times New Roman" w:cs="Times New Roman"/>
          <w:sz w:val="28"/>
          <w:szCs w:val="28"/>
        </w:rPr>
        <w:t xml:space="preserve"> в части предоставления выписки из Государственного адресного реестра об адресе объекта адресации или уведомление об отсутствии сведений в Государственном адресном реестре.</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Федеральная служба государственной регистрации, кадастра и картографии – в части предоставления: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 - выписки из Единого государственного реестра недвижимости (далее – ЕГРН);</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схемы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Орган местного самоуправления – в части предоставления: </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решения органа местного самоуправления о переводе жилого помещения в нежилое помещение или нежилого помещения в жилое помещение;</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акт</w:t>
      </w:r>
      <w:r w:rsidR="0010209C">
        <w:rPr>
          <w:rFonts w:ascii="Times New Roman" w:eastAsia="Calibri" w:hAnsi="Times New Roman" w:cs="Times New Roman"/>
          <w:sz w:val="28"/>
          <w:szCs w:val="28"/>
          <w:lang w:eastAsia="ru-RU"/>
        </w:rPr>
        <w:t>а</w:t>
      </w:r>
      <w:r w:rsidRPr="00197871">
        <w:rPr>
          <w:rFonts w:ascii="Times New Roman" w:eastAsia="Calibri" w:hAnsi="Times New Roman" w:cs="Times New Roman"/>
          <w:sz w:val="28"/>
          <w:szCs w:val="28"/>
          <w:lang w:eastAsia="ru-RU"/>
        </w:rPr>
        <w:t xml:space="preserve"> приемочной комиссии;</w:t>
      </w:r>
    </w:p>
    <w:p w:rsidR="00741713" w:rsidRDefault="0010209C"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разрешения</w:t>
      </w:r>
      <w:r w:rsidR="00741713" w:rsidRPr="00197871">
        <w:rPr>
          <w:rFonts w:ascii="Times New Roman" w:eastAsia="Calibri" w:hAnsi="Times New Roman" w:cs="Times New Roman"/>
          <w:sz w:val="28"/>
          <w:szCs w:val="28"/>
          <w:lang w:eastAsia="ru-RU"/>
        </w:rPr>
        <w:t xml:space="preserve">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10209C" w:rsidRPr="00C87288" w:rsidRDefault="0010209C"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87288">
        <w:rPr>
          <w:rFonts w:ascii="Times New Roman" w:eastAsia="Calibri" w:hAnsi="Times New Roman" w:cs="Times New Roman"/>
          <w:sz w:val="28"/>
          <w:szCs w:val="28"/>
          <w:lang w:eastAsia="ru-RU"/>
        </w:rPr>
        <w:t>Федеральная налоговая служба – в части предоставления:</w:t>
      </w:r>
    </w:p>
    <w:p w:rsidR="0010209C" w:rsidRPr="00C87288" w:rsidRDefault="0010209C"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87288">
        <w:rPr>
          <w:rFonts w:ascii="Times New Roman" w:eastAsia="Calibri" w:hAnsi="Times New Roman" w:cs="Times New Roman"/>
          <w:sz w:val="28"/>
          <w:szCs w:val="28"/>
          <w:lang w:eastAsia="ru-RU"/>
        </w:rPr>
        <w:t>- выписки из Единого государственного реестра юридических лиц;</w:t>
      </w:r>
    </w:p>
    <w:p w:rsidR="0010209C" w:rsidRDefault="0010209C"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87288">
        <w:rPr>
          <w:rFonts w:ascii="Times New Roman" w:eastAsia="Calibri" w:hAnsi="Times New Roman" w:cs="Times New Roman"/>
          <w:sz w:val="28"/>
          <w:szCs w:val="28"/>
          <w:lang w:eastAsia="ru-RU"/>
        </w:rPr>
        <w:t>- выписки из Единого государственного реестра индивидуальных предпринимателей.</w:t>
      </w:r>
    </w:p>
    <w:p w:rsidR="00FF569C" w:rsidRDefault="00976042" w:rsidP="00FF569C">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rPr>
        <w:t>2.4</w:t>
      </w:r>
      <w:r w:rsidR="008C22CB" w:rsidRPr="00A10422">
        <w:rPr>
          <w:rFonts w:ascii="Times New Roman" w:hAnsi="Times New Roman" w:cs="Times New Roman"/>
          <w:sz w:val="28"/>
          <w:szCs w:val="28"/>
        </w:rPr>
        <w:t xml:space="preserve">. </w:t>
      </w:r>
      <w:proofErr w:type="gramStart"/>
      <w:r w:rsidR="00FF569C" w:rsidRPr="00A10422">
        <w:rPr>
          <w:rFonts w:ascii="Times New Roman" w:hAnsi="Times New Roman" w:cs="Times New Roman"/>
          <w:sz w:val="28"/>
          <w:szCs w:val="28"/>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00FF569C" w:rsidRPr="00A10422">
        <w:rPr>
          <w:rFonts w:ascii="Times New Roman" w:hAnsi="Times New Roman" w:cs="Times New Roman"/>
          <w:sz w:val="28"/>
          <w:szCs w:val="28"/>
        </w:rPr>
        <w:lastRenderedPageBreak/>
        <w:t xml:space="preserve">предоставляемых в результате предоставления таких услуг, включенных в перечни, указанные в </w:t>
      </w:r>
      <w:hyperlink r:id="rId10" w:history="1">
        <w:r w:rsidR="00FF569C" w:rsidRPr="00A10422">
          <w:rPr>
            <w:rFonts w:ascii="Times New Roman" w:hAnsi="Times New Roman" w:cs="Times New Roman"/>
            <w:color w:val="0000FF"/>
            <w:sz w:val="28"/>
            <w:szCs w:val="28"/>
          </w:rPr>
          <w:t>части 1 статьи 9</w:t>
        </w:r>
      </w:hyperlink>
      <w:r w:rsidR="00FF569C" w:rsidRPr="00A10422">
        <w:rPr>
          <w:rFonts w:ascii="Times New Roman" w:hAnsi="Times New Roman" w:cs="Times New Roman"/>
          <w:sz w:val="28"/>
          <w:szCs w:val="28"/>
        </w:rPr>
        <w:t xml:space="preserve"> Федерального закона от 27 июля</w:t>
      </w:r>
      <w:proofErr w:type="gramEnd"/>
      <w:r w:rsidR="00FF569C" w:rsidRPr="00A10422">
        <w:rPr>
          <w:rFonts w:ascii="Times New Roman" w:hAnsi="Times New Roman" w:cs="Times New Roman"/>
          <w:sz w:val="28"/>
          <w:szCs w:val="28"/>
        </w:rPr>
        <w:t xml:space="preserve"> 2010 г. N 210-ФЗ "Об организации предоставления государственных и муниципальных услуг".</w:t>
      </w:r>
    </w:p>
    <w:p w:rsidR="00CA35A8" w:rsidRPr="00197871" w:rsidRDefault="00CA35A8" w:rsidP="008C22C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1076" w:rsidRPr="00787DAB" w:rsidRDefault="003E1076" w:rsidP="003E1076">
      <w:pPr>
        <w:widowControl w:val="0"/>
        <w:autoSpaceDE w:val="0"/>
        <w:autoSpaceDN w:val="0"/>
        <w:adjustRightInd w:val="0"/>
        <w:spacing w:after="0" w:line="240" w:lineRule="auto"/>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Результат</w:t>
      </w:r>
      <w:r w:rsidRPr="00787DAB">
        <w:rPr>
          <w:rFonts w:ascii="Times New Roman" w:eastAsia="Times New Roman" w:hAnsi="Times New Roman" w:cs="Times New Roman"/>
          <w:b/>
          <w:sz w:val="28"/>
          <w:szCs w:val="28"/>
          <w:lang w:eastAsia="ru-RU"/>
        </w:rPr>
        <w:t xml:space="preserve"> предоставления муниципальной услуги</w:t>
      </w: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p>
    <w:p w:rsidR="00590B70" w:rsidRPr="00A10422" w:rsidRDefault="00590B70" w:rsidP="00590B70">
      <w:pPr>
        <w:widowControl w:val="0"/>
        <w:autoSpaceDE w:val="0"/>
        <w:autoSpaceDN w:val="0"/>
        <w:adjustRightInd w:val="0"/>
        <w:spacing w:after="0" w:line="240" w:lineRule="auto"/>
        <w:jc w:val="both"/>
        <w:rPr>
          <w:rFonts w:ascii="Times New Roman" w:hAnsi="Times New Roman" w:cs="Times New Roman"/>
          <w:sz w:val="28"/>
          <w:szCs w:val="28"/>
        </w:rPr>
      </w:pPr>
      <w:bookmarkStart w:id="8" w:name="Par108"/>
      <w:bookmarkEnd w:id="8"/>
      <w:r w:rsidRPr="00A10422">
        <w:rPr>
          <w:rFonts w:ascii="Times New Roman" w:hAnsi="Times New Roman" w:cs="Times New Roman"/>
          <w:sz w:val="28"/>
          <w:szCs w:val="28"/>
        </w:rPr>
        <w:t>2.5. Результатом предоставления муниципальной услуги является:</w:t>
      </w:r>
    </w:p>
    <w:p w:rsidR="00590B70" w:rsidRPr="00A10422" w:rsidRDefault="00590B70" w:rsidP="00590B70">
      <w:pPr>
        <w:widowControl w:val="0"/>
        <w:autoSpaceDE w:val="0"/>
        <w:autoSpaceDN w:val="0"/>
        <w:adjustRightInd w:val="0"/>
        <w:spacing w:after="0" w:line="240" w:lineRule="auto"/>
        <w:jc w:val="both"/>
        <w:rPr>
          <w:rFonts w:ascii="Times New Roman" w:hAnsi="Times New Roman" w:cs="Times New Roman"/>
          <w:sz w:val="28"/>
          <w:szCs w:val="28"/>
        </w:rPr>
      </w:pPr>
      <w:r w:rsidRPr="00A10422">
        <w:rPr>
          <w:rFonts w:ascii="Times New Roman" w:hAnsi="Times New Roman" w:cs="Times New Roman"/>
          <w:sz w:val="28"/>
          <w:szCs w:val="28"/>
        </w:rPr>
        <w:t>1) При присвоении адреса объекту адресации на территории муниципального образования:</w:t>
      </w:r>
    </w:p>
    <w:p w:rsidR="00590B70" w:rsidRPr="00A10422" w:rsidRDefault="00590B70" w:rsidP="00590B70">
      <w:pPr>
        <w:widowControl w:val="0"/>
        <w:autoSpaceDE w:val="0"/>
        <w:autoSpaceDN w:val="0"/>
        <w:adjustRightInd w:val="0"/>
        <w:spacing w:after="0" w:line="240" w:lineRule="auto"/>
        <w:jc w:val="both"/>
        <w:rPr>
          <w:rFonts w:ascii="Times New Roman" w:hAnsi="Times New Roman" w:cs="Times New Roman"/>
          <w:sz w:val="28"/>
          <w:szCs w:val="28"/>
        </w:rPr>
      </w:pPr>
      <w:r w:rsidRPr="00A10422">
        <w:rPr>
          <w:rFonts w:ascii="Times New Roman" w:hAnsi="Times New Roman" w:cs="Times New Roman"/>
          <w:sz w:val="28"/>
          <w:szCs w:val="28"/>
        </w:rPr>
        <w:t>- выдача заявителю решения о присвоении адреса объекту адресации на территории муниципального образования (далее - выдача решения о присвоении адреса объекту адресации), уведомление о принятом решении;</w:t>
      </w:r>
    </w:p>
    <w:p w:rsidR="00590B70" w:rsidRPr="00A10422" w:rsidRDefault="00590B70" w:rsidP="00590B70">
      <w:pPr>
        <w:widowControl w:val="0"/>
        <w:autoSpaceDE w:val="0"/>
        <w:autoSpaceDN w:val="0"/>
        <w:adjustRightInd w:val="0"/>
        <w:spacing w:after="0" w:line="240" w:lineRule="auto"/>
        <w:jc w:val="both"/>
        <w:rPr>
          <w:rFonts w:ascii="Times New Roman" w:hAnsi="Times New Roman" w:cs="Times New Roman"/>
          <w:sz w:val="28"/>
          <w:szCs w:val="28"/>
        </w:rPr>
      </w:pPr>
      <w:r w:rsidRPr="00A10422">
        <w:rPr>
          <w:rFonts w:ascii="Times New Roman" w:hAnsi="Times New Roman" w:cs="Times New Roman"/>
          <w:sz w:val="28"/>
          <w:szCs w:val="28"/>
        </w:rPr>
        <w:t>- решение об отказе в выдаче решения о присвоении адреса объекту адресации (далее - решение об отказе в выдаче решения о присвоении адреса объекту адресации), уведомление об отказе в предоставлении муниципальной услуги.</w:t>
      </w:r>
    </w:p>
    <w:p w:rsidR="00590B70" w:rsidRPr="00A10422" w:rsidRDefault="00590B70" w:rsidP="00590B70">
      <w:pPr>
        <w:widowControl w:val="0"/>
        <w:autoSpaceDE w:val="0"/>
        <w:autoSpaceDN w:val="0"/>
        <w:adjustRightInd w:val="0"/>
        <w:spacing w:after="0" w:line="240" w:lineRule="auto"/>
        <w:jc w:val="both"/>
        <w:rPr>
          <w:rFonts w:ascii="Times New Roman" w:hAnsi="Times New Roman" w:cs="Times New Roman"/>
          <w:sz w:val="28"/>
          <w:szCs w:val="28"/>
        </w:rPr>
      </w:pPr>
      <w:r w:rsidRPr="00A10422">
        <w:rPr>
          <w:rFonts w:ascii="Times New Roman" w:hAnsi="Times New Roman" w:cs="Times New Roman"/>
          <w:sz w:val="28"/>
          <w:szCs w:val="28"/>
        </w:rPr>
        <w:t>2) При изменении адреса объекту адресации на территории муниципального образования</w:t>
      </w:r>
    </w:p>
    <w:p w:rsidR="00590B70" w:rsidRPr="00A10422" w:rsidRDefault="00590B70" w:rsidP="00590B70">
      <w:pPr>
        <w:widowControl w:val="0"/>
        <w:autoSpaceDE w:val="0"/>
        <w:autoSpaceDN w:val="0"/>
        <w:adjustRightInd w:val="0"/>
        <w:spacing w:after="0" w:line="240" w:lineRule="auto"/>
        <w:jc w:val="both"/>
        <w:rPr>
          <w:rFonts w:ascii="Times New Roman" w:hAnsi="Times New Roman" w:cs="Times New Roman"/>
          <w:sz w:val="28"/>
          <w:szCs w:val="28"/>
        </w:rPr>
      </w:pPr>
      <w:r w:rsidRPr="00A10422">
        <w:rPr>
          <w:rFonts w:ascii="Times New Roman" w:hAnsi="Times New Roman" w:cs="Times New Roman"/>
          <w:sz w:val="28"/>
          <w:szCs w:val="28"/>
        </w:rPr>
        <w:t>- выдача заявителю решения об изменении адреса объекту адресации на территории муниципального образования (далее - выдача решения об изменении адреса объекту адресации), уведомление о принятом решении;</w:t>
      </w:r>
    </w:p>
    <w:p w:rsidR="00590B70" w:rsidRPr="00A10422" w:rsidRDefault="00590B70" w:rsidP="00590B70">
      <w:pPr>
        <w:widowControl w:val="0"/>
        <w:autoSpaceDE w:val="0"/>
        <w:autoSpaceDN w:val="0"/>
        <w:adjustRightInd w:val="0"/>
        <w:spacing w:after="0" w:line="240" w:lineRule="auto"/>
        <w:jc w:val="both"/>
        <w:rPr>
          <w:rFonts w:ascii="Times New Roman" w:hAnsi="Times New Roman" w:cs="Times New Roman"/>
          <w:sz w:val="28"/>
          <w:szCs w:val="28"/>
        </w:rPr>
      </w:pPr>
      <w:r w:rsidRPr="00A10422">
        <w:rPr>
          <w:rFonts w:ascii="Times New Roman" w:hAnsi="Times New Roman" w:cs="Times New Roman"/>
          <w:sz w:val="28"/>
          <w:szCs w:val="28"/>
        </w:rPr>
        <w:t>- решение об отказе в выдаче решения об изменении адреса объекту адресации (далее - решение об отказе в выдаче решения об изменении адреса объекту адресации), уведомление об отказе в предоставлении муниципальной услуги.</w:t>
      </w:r>
    </w:p>
    <w:p w:rsidR="00590B70" w:rsidRPr="00A10422" w:rsidRDefault="00590B70" w:rsidP="00590B70">
      <w:pPr>
        <w:widowControl w:val="0"/>
        <w:autoSpaceDE w:val="0"/>
        <w:autoSpaceDN w:val="0"/>
        <w:adjustRightInd w:val="0"/>
        <w:spacing w:after="0" w:line="240" w:lineRule="auto"/>
        <w:jc w:val="both"/>
        <w:rPr>
          <w:rFonts w:ascii="Times New Roman" w:hAnsi="Times New Roman" w:cs="Times New Roman"/>
          <w:sz w:val="28"/>
          <w:szCs w:val="28"/>
        </w:rPr>
      </w:pPr>
      <w:r w:rsidRPr="00A10422">
        <w:rPr>
          <w:rFonts w:ascii="Times New Roman" w:hAnsi="Times New Roman" w:cs="Times New Roman"/>
          <w:sz w:val="28"/>
          <w:szCs w:val="28"/>
        </w:rPr>
        <w:t>3) При аннулировании адреса объекту адресации на территории муниципального образования</w:t>
      </w:r>
    </w:p>
    <w:p w:rsidR="00590B70" w:rsidRPr="00A10422" w:rsidRDefault="00590B70" w:rsidP="00590B70">
      <w:pPr>
        <w:widowControl w:val="0"/>
        <w:autoSpaceDE w:val="0"/>
        <w:autoSpaceDN w:val="0"/>
        <w:adjustRightInd w:val="0"/>
        <w:spacing w:after="0" w:line="240" w:lineRule="auto"/>
        <w:jc w:val="both"/>
        <w:rPr>
          <w:rFonts w:ascii="Times New Roman" w:hAnsi="Times New Roman" w:cs="Times New Roman"/>
          <w:sz w:val="28"/>
          <w:szCs w:val="28"/>
        </w:rPr>
      </w:pPr>
      <w:r w:rsidRPr="00A10422">
        <w:rPr>
          <w:rFonts w:ascii="Times New Roman" w:hAnsi="Times New Roman" w:cs="Times New Roman"/>
          <w:sz w:val="28"/>
          <w:szCs w:val="28"/>
        </w:rPr>
        <w:t>- выдача заявителю решения об аннулировании адреса объекту адресации на территории муниципального образования (далее - выдача решения об аннулировании адреса объекту адресации), уведомление о принятом решении;</w:t>
      </w:r>
    </w:p>
    <w:p w:rsidR="00590B70" w:rsidRPr="00A10422" w:rsidRDefault="00590B70" w:rsidP="00590B70">
      <w:pPr>
        <w:widowControl w:val="0"/>
        <w:autoSpaceDE w:val="0"/>
        <w:autoSpaceDN w:val="0"/>
        <w:adjustRightInd w:val="0"/>
        <w:spacing w:after="0" w:line="240" w:lineRule="auto"/>
        <w:jc w:val="both"/>
        <w:rPr>
          <w:rFonts w:ascii="Times New Roman" w:hAnsi="Times New Roman" w:cs="Times New Roman"/>
          <w:sz w:val="28"/>
          <w:szCs w:val="28"/>
        </w:rPr>
      </w:pPr>
      <w:r w:rsidRPr="00A10422">
        <w:rPr>
          <w:rFonts w:ascii="Times New Roman" w:hAnsi="Times New Roman" w:cs="Times New Roman"/>
          <w:sz w:val="28"/>
          <w:szCs w:val="28"/>
        </w:rPr>
        <w:t>- решение об отказе в выдаче решения об аннулировании адреса объекту адресации (далее - решение об отказе в выдаче решения об аннулировании адреса объекту адресации), уведомление об отказе в предоставлении муниципальной услуги.</w:t>
      </w:r>
    </w:p>
    <w:p w:rsidR="003F0EBA" w:rsidRPr="00FB03EA" w:rsidRDefault="00FB03EA" w:rsidP="00FB03EA">
      <w:pPr>
        <w:widowControl w:val="0"/>
        <w:autoSpaceDE w:val="0"/>
        <w:autoSpaceDN w:val="0"/>
        <w:adjustRightInd w:val="0"/>
        <w:spacing w:after="0" w:line="240" w:lineRule="auto"/>
        <w:jc w:val="both"/>
        <w:rPr>
          <w:rFonts w:ascii="Times New Roman" w:hAnsi="Times New Roman" w:cs="Times New Roman"/>
          <w:sz w:val="28"/>
          <w:szCs w:val="28"/>
        </w:rPr>
      </w:pPr>
      <w:r w:rsidRPr="00A10422">
        <w:rPr>
          <w:rFonts w:ascii="Times New Roman" w:eastAsia="Calibri" w:hAnsi="Times New Roman" w:cs="Times New Roman"/>
          <w:sz w:val="28"/>
          <w:szCs w:val="28"/>
          <w:lang w:eastAsia="ru-RU"/>
        </w:rPr>
        <w:t xml:space="preserve">            2.5.4.</w:t>
      </w:r>
      <w:r w:rsidR="006D0B7F" w:rsidRPr="00A10422">
        <w:rPr>
          <w:rFonts w:ascii="Times New Roman" w:eastAsia="Calibri" w:hAnsi="Times New Roman" w:cs="Times New Roman"/>
          <w:sz w:val="28"/>
          <w:szCs w:val="28"/>
        </w:rPr>
        <w:t>Состав реестровой записи о результате предоставления муниципальной услуги, а также наименование информационного ресурса, в котором размещена такая реестровая запись (в случае, если результатом предоставления муниципальной услуги является реестровая запись).</w:t>
      </w:r>
      <w:r w:rsidR="003F0EBA" w:rsidRPr="00FB03EA">
        <w:rPr>
          <w:rFonts w:ascii="Times New Roman" w:hAnsi="Times New Roman" w:cs="Times New Roman"/>
          <w:sz w:val="28"/>
          <w:szCs w:val="28"/>
        </w:rPr>
        <w:t xml:space="preserve"> </w:t>
      </w:r>
    </w:p>
    <w:p w:rsidR="003F0EBA" w:rsidRPr="00197871" w:rsidRDefault="00FB03EA" w:rsidP="00FB03EA">
      <w:pPr>
        <w:pStyle w:val="ConsPlusNormal"/>
        <w:ind w:firstLine="539"/>
        <w:jc w:val="both"/>
        <w:rPr>
          <w:rFonts w:ascii="Times New Roman" w:eastAsia="Times New Roman" w:hAnsi="Times New Roman" w:cs="Times New Roman"/>
          <w:sz w:val="28"/>
          <w:szCs w:val="28"/>
        </w:rPr>
      </w:pPr>
      <w:r>
        <w:rPr>
          <w:rFonts w:ascii="Times New Roman" w:eastAsiaTheme="minorHAnsi" w:hAnsi="Times New Roman" w:cs="Times New Roman"/>
          <w:b/>
          <w:sz w:val="28"/>
          <w:szCs w:val="28"/>
          <w:lang w:eastAsia="en-US"/>
        </w:rPr>
        <w:t xml:space="preserve">    </w:t>
      </w:r>
      <w:r w:rsidR="003F0EBA" w:rsidRPr="00197871">
        <w:rPr>
          <w:rFonts w:ascii="Times New Roman" w:eastAsia="Times New Roman" w:hAnsi="Times New Roman" w:cs="Times New Roman"/>
          <w:sz w:val="28"/>
          <w:szCs w:val="28"/>
        </w:rPr>
        <w:t>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 ответственным за прием и регистрацию входящей корреспонденции.</w:t>
      </w:r>
    </w:p>
    <w:p w:rsidR="003F0EBA" w:rsidRPr="00197871" w:rsidRDefault="00EC6B07" w:rsidP="003F0EBA">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0EBA" w:rsidRPr="00197871">
        <w:rPr>
          <w:rFonts w:ascii="Times New Roman" w:eastAsia="Times New Roman" w:hAnsi="Times New Roman" w:cs="Times New Roman"/>
          <w:sz w:val="28"/>
          <w:szCs w:val="28"/>
          <w:lang w:eastAsia="ru-RU"/>
        </w:rPr>
        <w:t>Если заявитель обратился за предоставлением муниципальной услуги лично (в Орган, МФЦ), пос</w:t>
      </w:r>
      <w:r w:rsidR="00107816">
        <w:rPr>
          <w:rFonts w:ascii="Times New Roman" w:eastAsia="Times New Roman" w:hAnsi="Times New Roman" w:cs="Times New Roman"/>
          <w:sz w:val="28"/>
          <w:szCs w:val="28"/>
          <w:lang w:eastAsia="ru-RU"/>
        </w:rPr>
        <w:t xml:space="preserve">редством почтового отправления, </w:t>
      </w:r>
      <w:r w:rsidR="003F0EBA" w:rsidRPr="00197871">
        <w:rPr>
          <w:rFonts w:ascii="Times New Roman" w:eastAsia="Times New Roman" w:hAnsi="Times New Roman" w:cs="Times New Roman"/>
          <w:sz w:val="28"/>
          <w:szCs w:val="28"/>
          <w:lang w:eastAsia="ru-RU"/>
        </w:rPr>
        <w:t>запрос регистрируется Органом в день его поступления в порядке, установленном для делопроизводства.</w:t>
      </w:r>
    </w:p>
    <w:p w:rsidR="003F0EBA" w:rsidRPr="005414BD" w:rsidRDefault="003F0EBA" w:rsidP="003F0EBA">
      <w:pPr>
        <w:widowControl w:val="0"/>
        <w:autoSpaceDE w:val="0"/>
        <w:autoSpaceDN w:val="0"/>
        <w:spacing w:after="0" w:line="240" w:lineRule="auto"/>
        <w:ind w:firstLine="539"/>
        <w:jc w:val="both"/>
        <w:rPr>
          <w:rFonts w:ascii="Times New Roman" w:hAnsi="Times New Roman" w:cs="Times New Roman"/>
          <w:sz w:val="28"/>
          <w:szCs w:val="28"/>
        </w:rPr>
      </w:pPr>
      <w:r w:rsidRPr="005414BD">
        <w:rPr>
          <w:rFonts w:ascii="Times New Roman" w:hAnsi="Times New Roman" w:cs="Times New Roman"/>
          <w:sz w:val="28"/>
          <w:szCs w:val="28"/>
        </w:rPr>
        <w:t xml:space="preserve">Регистрация запроса, поданного через Единый портал государственных и </w:t>
      </w:r>
      <w:r w:rsidRPr="005414BD">
        <w:rPr>
          <w:rFonts w:ascii="Times New Roman" w:hAnsi="Times New Roman" w:cs="Times New Roman"/>
          <w:sz w:val="28"/>
          <w:szCs w:val="28"/>
        </w:rPr>
        <w:lastRenderedPageBreak/>
        <w:t>муниципальных услуг (функций) до 16:00 рабочего дня, осуществляется в день его подачи. Запрос,</w:t>
      </w:r>
      <w:r w:rsidRPr="005414BD">
        <w:t xml:space="preserve"> </w:t>
      </w:r>
      <w:r w:rsidRPr="005414BD">
        <w:rPr>
          <w:rFonts w:ascii="Times New Roman" w:hAnsi="Times New Roman" w:cs="Times New Roman"/>
          <w:sz w:val="28"/>
          <w:szCs w:val="28"/>
        </w:rPr>
        <w:t>поданный через Единый портал государственных и муниципальных услуг (функций) после 16:00 рабочего дня либо в нерабочий день, регистрируется в Органе на следующий рабочий день.</w:t>
      </w:r>
    </w:p>
    <w:p w:rsidR="003F0EBA" w:rsidRPr="00197871" w:rsidRDefault="003F0EBA" w:rsidP="003F0EBA">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r w:rsidR="00107816">
        <w:rPr>
          <w:rFonts w:ascii="Times New Roman" w:eastAsia="Times New Roman" w:hAnsi="Times New Roman" w:cs="Times New Roman"/>
          <w:sz w:val="28"/>
          <w:szCs w:val="28"/>
          <w:lang w:eastAsia="ru-RU"/>
        </w:rPr>
        <w:t>)</w:t>
      </w:r>
      <w:r w:rsidRPr="00197871">
        <w:rPr>
          <w:rFonts w:ascii="Times New Roman" w:eastAsia="Times New Roman" w:hAnsi="Times New Roman" w:cs="Times New Roman"/>
          <w:sz w:val="28"/>
          <w:szCs w:val="28"/>
          <w:lang w:eastAsia="ru-RU"/>
        </w:rPr>
        <w:t>.</w:t>
      </w:r>
    </w:p>
    <w:p w:rsidR="003F0EBA" w:rsidRPr="00197871" w:rsidRDefault="003F0EBA" w:rsidP="003F0EBA">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заявителю будет представлена информация о ходе выполнения указанного запроса.</w:t>
      </w:r>
    </w:p>
    <w:p w:rsidR="003F0EBA" w:rsidRPr="00197871" w:rsidRDefault="003F0EBA" w:rsidP="003F0EBA">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Прием и регистрация запроса осуществляются должностным лицом структурного подразделения, ответственного </w:t>
      </w:r>
      <w:r w:rsidRPr="00197871">
        <w:rPr>
          <w:rFonts w:ascii="Times New Roman" w:hAnsi="Times New Roman" w:cs="Times New Roman"/>
          <w:sz w:val="28"/>
          <w:szCs w:val="28"/>
        </w:rPr>
        <w:t>за прием документов.</w:t>
      </w:r>
    </w:p>
    <w:p w:rsidR="003F0EBA" w:rsidRPr="00197871" w:rsidRDefault="003F0EBA" w:rsidP="003F0EBA">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После регистрации запрос направляется в структурное подразделение, ответственное за предоставление муниципальной услуги.</w:t>
      </w:r>
    </w:p>
    <w:p w:rsidR="003F0EBA" w:rsidRPr="00197871" w:rsidRDefault="003F0EBA" w:rsidP="003F0EBA">
      <w:pPr>
        <w:widowControl w:val="0"/>
        <w:autoSpaceDE w:val="0"/>
        <w:autoSpaceDN w:val="0"/>
        <w:spacing w:after="0" w:line="240" w:lineRule="auto"/>
        <w:ind w:firstLine="539"/>
        <w:jc w:val="both"/>
        <w:rPr>
          <w:rFonts w:ascii="Times New Roman" w:eastAsia="Times New Roman" w:hAnsi="Times New Roman" w:cs="Times New Roman"/>
          <w:i/>
          <w:sz w:val="28"/>
          <w:szCs w:val="28"/>
        </w:rPr>
      </w:pPr>
      <w:r w:rsidRPr="00197871">
        <w:rPr>
          <w:rFonts w:ascii="Times New Roman" w:eastAsia="Times New Roman" w:hAnsi="Times New Roman" w:cs="Times New Roman"/>
          <w:sz w:val="28"/>
          <w:szCs w:val="28"/>
          <w:lang w:eastAsia="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6D0B7F" w:rsidRDefault="000231AE" w:rsidP="000231AE">
      <w:pPr>
        <w:widowControl w:val="0"/>
        <w:autoSpaceDE w:val="0"/>
        <w:autoSpaceDN w:val="0"/>
        <w:adjustRightInd w:val="0"/>
        <w:spacing w:after="0" w:line="240" w:lineRule="auto"/>
        <w:ind w:firstLine="539"/>
        <w:jc w:val="both"/>
        <w:outlineLvl w:val="2"/>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2</w:t>
      </w:r>
      <w:r>
        <w:rPr>
          <w:rFonts w:ascii="Times New Roman" w:eastAsia="Calibri" w:hAnsi="Times New Roman" w:cs="Times New Roman"/>
          <w:sz w:val="28"/>
          <w:szCs w:val="28"/>
        </w:rPr>
        <w:t>.6</w:t>
      </w:r>
      <w:r w:rsidR="006D0B7F">
        <w:rPr>
          <w:rFonts w:ascii="Times New Roman" w:eastAsia="Calibri" w:hAnsi="Times New Roman" w:cs="Times New Roman"/>
          <w:sz w:val="28"/>
          <w:szCs w:val="28"/>
        </w:rPr>
        <w:t xml:space="preserve">. </w:t>
      </w:r>
      <w:r w:rsidR="006D0B7F" w:rsidRPr="00AB03DA">
        <w:rPr>
          <w:rFonts w:ascii="Times New Roman" w:eastAsia="Calibri" w:hAnsi="Times New Roman" w:cs="Times New Roman"/>
          <w:sz w:val="28"/>
          <w:szCs w:val="28"/>
        </w:rPr>
        <w:t xml:space="preserve">Формы решений </w:t>
      </w:r>
      <w:r w:rsidR="006D0B7F">
        <w:rPr>
          <w:rFonts w:ascii="Times New Roman" w:eastAsia="Calibri" w:hAnsi="Times New Roman" w:cs="Times New Roman"/>
          <w:sz w:val="28"/>
          <w:szCs w:val="28"/>
        </w:rPr>
        <w:t>приведены:</w:t>
      </w:r>
    </w:p>
    <w:p w:rsidR="006D0B7F" w:rsidRDefault="006D0B7F" w:rsidP="006D0B7F">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B03DA">
        <w:rPr>
          <w:rFonts w:ascii="Times New Roman" w:eastAsia="Calibri" w:hAnsi="Times New Roman" w:cs="Times New Roman"/>
          <w:sz w:val="28"/>
          <w:szCs w:val="28"/>
        </w:rPr>
        <w:t>о присвоении адреса объекту адресации</w:t>
      </w:r>
      <w:r>
        <w:rPr>
          <w:rFonts w:ascii="Times New Roman" w:eastAsia="Calibri" w:hAnsi="Times New Roman" w:cs="Times New Roman"/>
          <w:sz w:val="28"/>
          <w:szCs w:val="28"/>
        </w:rPr>
        <w:t xml:space="preserve"> в приложении № 2 к настоящему Административному регламенту (рекомендуемая форма);</w:t>
      </w:r>
    </w:p>
    <w:p w:rsidR="006D0B7F" w:rsidRDefault="006D0B7F" w:rsidP="006D0B7F">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Pr>
          <w:rFonts w:ascii="Times New Roman" w:eastAsia="Calibri" w:hAnsi="Times New Roman" w:cs="Times New Roman"/>
          <w:sz w:val="28"/>
          <w:szCs w:val="28"/>
        </w:rPr>
        <w:t>- ф</w:t>
      </w:r>
      <w:r w:rsidRPr="003F2ED5">
        <w:rPr>
          <w:rFonts w:ascii="Times New Roman" w:eastAsia="Calibri" w:hAnsi="Times New Roman" w:cs="Times New Roman"/>
          <w:sz w:val="28"/>
          <w:szCs w:val="28"/>
        </w:rPr>
        <w:t>орма решения об аннулировании адреса объекта адресации</w:t>
      </w:r>
      <w:r>
        <w:rPr>
          <w:rFonts w:ascii="Times New Roman" w:eastAsia="Calibri" w:hAnsi="Times New Roman" w:cs="Times New Roman"/>
          <w:sz w:val="28"/>
          <w:szCs w:val="28"/>
        </w:rPr>
        <w:t xml:space="preserve"> </w:t>
      </w:r>
      <w:r w:rsidRPr="003F2ED5">
        <w:rPr>
          <w:rFonts w:ascii="Times New Roman" w:eastAsia="Calibri" w:hAnsi="Times New Roman" w:cs="Times New Roman"/>
          <w:sz w:val="28"/>
          <w:szCs w:val="28"/>
        </w:rPr>
        <w:t xml:space="preserve">в приложении № </w:t>
      </w:r>
      <w:r>
        <w:rPr>
          <w:rFonts w:ascii="Times New Roman" w:eastAsia="Calibri" w:hAnsi="Times New Roman" w:cs="Times New Roman"/>
          <w:sz w:val="28"/>
          <w:szCs w:val="28"/>
        </w:rPr>
        <w:t>3</w:t>
      </w:r>
      <w:r w:rsidRPr="003F2ED5">
        <w:rPr>
          <w:rFonts w:ascii="Times New Roman" w:eastAsia="Calibri" w:hAnsi="Times New Roman" w:cs="Times New Roman"/>
          <w:sz w:val="28"/>
          <w:szCs w:val="28"/>
        </w:rPr>
        <w:t xml:space="preserve"> к настоящему Административному регламенту</w:t>
      </w:r>
      <w:r>
        <w:rPr>
          <w:rFonts w:ascii="Times New Roman" w:eastAsia="Calibri" w:hAnsi="Times New Roman" w:cs="Times New Roman"/>
          <w:sz w:val="28"/>
          <w:szCs w:val="28"/>
        </w:rPr>
        <w:t xml:space="preserve"> </w:t>
      </w:r>
      <w:r w:rsidRPr="008D2024">
        <w:rPr>
          <w:rFonts w:ascii="Times New Roman" w:eastAsia="Calibri" w:hAnsi="Times New Roman" w:cs="Times New Roman"/>
          <w:sz w:val="28"/>
          <w:szCs w:val="28"/>
        </w:rPr>
        <w:t>(рекомендуемая форма);</w:t>
      </w:r>
    </w:p>
    <w:p w:rsidR="006D0B7F" w:rsidRDefault="006D0B7F" w:rsidP="006D0B7F">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Pr>
          <w:rFonts w:ascii="Times New Roman" w:eastAsia="Calibri" w:hAnsi="Times New Roman" w:cs="Times New Roman"/>
          <w:sz w:val="28"/>
          <w:szCs w:val="28"/>
        </w:rPr>
        <w:t>-</w:t>
      </w:r>
      <w:r w:rsidRPr="00AB03DA">
        <w:rPr>
          <w:rFonts w:ascii="Times New Roman" w:eastAsia="Calibri" w:hAnsi="Times New Roman" w:cs="Times New Roman"/>
          <w:sz w:val="28"/>
          <w:szCs w:val="28"/>
        </w:rPr>
        <w:t xml:space="preserve"> об отказе в присвоении объекту адресации адреса или аннулировании его адреса </w:t>
      </w:r>
      <w:r w:rsidRPr="003F2ED5">
        <w:rPr>
          <w:rFonts w:ascii="Times New Roman" w:eastAsia="Calibri" w:hAnsi="Times New Roman" w:cs="Times New Roman"/>
          <w:sz w:val="28"/>
          <w:szCs w:val="28"/>
        </w:rPr>
        <w:t xml:space="preserve">в приложении № </w:t>
      </w:r>
      <w:r>
        <w:rPr>
          <w:rFonts w:ascii="Times New Roman" w:eastAsia="Calibri" w:hAnsi="Times New Roman" w:cs="Times New Roman"/>
          <w:sz w:val="28"/>
          <w:szCs w:val="28"/>
        </w:rPr>
        <w:t>4</w:t>
      </w:r>
      <w:r w:rsidRPr="003F2ED5">
        <w:rPr>
          <w:rFonts w:ascii="Times New Roman" w:eastAsia="Calibri" w:hAnsi="Times New Roman" w:cs="Times New Roman"/>
          <w:sz w:val="28"/>
          <w:szCs w:val="28"/>
        </w:rPr>
        <w:t xml:space="preserve"> к настоящему Административному рег</w:t>
      </w:r>
      <w:r>
        <w:rPr>
          <w:rFonts w:ascii="Times New Roman" w:eastAsia="Calibri" w:hAnsi="Times New Roman" w:cs="Times New Roman"/>
          <w:sz w:val="28"/>
          <w:szCs w:val="28"/>
        </w:rPr>
        <w:t>ламент</w:t>
      </w:r>
      <w:r w:rsidRPr="008D2024">
        <w:t xml:space="preserve"> </w:t>
      </w:r>
      <w:r>
        <w:t>(</w:t>
      </w:r>
      <w:r>
        <w:rPr>
          <w:rFonts w:ascii="Times New Roman" w:eastAsia="Calibri" w:hAnsi="Times New Roman" w:cs="Times New Roman"/>
          <w:sz w:val="28"/>
          <w:szCs w:val="28"/>
        </w:rPr>
        <w:t>форма, утверждена</w:t>
      </w:r>
      <w:r w:rsidRPr="008D2024">
        <w:rPr>
          <w:rFonts w:ascii="Times New Roman" w:eastAsia="Calibri" w:hAnsi="Times New Roman" w:cs="Times New Roman"/>
          <w:sz w:val="28"/>
          <w:szCs w:val="28"/>
        </w:rPr>
        <w:t xml:space="preserve"> приказом Министерства финансов Российской Федерации от 11.12.2014 № 146н).</w:t>
      </w:r>
    </w:p>
    <w:p w:rsidR="006D0B7F" w:rsidRPr="00B853A6" w:rsidRDefault="006D0B7F" w:rsidP="006D0B7F">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Pr>
          <w:rFonts w:ascii="Times New Roman" w:eastAsia="Calibri" w:hAnsi="Times New Roman" w:cs="Times New Roman"/>
          <w:sz w:val="28"/>
          <w:szCs w:val="28"/>
        </w:rPr>
        <w:t>К решениям о п</w:t>
      </w:r>
      <w:r w:rsidRPr="009A6208">
        <w:rPr>
          <w:rFonts w:ascii="Times New Roman" w:eastAsia="Calibri" w:hAnsi="Times New Roman" w:cs="Times New Roman"/>
          <w:sz w:val="28"/>
          <w:szCs w:val="28"/>
        </w:rPr>
        <w:t>рис</w:t>
      </w:r>
      <w:r>
        <w:rPr>
          <w:rFonts w:ascii="Times New Roman" w:eastAsia="Calibri" w:hAnsi="Times New Roman" w:cs="Times New Roman"/>
          <w:sz w:val="28"/>
          <w:szCs w:val="28"/>
        </w:rPr>
        <w:t>воение адреса объекту адресации или</w:t>
      </w:r>
      <w:r w:rsidRPr="009A6208">
        <w:rPr>
          <w:rFonts w:ascii="Times New Roman" w:eastAsia="Calibri" w:hAnsi="Times New Roman" w:cs="Times New Roman"/>
          <w:sz w:val="28"/>
          <w:szCs w:val="28"/>
        </w:rPr>
        <w:t xml:space="preserve"> </w:t>
      </w:r>
      <w:r>
        <w:rPr>
          <w:rFonts w:ascii="Times New Roman" w:eastAsia="Calibri" w:hAnsi="Times New Roman" w:cs="Times New Roman"/>
          <w:sz w:val="28"/>
          <w:szCs w:val="28"/>
        </w:rPr>
        <w:t>изменении</w:t>
      </w:r>
      <w:r w:rsidRPr="009A6208">
        <w:rPr>
          <w:rFonts w:ascii="Times New Roman" w:eastAsia="Calibri" w:hAnsi="Times New Roman" w:cs="Times New Roman"/>
          <w:sz w:val="28"/>
          <w:szCs w:val="28"/>
        </w:rPr>
        <w:t xml:space="preserve"> адреса объекту адресации и</w:t>
      </w:r>
      <w:r>
        <w:rPr>
          <w:rFonts w:ascii="Times New Roman" w:eastAsia="Calibri" w:hAnsi="Times New Roman" w:cs="Times New Roman"/>
          <w:sz w:val="28"/>
          <w:szCs w:val="28"/>
        </w:rPr>
        <w:t>ли</w:t>
      </w:r>
      <w:r w:rsidRPr="009A6208">
        <w:rPr>
          <w:rFonts w:ascii="Times New Roman" w:eastAsia="Calibri" w:hAnsi="Times New Roman" w:cs="Times New Roman"/>
          <w:sz w:val="28"/>
          <w:szCs w:val="28"/>
        </w:rPr>
        <w:t xml:space="preserve"> аннулирование такого адреса</w:t>
      </w:r>
      <w:r>
        <w:rPr>
          <w:rFonts w:ascii="Times New Roman" w:eastAsia="Calibri" w:hAnsi="Times New Roman" w:cs="Times New Roman"/>
          <w:sz w:val="28"/>
          <w:szCs w:val="28"/>
        </w:rPr>
        <w:t xml:space="preserve"> прикладывается выписка из Г</w:t>
      </w:r>
      <w:r w:rsidRPr="00B853A6">
        <w:rPr>
          <w:rFonts w:ascii="Times New Roman" w:eastAsia="Calibri" w:hAnsi="Times New Roman" w:cs="Times New Roman"/>
          <w:sz w:val="28"/>
          <w:szCs w:val="28"/>
        </w:rPr>
        <w:t>осударственного адресного реестра об адресе объекта адресации или уведом</w:t>
      </w:r>
      <w:r>
        <w:rPr>
          <w:rFonts w:ascii="Times New Roman" w:eastAsia="Calibri" w:hAnsi="Times New Roman" w:cs="Times New Roman"/>
          <w:sz w:val="28"/>
          <w:szCs w:val="28"/>
        </w:rPr>
        <w:t>ление об отсутствии сведений в Государственном адресном реестре.</w:t>
      </w:r>
    </w:p>
    <w:p w:rsidR="006D0B7F" w:rsidRDefault="000231AE" w:rsidP="006D0B7F">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Pr>
          <w:rFonts w:ascii="Times New Roman" w:eastAsia="Calibri" w:hAnsi="Times New Roman" w:cs="Times New Roman"/>
          <w:sz w:val="28"/>
          <w:szCs w:val="28"/>
        </w:rPr>
        <w:t>2.7</w:t>
      </w:r>
      <w:r w:rsidR="00852276">
        <w:rPr>
          <w:rFonts w:ascii="Times New Roman" w:eastAsia="Calibri" w:hAnsi="Times New Roman" w:cs="Times New Roman"/>
          <w:sz w:val="28"/>
          <w:szCs w:val="28"/>
        </w:rPr>
        <w:t>.</w:t>
      </w:r>
      <w:r w:rsidR="006D0B7F" w:rsidRPr="00417218">
        <w:rPr>
          <w:rFonts w:ascii="Times New Roman" w:eastAsia="Calibri" w:hAnsi="Times New Roman" w:cs="Times New Roman"/>
          <w:sz w:val="28"/>
          <w:szCs w:val="28"/>
        </w:rPr>
        <w:t xml:space="preserve"> </w:t>
      </w:r>
      <w:r w:rsidR="006D0B7F" w:rsidRPr="000314C3">
        <w:rPr>
          <w:rFonts w:ascii="Times New Roman" w:eastAsia="Calibri" w:hAnsi="Times New Roman" w:cs="Times New Roman"/>
          <w:sz w:val="28"/>
          <w:szCs w:val="28"/>
        </w:rPr>
        <w:t>Результат предоставления Услуги в зависимости от выбора заявителя может</w:t>
      </w:r>
      <w:r w:rsidR="006D0B7F">
        <w:rPr>
          <w:rFonts w:ascii="Times New Roman" w:eastAsia="Calibri" w:hAnsi="Times New Roman" w:cs="Times New Roman"/>
          <w:sz w:val="28"/>
          <w:szCs w:val="28"/>
        </w:rPr>
        <w:t xml:space="preserve"> </w:t>
      </w:r>
      <w:r w:rsidR="006D0B7F" w:rsidRPr="000314C3">
        <w:rPr>
          <w:rFonts w:ascii="Times New Roman" w:eastAsia="Calibri" w:hAnsi="Times New Roman" w:cs="Times New Roman"/>
          <w:sz w:val="28"/>
          <w:szCs w:val="28"/>
        </w:rPr>
        <w:t xml:space="preserve">быть получен в </w:t>
      </w:r>
      <w:r w:rsidR="006D0B7F">
        <w:rPr>
          <w:rFonts w:ascii="Times New Roman" w:eastAsia="Calibri" w:hAnsi="Times New Roman" w:cs="Times New Roman"/>
          <w:sz w:val="28"/>
          <w:szCs w:val="28"/>
        </w:rPr>
        <w:t>Органе</w:t>
      </w:r>
      <w:r w:rsidR="006D0B7F" w:rsidRPr="000314C3">
        <w:rPr>
          <w:rFonts w:ascii="Times New Roman" w:eastAsia="Calibri" w:hAnsi="Times New Roman" w:cs="Times New Roman"/>
          <w:sz w:val="28"/>
          <w:szCs w:val="28"/>
        </w:rPr>
        <w:t>, посредством Единого портала государственных и муниципальных услуг (функций),</w:t>
      </w:r>
      <w:r w:rsidR="006D0B7F">
        <w:rPr>
          <w:rFonts w:ascii="Times New Roman" w:eastAsia="Calibri" w:hAnsi="Times New Roman" w:cs="Times New Roman"/>
          <w:sz w:val="28"/>
          <w:szCs w:val="28"/>
        </w:rPr>
        <w:t xml:space="preserve"> </w:t>
      </w:r>
      <w:r w:rsidR="006D0B7F" w:rsidRPr="000314C3">
        <w:rPr>
          <w:rFonts w:ascii="Times New Roman" w:eastAsia="Calibri" w:hAnsi="Times New Roman" w:cs="Times New Roman"/>
          <w:sz w:val="28"/>
          <w:szCs w:val="28"/>
        </w:rPr>
        <w:t>в МФЦ.</w:t>
      </w:r>
    </w:p>
    <w:p w:rsidR="006D0B7F" w:rsidRDefault="006D0B7F" w:rsidP="006D0B7F">
      <w:pPr>
        <w:widowControl w:val="0"/>
        <w:autoSpaceDE w:val="0"/>
        <w:autoSpaceDN w:val="0"/>
        <w:adjustRightInd w:val="0"/>
        <w:spacing w:after="0" w:line="240" w:lineRule="auto"/>
        <w:ind w:firstLine="708"/>
        <w:jc w:val="both"/>
        <w:outlineLvl w:val="2"/>
        <w:rPr>
          <w:rFonts w:ascii="Times New Roman" w:eastAsia="Calibri" w:hAnsi="Times New Roman" w:cs="Times New Roman"/>
          <w:sz w:val="28"/>
          <w:szCs w:val="28"/>
        </w:rPr>
      </w:pPr>
    </w:p>
    <w:p w:rsidR="00DD0F5B" w:rsidRPr="00D4708D" w:rsidRDefault="00DD0F5B" w:rsidP="00741713">
      <w:pPr>
        <w:widowControl w:val="0"/>
        <w:autoSpaceDE w:val="0"/>
        <w:autoSpaceDN w:val="0"/>
        <w:adjustRightInd w:val="0"/>
        <w:spacing w:after="0" w:line="240" w:lineRule="auto"/>
        <w:ind w:firstLine="709"/>
        <w:jc w:val="both"/>
        <w:outlineLvl w:val="2"/>
        <w:rPr>
          <w:rFonts w:ascii="Times New Roman" w:hAnsi="Times New Roman" w:cs="Times New Roman"/>
          <w:color w:val="FF0000"/>
          <w:sz w:val="28"/>
          <w:szCs w:val="28"/>
        </w:rPr>
      </w:pPr>
    </w:p>
    <w:p w:rsidR="006D0B7F" w:rsidRDefault="006D0B7F" w:rsidP="006D0B7F">
      <w:pPr>
        <w:tabs>
          <w:tab w:val="left" w:pos="7965"/>
          <w:tab w:val="right" w:pos="9354"/>
        </w:tabs>
        <w:spacing w:after="0" w:line="240" w:lineRule="auto"/>
        <w:rPr>
          <w:rFonts w:ascii="Times New Roman" w:eastAsia="Calibri" w:hAnsi="Times New Roman" w:cs="Times New Roman"/>
          <w:b/>
          <w:sz w:val="28"/>
          <w:szCs w:val="28"/>
          <w:lang w:eastAsia="ru-RU"/>
        </w:rPr>
      </w:pPr>
      <w:bookmarkStart w:id="9" w:name="Par112"/>
      <w:bookmarkEnd w:id="9"/>
      <w:r>
        <w:rPr>
          <w:rFonts w:ascii="Times New Roman" w:eastAsia="Calibri" w:hAnsi="Times New Roman" w:cs="Times New Roman"/>
          <w:b/>
          <w:sz w:val="28"/>
          <w:szCs w:val="28"/>
          <w:lang w:eastAsia="ru-RU"/>
        </w:rPr>
        <w:t xml:space="preserve">                       </w:t>
      </w:r>
    </w:p>
    <w:p w:rsidR="006D0B7F" w:rsidRDefault="006D0B7F" w:rsidP="006D0B7F">
      <w:pPr>
        <w:tabs>
          <w:tab w:val="left" w:pos="7965"/>
          <w:tab w:val="right" w:pos="9354"/>
        </w:tabs>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3462DC">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eastAsia="ru-RU"/>
        </w:rPr>
        <w:t xml:space="preserve"> </w:t>
      </w:r>
      <w:r w:rsidRPr="00AC06E9">
        <w:rPr>
          <w:rFonts w:ascii="Times New Roman" w:eastAsia="Calibri" w:hAnsi="Times New Roman" w:cs="Times New Roman"/>
          <w:b/>
          <w:sz w:val="28"/>
          <w:szCs w:val="28"/>
          <w:lang w:eastAsia="ru-RU"/>
        </w:rPr>
        <w:t xml:space="preserve">Срок предоставления </w:t>
      </w:r>
      <w:r>
        <w:rPr>
          <w:rFonts w:ascii="Times New Roman" w:eastAsia="Calibri" w:hAnsi="Times New Roman" w:cs="Times New Roman"/>
          <w:b/>
          <w:sz w:val="28"/>
          <w:szCs w:val="28"/>
          <w:lang w:eastAsia="ru-RU"/>
        </w:rPr>
        <w:t>муниципальной</w:t>
      </w:r>
      <w:r w:rsidRPr="00AC06E9">
        <w:rPr>
          <w:rFonts w:ascii="Times New Roman" w:eastAsia="Calibri" w:hAnsi="Times New Roman" w:cs="Times New Roman"/>
          <w:b/>
          <w:sz w:val="28"/>
          <w:szCs w:val="28"/>
          <w:lang w:eastAsia="ru-RU"/>
        </w:rPr>
        <w:t xml:space="preserve"> услуги</w:t>
      </w:r>
    </w:p>
    <w:p w:rsidR="006D0B7F" w:rsidRPr="00AC06E9" w:rsidRDefault="006D0B7F" w:rsidP="006D0B7F">
      <w:pPr>
        <w:tabs>
          <w:tab w:val="left" w:pos="7965"/>
          <w:tab w:val="right" w:pos="9354"/>
        </w:tabs>
        <w:spacing w:after="0" w:line="240" w:lineRule="auto"/>
        <w:rPr>
          <w:rFonts w:ascii="Times New Roman" w:eastAsia="Calibri" w:hAnsi="Times New Roman" w:cs="Times New Roman"/>
          <w:b/>
          <w:sz w:val="28"/>
          <w:szCs w:val="28"/>
          <w:lang w:eastAsia="ru-RU"/>
        </w:rPr>
      </w:pPr>
    </w:p>
    <w:p w:rsidR="006D0B7F" w:rsidRPr="003A5426" w:rsidRDefault="006D0B7F" w:rsidP="006D0B7F">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Pr>
          <w:rFonts w:ascii="Times New Roman" w:eastAsia="Calibri" w:hAnsi="Times New Roman" w:cs="Times New Roman"/>
          <w:sz w:val="28"/>
          <w:szCs w:val="28"/>
        </w:rPr>
        <w:lastRenderedPageBreak/>
        <w:t>2.8</w:t>
      </w:r>
      <w:r w:rsidRPr="003A5426">
        <w:rPr>
          <w:rFonts w:ascii="Times New Roman" w:eastAsia="Calibri" w:hAnsi="Times New Roman" w:cs="Times New Roman"/>
          <w:sz w:val="28"/>
          <w:szCs w:val="28"/>
        </w:rPr>
        <w:t>. Общий срок предоставления муниципальной услуги составляет:</w:t>
      </w:r>
    </w:p>
    <w:p w:rsidR="006D0B7F" w:rsidRPr="003A5426" w:rsidRDefault="006D0B7F" w:rsidP="006D0B7F">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3A5426">
        <w:rPr>
          <w:rFonts w:ascii="Times New Roman" w:eastAsia="Calibri" w:hAnsi="Times New Roman" w:cs="Times New Roman"/>
          <w:sz w:val="28"/>
          <w:szCs w:val="28"/>
        </w:rPr>
        <w:t>а) в случае подачи заявления на бумажном носителе - в срок не более 10 рабочих дней со дня поступления заявления;</w:t>
      </w:r>
    </w:p>
    <w:p w:rsidR="006D0B7F" w:rsidRDefault="006D0B7F" w:rsidP="006D0B7F">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3A5426">
        <w:rPr>
          <w:rFonts w:ascii="Times New Roman" w:eastAsia="Calibri" w:hAnsi="Times New Roman" w:cs="Times New Roman"/>
          <w:sz w:val="28"/>
          <w:szCs w:val="28"/>
        </w:rPr>
        <w:t>б) в случае подачи заявления в форме электронного документа - в срок не более 5 рабочих дней</w:t>
      </w:r>
      <w:r>
        <w:rPr>
          <w:rFonts w:ascii="Times New Roman" w:eastAsia="Calibri" w:hAnsi="Times New Roman" w:cs="Times New Roman"/>
          <w:sz w:val="28"/>
          <w:szCs w:val="28"/>
        </w:rPr>
        <w:t xml:space="preserve"> со дня поступления заявления.</w:t>
      </w:r>
    </w:p>
    <w:p w:rsidR="00107816" w:rsidRDefault="00107816" w:rsidP="00107816">
      <w:pPr>
        <w:autoSpaceDE w:val="0"/>
        <w:autoSpaceDN w:val="0"/>
        <w:adjustRightInd w:val="0"/>
        <w:spacing w:after="0" w:line="240" w:lineRule="auto"/>
        <w:ind w:firstLine="540"/>
        <w:jc w:val="both"/>
        <w:rPr>
          <w:rFonts w:ascii="Times New Roman" w:hAnsi="Times New Roman" w:cs="Times New Roman"/>
          <w:sz w:val="28"/>
          <w:szCs w:val="28"/>
        </w:rPr>
      </w:pPr>
      <w:r w:rsidRPr="00A10422">
        <w:rPr>
          <w:rFonts w:ascii="Times New Roman" w:hAnsi="Times New Roman" w:cs="Times New Roman"/>
          <w:sz w:val="28"/>
          <w:szCs w:val="28"/>
        </w:rPr>
        <w:t xml:space="preserve">В случае представления заявления через МФЦ срок, указанный в абзаце 1 пункта 2.8 настоящего Административного регламента, исчисляется со дня передачи многофункциональным центром заявления и документов, указанных в </w:t>
      </w:r>
      <w:hyperlink r:id="rId11" w:history="1">
        <w:r w:rsidRPr="00A10422">
          <w:rPr>
            <w:rFonts w:ascii="Times New Roman" w:hAnsi="Times New Roman" w:cs="Times New Roman"/>
            <w:sz w:val="28"/>
            <w:szCs w:val="28"/>
          </w:rPr>
          <w:t>пунктах 2.</w:t>
        </w:r>
      </w:hyperlink>
      <w:r w:rsidRPr="00A10422">
        <w:rPr>
          <w:rFonts w:ascii="Times New Roman" w:hAnsi="Times New Roman" w:cs="Times New Roman"/>
          <w:sz w:val="28"/>
          <w:szCs w:val="28"/>
        </w:rPr>
        <w:t xml:space="preserve">10 и 11 настоящего Административного регламента (при их наличии), </w:t>
      </w:r>
      <w:proofErr w:type="gramStart"/>
      <w:r w:rsidRPr="00A10422">
        <w:rPr>
          <w:rFonts w:ascii="Times New Roman" w:hAnsi="Times New Roman" w:cs="Times New Roman"/>
          <w:sz w:val="28"/>
          <w:szCs w:val="28"/>
        </w:rPr>
        <w:t>в</w:t>
      </w:r>
      <w:proofErr w:type="gramEnd"/>
      <w:r w:rsidRPr="00A10422">
        <w:rPr>
          <w:rFonts w:ascii="Times New Roman" w:hAnsi="Times New Roman" w:cs="Times New Roman"/>
          <w:sz w:val="28"/>
          <w:szCs w:val="28"/>
        </w:rPr>
        <w:t xml:space="preserve"> </w:t>
      </w:r>
      <w:proofErr w:type="gramStart"/>
      <w:r w:rsidRPr="00A10422">
        <w:rPr>
          <w:rFonts w:ascii="Times New Roman" w:hAnsi="Times New Roman" w:cs="Times New Roman"/>
          <w:sz w:val="28"/>
          <w:szCs w:val="28"/>
        </w:rPr>
        <w:t>уполномоченный</w:t>
      </w:r>
      <w:proofErr w:type="gramEnd"/>
      <w:r w:rsidRPr="00A10422">
        <w:rPr>
          <w:rFonts w:ascii="Times New Roman" w:hAnsi="Times New Roman" w:cs="Times New Roman"/>
          <w:sz w:val="28"/>
          <w:szCs w:val="28"/>
        </w:rPr>
        <w:t xml:space="preserve"> орган.</w:t>
      </w:r>
    </w:p>
    <w:p w:rsidR="006D0B7F" w:rsidRDefault="006D0B7F" w:rsidP="00852276">
      <w:pPr>
        <w:widowControl w:val="0"/>
        <w:tabs>
          <w:tab w:val="left" w:pos="3544"/>
        </w:tabs>
        <w:autoSpaceDE w:val="0"/>
        <w:autoSpaceDN w:val="0"/>
        <w:adjustRightInd w:val="0"/>
        <w:spacing w:after="0" w:line="240" w:lineRule="auto"/>
        <w:ind w:firstLine="709"/>
        <w:jc w:val="both"/>
        <w:outlineLvl w:val="2"/>
        <w:rPr>
          <w:rFonts w:ascii="Times New Roman" w:eastAsia="Calibri" w:hAnsi="Times New Roman" w:cs="Times New Roman"/>
          <w:sz w:val="28"/>
          <w:szCs w:val="28"/>
        </w:rPr>
      </w:pPr>
      <w:proofErr w:type="gramStart"/>
      <w:r w:rsidRPr="003A5426">
        <w:rPr>
          <w:rFonts w:ascii="Times New Roman" w:eastAsia="Calibri" w:hAnsi="Times New Roman" w:cs="Times New Roman"/>
          <w:sz w:val="28"/>
          <w:szCs w:val="28"/>
        </w:rPr>
        <w:t xml:space="preserve">В случае обнаружения опечатки, ошибки в полученном заявителем </w:t>
      </w:r>
      <w:r w:rsidRPr="00AC06E9">
        <w:rPr>
          <w:rFonts w:ascii="Times New Roman" w:eastAsia="Calibri" w:hAnsi="Times New Roman" w:cs="Times New Roman"/>
          <w:sz w:val="28"/>
          <w:szCs w:val="28"/>
        </w:rPr>
        <w:t>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w:t>
      </w:r>
      <w:r>
        <w:rPr>
          <w:rFonts w:ascii="Times New Roman" w:eastAsia="Calibri" w:hAnsi="Times New Roman" w:cs="Times New Roman"/>
          <w:sz w:val="28"/>
          <w:szCs w:val="28"/>
        </w:rPr>
        <w:t xml:space="preserve">кументах, составляет   не более  3  рабочих </w:t>
      </w:r>
      <w:r w:rsidRPr="00AC06E9">
        <w:rPr>
          <w:rFonts w:ascii="Times New Roman" w:eastAsia="Calibri" w:hAnsi="Times New Roman" w:cs="Times New Roman"/>
          <w:sz w:val="28"/>
          <w:szCs w:val="28"/>
        </w:rPr>
        <w:t xml:space="preserve"> дней со дня поступления в Орган указанного заявления.</w:t>
      </w:r>
      <w:proofErr w:type="gramEnd"/>
    </w:p>
    <w:p w:rsidR="0073035A" w:rsidRPr="00197871" w:rsidRDefault="0073035A" w:rsidP="006C36DB">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6D0B7F" w:rsidRDefault="006D0B7F" w:rsidP="006D0B7F">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4477D3">
        <w:rPr>
          <w:rFonts w:ascii="Times New Roman" w:hAnsi="Times New Roman" w:cs="Times New Roman"/>
          <w:b/>
          <w:sz w:val="28"/>
          <w:szCs w:val="28"/>
        </w:rPr>
        <w:t>Правовые основания для предоставления муниципальной услуги</w:t>
      </w:r>
    </w:p>
    <w:p w:rsidR="006D0B7F" w:rsidRPr="00787DAB" w:rsidRDefault="006D0B7F" w:rsidP="006D0B7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D0B7F" w:rsidRPr="00787DAB" w:rsidRDefault="006D0B7F" w:rsidP="006D0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2.9</w:t>
      </w:r>
      <w:r w:rsidRPr="00787DAB">
        <w:rPr>
          <w:rFonts w:ascii="Times New Roman" w:hAnsi="Times New Roman" w:cs="Times New Roman"/>
          <w:sz w:val="28"/>
          <w:szCs w:val="28"/>
        </w:rPr>
        <w:t xml:space="preserve">. </w:t>
      </w:r>
      <w:proofErr w:type="gramStart"/>
      <w:r w:rsidRPr="00787DAB">
        <w:rPr>
          <w:rFonts w:ascii="Times New Roman" w:eastAsia="Calibri" w:hAnsi="Times New Roman" w:cs="Times New Roman"/>
          <w:sz w:val="28"/>
          <w:szCs w:val="28"/>
        </w:rPr>
        <w:t xml:space="preserve">Перечень нормативных правовых актов, регулирующих предоставление муниципальной услуги, </w:t>
      </w:r>
      <w:r>
        <w:rPr>
          <w:rFonts w:ascii="Times New Roman" w:eastAsia="Calibri" w:hAnsi="Times New Roman" w:cs="Times New Roman"/>
          <w:sz w:val="28"/>
          <w:szCs w:val="28"/>
        </w:rPr>
        <w:t>а также информация</w:t>
      </w:r>
      <w:r w:rsidRPr="004477D3">
        <w:rPr>
          <w:rFonts w:ascii="Times New Roman" w:eastAsia="Calibri" w:hAnsi="Times New Roman" w:cs="Times New Roman"/>
          <w:sz w:val="28"/>
          <w:szCs w:val="28"/>
        </w:rPr>
        <w:t xml:space="preserve"> о порядке досудебного (внесудеб</w:t>
      </w:r>
      <w:r>
        <w:rPr>
          <w:rFonts w:ascii="Times New Roman" w:eastAsia="Calibri" w:hAnsi="Times New Roman" w:cs="Times New Roman"/>
          <w:sz w:val="28"/>
          <w:szCs w:val="28"/>
        </w:rPr>
        <w:t>ного) обжалования решений и дей</w:t>
      </w:r>
      <w:r w:rsidRPr="004477D3">
        <w:rPr>
          <w:rFonts w:ascii="Times New Roman" w:eastAsia="Calibri" w:hAnsi="Times New Roman" w:cs="Times New Roman"/>
          <w:sz w:val="28"/>
          <w:szCs w:val="28"/>
        </w:rPr>
        <w:t>ствий (бездействия) органов, предоставляющих муници</w:t>
      </w:r>
      <w:r>
        <w:rPr>
          <w:rFonts w:ascii="Times New Roman" w:eastAsia="Calibri" w:hAnsi="Times New Roman" w:cs="Times New Roman"/>
          <w:sz w:val="28"/>
          <w:szCs w:val="28"/>
        </w:rPr>
        <w:t>пальные услуги, а также их долж</w:t>
      </w:r>
      <w:r w:rsidRPr="004477D3">
        <w:rPr>
          <w:rFonts w:ascii="Times New Roman" w:eastAsia="Calibri" w:hAnsi="Times New Roman" w:cs="Times New Roman"/>
          <w:sz w:val="28"/>
          <w:szCs w:val="28"/>
        </w:rPr>
        <w:t xml:space="preserve">ностных лиц, государственных или муниципальных служащих, работников </w:t>
      </w:r>
      <w:r w:rsidRPr="00787DAB">
        <w:rPr>
          <w:rFonts w:ascii="Times New Roman" w:eastAsia="Calibri" w:hAnsi="Times New Roman" w:cs="Times New Roman"/>
          <w:sz w:val="28"/>
          <w:szCs w:val="28"/>
        </w:rPr>
        <w:t>размещен на официаль</w:t>
      </w:r>
      <w:r>
        <w:rPr>
          <w:rFonts w:ascii="Times New Roman" w:eastAsia="Calibri" w:hAnsi="Times New Roman" w:cs="Times New Roman"/>
          <w:sz w:val="28"/>
          <w:szCs w:val="28"/>
        </w:rPr>
        <w:t>ном сайте Органа</w:t>
      </w:r>
      <w:r w:rsidR="002B35FA">
        <w:rPr>
          <w:rFonts w:ascii="Times New Roman" w:eastAsia="Calibri" w:hAnsi="Times New Roman" w:cs="Times New Roman"/>
          <w:sz w:val="28"/>
          <w:szCs w:val="28"/>
        </w:rPr>
        <w:t xml:space="preserve"> </w:t>
      </w:r>
      <w:r w:rsidRPr="006168A5">
        <w:rPr>
          <w:rFonts w:ascii="Times New Roman" w:hAnsi="Times New Roman" w:cs="Times New Roman"/>
          <w:sz w:val="28"/>
          <w:szCs w:val="28"/>
        </w:rPr>
        <w:t>(www.pechoraonline.ru</w:t>
      </w:r>
      <w:r w:rsidR="002B35FA">
        <w:rPr>
          <w:rFonts w:ascii="Times New Roman" w:hAnsi="Times New Roman" w:cs="Times New Roman"/>
          <w:sz w:val="28"/>
          <w:szCs w:val="28"/>
        </w:rPr>
        <w:t>)</w:t>
      </w:r>
      <w:r w:rsidRPr="00787DAB">
        <w:rPr>
          <w:rFonts w:ascii="Times New Roman" w:eastAsia="Calibri" w:hAnsi="Times New Roman" w:cs="Times New Roman"/>
          <w:sz w:val="28"/>
          <w:szCs w:val="28"/>
        </w:rPr>
        <w:t xml:space="preserve">, </w:t>
      </w:r>
      <w:r>
        <w:rPr>
          <w:rFonts w:ascii="Times New Roman" w:eastAsia="Calibri" w:hAnsi="Times New Roman" w:cs="Times New Roman"/>
          <w:sz w:val="28"/>
          <w:szCs w:val="28"/>
        </w:rPr>
        <w:t>в</w:t>
      </w:r>
      <w:r w:rsidRPr="00787DAB">
        <w:rPr>
          <w:rFonts w:ascii="Times New Roman" w:eastAsia="Calibri" w:hAnsi="Times New Roman" w:cs="Times New Roman"/>
          <w:sz w:val="28"/>
          <w:szCs w:val="28"/>
        </w:rPr>
        <w:t xml:space="preserve">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w:t>
      </w:r>
      <w:proofErr w:type="gramEnd"/>
      <w:r w:rsidRPr="00787DAB">
        <w:rPr>
          <w:rFonts w:ascii="Times New Roman" w:eastAsia="Calibri" w:hAnsi="Times New Roman" w:cs="Times New Roman"/>
          <w:sz w:val="28"/>
          <w:szCs w:val="28"/>
        </w:rPr>
        <w:t xml:space="preserve"> услуг (функций) Республики Коми».</w:t>
      </w:r>
    </w:p>
    <w:p w:rsidR="006D0B7F" w:rsidRPr="00787DAB" w:rsidRDefault="006D0B7F" w:rsidP="006D0B7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B35FA" w:rsidRDefault="002B35FA" w:rsidP="002B35F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bookmarkStart w:id="10" w:name="Par123"/>
      <w:bookmarkEnd w:id="10"/>
    </w:p>
    <w:p w:rsidR="002B35FA" w:rsidRDefault="002B35FA" w:rsidP="002B35F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787DAB">
        <w:rPr>
          <w:rFonts w:ascii="Times New Roman" w:eastAsia="Calibri" w:hAnsi="Times New Roman" w:cs="Times New Roman"/>
          <w:b/>
          <w:bCs/>
          <w:sz w:val="28"/>
          <w:szCs w:val="28"/>
          <w:lang w:eastAsia="ru-RU"/>
        </w:rPr>
        <w:t>Исчерпывающий пер</w:t>
      </w:r>
      <w:r>
        <w:rPr>
          <w:rFonts w:ascii="Times New Roman" w:eastAsia="Calibri" w:hAnsi="Times New Roman" w:cs="Times New Roman"/>
          <w:b/>
          <w:bCs/>
          <w:sz w:val="28"/>
          <w:szCs w:val="28"/>
          <w:lang w:eastAsia="ru-RU"/>
        </w:rPr>
        <w:t xml:space="preserve">ечень документов, необходимых </w:t>
      </w:r>
      <w:r w:rsidRPr="00787DAB">
        <w:rPr>
          <w:rFonts w:ascii="Times New Roman" w:eastAsia="Calibri" w:hAnsi="Times New Roman" w:cs="Times New Roman"/>
          <w:b/>
          <w:bCs/>
          <w:sz w:val="28"/>
          <w:szCs w:val="28"/>
          <w:lang w:eastAsia="ru-RU"/>
        </w:rPr>
        <w:t>для предоставления муниципальной услуги</w:t>
      </w:r>
    </w:p>
    <w:p w:rsidR="002B35FA" w:rsidRPr="00787DAB" w:rsidRDefault="002B35FA" w:rsidP="002B35F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2B35FA" w:rsidRPr="007C6EB5" w:rsidRDefault="002B35FA" w:rsidP="002B35F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w:t>
      </w:r>
      <w:r w:rsidRPr="00787DAB">
        <w:rPr>
          <w:rFonts w:ascii="Times New Roman" w:hAnsi="Times New Roman" w:cs="Times New Roman"/>
          <w:sz w:val="28"/>
          <w:szCs w:val="28"/>
        </w:rPr>
        <w:t xml:space="preserve">. </w:t>
      </w:r>
      <w:r w:rsidRPr="007C6EB5">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Pr>
          <w:rFonts w:ascii="Times New Roman" w:hAnsi="Times New Roman" w:cs="Times New Roman"/>
          <w:sz w:val="28"/>
          <w:szCs w:val="28"/>
        </w:rPr>
        <w:t>,</w:t>
      </w:r>
      <w:r w:rsidRPr="007C6EB5">
        <w:rPr>
          <w:rFonts w:ascii="Times New Roman" w:hAnsi="Times New Roman" w:cs="Times New Roman"/>
          <w:sz w:val="28"/>
          <w:szCs w:val="28"/>
        </w:rPr>
        <w:t xml:space="preserve">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2B35FA" w:rsidRPr="007C6EB5" w:rsidRDefault="002B35FA" w:rsidP="002B35FA">
      <w:pPr>
        <w:autoSpaceDE w:val="0"/>
        <w:autoSpaceDN w:val="0"/>
        <w:adjustRightInd w:val="0"/>
        <w:spacing w:after="0" w:line="240" w:lineRule="auto"/>
        <w:ind w:firstLine="709"/>
        <w:jc w:val="both"/>
        <w:rPr>
          <w:rFonts w:ascii="Times New Roman" w:hAnsi="Times New Roman" w:cs="Times New Roman"/>
          <w:sz w:val="28"/>
          <w:szCs w:val="28"/>
        </w:rPr>
      </w:pPr>
      <w:r w:rsidRPr="00F9192A">
        <w:rPr>
          <w:rFonts w:ascii="Times New Roman" w:hAnsi="Times New Roman" w:cs="Times New Roman"/>
          <w:sz w:val="28"/>
          <w:szCs w:val="28"/>
        </w:rPr>
        <w:t>1</w:t>
      </w:r>
      <w:r w:rsidRPr="007C6EB5">
        <w:rPr>
          <w:rFonts w:ascii="Times New Roman" w:hAnsi="Times New Roman" w:cs="Times New Roman"/>
          <w:sz w:val="28"/>
          <w:szCs w:val="28"/>
        </w:rPr>
        <w:t xml:space="preserve">) правоустанавливающие и (или) </w:t>
      </w:r>
      <w:proofErr w:type="spellStart"/>
      <w:r w:rsidRPr="007C6EB5">
        <w:rPr>
          <w:rFonts w:ascii="Times New Roman" w:hAnsi="Times New Roman" w:cs="Times New Roman"/>
          <w:sz w:val="28"/>
          <w:szCs w:val="28"/>
        </w:rPr>
        <w:t>правоудостоверяющие</w:t>
      </w:r>
      <w:proofErr w:type="spellEnd"/>
      <w:r w:rsidRPr="007C6EB5">
        <w:rPr>
          <w:rFonts w:ascii="Times New Roman" w:hAnsi="Times New Roman" w:cs="Times New Roman"/>
          <w:sz w:val="28"/>
          <w:szCs w:val="28"/>
        </w:rPr>
        <w:t xml:space="preserve"> документы на объект</w:t>
      </w:r>
      <w:r>
        <w:rPr>
          <w:rFonts w:ascii="Times New Roman" w:hAnsi="Times New Roman" w:cs="Times New Roman"/>
          <w:sz w:val="28"/>
          <w:szCs w:val="28"/>
        </w:rPr>
        <w:t xml:space="preserve"> (объ</w:t>
      </w:r>
      <w:r w:rsidRPr="007C6EB5">
        <w:rPr>
          <w:rFonts w:ascii="Times New Roman" w:hAnsi="Times New Roman" w:cs="Times New Roman"/>
          <w:sz w:val="28"/>
          <w:szCs w:val="28"/>
        </w:rPr>
        <w:t xml:space="preserve">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7C6EB5">
        <w:rPr>
          <w:rFonts w:ascii="Times New Roman" w:hAnsi="Times New Roman" w:cs="Times New Roman"/>
          <w:sz w:val="28"/>
          <w:szCs w:val="28"/>
        </w:rPr>
        <w:t>строительства</w:t>
      </w:r>
      <w:proofErr w:type="gramEnd"/>
      <w:r w:rsidRPr="007C6EB5">
        <w:rPr>
          <w:rFonts w:ascii="Times New Roman" w:hAnsi="Times New Roman" w:cs="Times New Roman"/>
          <w:sz w:val="28"/>
          <w:szCs w:val="28"/>
        </w:rPr>
        <w:t xml:space="preserve"> которых получение разрешения на строительство не требуется, правоустанавливающие и (или) </w:t>
      </w:r>
      <w:proofErr w:type="spellStart"/>
      <w:r w:rsidRPr="007C6EB5">
        <w:rPr>
          <w:rFonts w:ascii="Times New Roman" w:hAnsi="Times New Roman" w:cs="Times New Roman"/>
          <w:sz w:val="28"/>
          <w:szCs w:val="28"/>
        </w:rPr>
        <w:t>правоудостоверяющие</w:t>
      </w:r>
      <w:proofErr w:type="spellEnd"/>
      <w:r w:rsidRPr="007C6EB5">
        <w:rPr>
          <w:rFonts w:ascii="Times New Roman" w:hAnsi="Times New Roman" w:cs="Times New Roman"/>
          <w:sz w:val="28"/>
          <w:szCs w:val="28"/>
        </w:rPr>
        <w:t xml:space="preserve"> документы на земельный участок, на котором расположены указанное здание (строение), сооружение);</w:t>
      </w:r>
    </w:p>
    <w:p w:rsidR="002B35FA" w:rsidRPr="007C6EB5" w:rsidRDefault="002B35FA" w:rsidP="002B35FA">
      <w:pPr>
        <w:autoSpaceDE w:val="0"/>
        <w:autoSpaceDN w:val="0"/>
        <w:adjustRightInd w:val="0"/>
        <w:spacing w:after="0" w:line="240" w:lineRule="auto"/>
        <w:ind w:firstLine="709"/>
        <w:jc w:val="both"/>
        <w:rPr>
          <w:rFonts w:ascii="Times New Roman" w:hAnsi="Times New Roman" w:cs="Times New Roman"/>
          <w:sz w:val="28"/>
          <w:szCs w:val="28"/>
        </w:rPr>
      </w:pPr>
      <w:r w:rsidRPr="00F9192A">
        <w:rPr>
          <w:rFonts w:ascii="Times New Roman" w:hAnsi="Times New Roman" w:cs="Times New Roman"/>
          <w:sz w:val="28"/>
          <w:szCs w:val="28"/>
        </w:rPr>
        <w:lastRenderedPageBreak/>
        <w:t>2</w:t>
      </w:r>
      <w:r w:rsidRPr="007C6EB5">
        <w:rPr>
          <w:rFonts w:ascii="Times New Roman" w:hAnsi="Times New Roman" w:cs="Times New Roman"/>
          <w:sz w:val="28"/>
          <w:szCs w:val="28"/>
        </w:rPr>
        <w:t>) выписки из Единого государственного реестра</w:t>
      </w:r>
      <w:r>
        <w:rPr>
          <w:rFonts w:ascii="Times New Roman" w:hAnsi="Times New Roman" w:cs="Times New Roman"/>
          <w:sz w:val="28"/>
          <w:szCs w:val="28"/>
        </w:rPr>
        <w:t xml:space="preserve"> недвижимости об объектах недви</w:t>
      </w:r>
      <w:r w:rsidRPr="007C6EB5">
        <w:rPr>
          <w:rFonts w:ascii="Times New Roman" w:hAnsi="Times New Roman" w:cs="Times New Roman"/>
          <w:sz w:val="28"/>
          <w:szCs w:val="28"/>
        </w:rPr>
        <w:t xml:space="preserve">жимости следствием </w:t>
      </w:r>
      <w:proofErr w:type="gramStart"/>
      <w:r w:rsidRPr="007C6EB5">
        <w:rPr>
          <w:rFonts w:ascii="Times New Roman" w:hAnsi="Times New Roman" w:cs="Times New Roman"/>
          <w:sz w:val="28"/>
          <w:szCs w:val="28"/>
        </w:rPr>
        <w:t>преобразования</w:t>
      </w:r>
      <w:proofErr w:type="gramEnd"/>
      <w:r w:rsidRPr="007C6EB5">
        <w:rPr>
          <w:rFonts w:ascii="Times New Roman" w:hAnsi="Times New Roman" w:cs="Times New Roman"/>
          <w:sz w:val="28"/>
          <w:szCs w:val="28"/>
        </w:rPr>
        <w:t xml:space="preserve">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2B35FA" w:rsidRPr="007C6EB5" w:rsidRDefault="002B35FA" w:rsidP="002B35FA">
      <w:pPr>
        <w:autoSpaceDE w:val="0"/>
        <w:autoSpaceDN w:val="0"/>
        <w:adjustRightInd w:val="0"/>
        <w:spacing w:after="0" w:line="240" w:lineRule="auto"/>
        <w:ind w:firstLine="709"/>
        <w:jc w:val="both"/>
        <w:rPr>
          <w:rFonts w:ascii="Times New Roman" w:hAnsi="Times New Roman" w:cs="Times New Roman"/>
          <w:sz w:val="28"/>
          <w:szCs w:val="28"/>
        </w:rPr>
      </w:pPr>
      <w:r w:rsidRPr="00F9192A">
        <w:rPr>
          <w:rFonts w:ascii="Times New Roman" w:hAnsi="Times New Roman" w:cs="Times New Roman"/>
          <w:sz w:val="28"/>
          <w:szCs w:val="28"/>
        </w:rPr>
        <w:t>3</w:t>
      </w:r>
      <w:r w:rsidRPr="007C6EB5">
        <w:rPr>
          <w:rFonts w:ascii="Times New Roman" w:hAnsi="Times New Roman" w:cs="Times New Roman"/>
          <w:sz w:val="28"/>
          <w:szCs w:val="28"/>
        </w:rPr>
        <w:t>) разрешение на строительство объекта адресации (при присвоении адр</w:t>
      </w:r>
      <w:r>
        <w:rPr>
          <w:rFonts w:ascii="Times New Roman" w:hAnsi="Times New Roman" w:cs="Times New Roman"/>
          <w:sz w:val="28"/>
          <w:szCs w:val="28"/>
        </w:rPr>
        <w:t>еса строящим</w:t>
      </w:r>
      <w:r w:rsidRPr="007C6EB5">
        <w:rPr>
          <w:rFonts w:ascii="Times New Roman" w:hAnsi="Times New Roman" w:cs="Times New Roman"/>
          <w:sz w:val="28"/>
          <w:szCs w:val="28"/>
        </w:rPr>
        <w:t>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w:t>
      </w:r>
      <w:r>
        <w:rPr>
          <w:rFonts w:ascii="Times New Roman" w:hAnsi="Times New Roman" w:cs="Times New Roman"/>
          <w:sz w:val="28"/>
          <w:szCs w:val="28"/>
        </w:rPr>
        <w:t xml:space="preserve"> при наличии раз</w:t>
      </w:r>
      <w:r w:rsidRPr="007C6EB5">
        <w:rPr>
          <w:rFonts w:ascii="Times New Roman" w:hAnsi="Times New Roman" w:cs="Times New Roman"/>
          <w:sz w:val="28"/>
          <w:szCs w:val="28"/>
        </w:rPr>
        <w:t>решения на ввод объекта адресации в эксплуатацию;</w:t>
      </w:r>
    </w:p>
    <w:p w:rsidR="002B35FA" w:rsidRPr="007C6EB5" w:rsidRDefault="002B35FA" w:rsidP="002B35FA">
      <w:pPr>
        <w:autoSpaceDE w:val="0"/>
        <w:autoSpaceDN w:val="0"/>
        <w:adjustRightInd w:val="0"/>
        <w:spacing w:after="0" w:line="240" w:lineRule="auto"/>
        <w:ind w:firstLine="709"/>
        <w:jc w:val="both"/>
        <w:rPr>
          <w:rFonts w:ascii="Times New Roman" w:hAnsi="Times New Roman" w:cs="Times New Roman"/>
          <w:sz w:val="28"/>
          <w:szCs w:val="28"/>
        </w:rPr>
      </w:pPr>
      <w:r w:rsidRPr="00F9192A">
        <w:rPr>
          <w:rFonts w:ascii="Times New Roman" w:hAnsi="Times New Roman" w:cs="Times New Roman"/>
          <w:sz w:val="28"/>
          <w:szCs w:val="28"/>
        </w:rPr>
        <w:t>4</w:t>
      </w:r>
      <w:r w:rsidRPr="007C6EB5">
        <w:rPr>
          <w:rFonts w:ascii="Times New Roman" w:hAnsi="Times New Roman" w:cs="Times New Roman"/>
          <w:sz w:val="28"/>
          <w:szCs w:val="28"/>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2B35FA" w:rsidRPr="007C6EB5" w:rsidRDefault="002B35FA" w:rsidP="002B35FA">
      <w:pPr>
        <w:autoSpaceDE w:val="0"/>
        <w:autoSpaceDN w:val="0"/>
        <w:adjustRightInd w:val="0"/>
        <w:spacing w:after="0" w:line="240" w:lineRule="auto"/>
        <w:ind w:firstLine="709"/>
        <w:jc w:val="both"/>
        <w:rPr>
          <w:rFonts w:ascii="Times New Roman" w:hAnsi="Times New Roman" w:cs="Times New Roman"/>
          <w:sz w:val="28"/>
          <w:szCs w:val="28"/>
        </w:rPr>
      </w:pPr>
      <w:r w:rsidRPr="00F9192A">
        <w:rPr>
          <w:rFonts w:ascii="Times New Roman" w:hAnsi="Times New Roman" w:cs="Times New Roman"/>
          <w:sz w:val="28"/>
          <w:szCs w:val="28"/>
        </w:rPr>
        <w:t>5</w:t>
      </w:r>
      <w:r w:rsidRPr="007C6EB5">
        <w:rPr>
          <w:rFonts w:ascii="Times New Roman" w:hAnsi="Times New Roman" w:cs="Times New Roman"/>
          <w:sz w:val="28"/>
          <w:szCs w:val="28"/>
        </w:rPr>
        <w:t xml:space="preserve">) выписка из Единого государственного реестра </w:t>
      </w:r>
      <w:r>
        <w:rPr>
          <w:rFonts w:ascii="Times New Roman" w:hAnsi="Times New Roman" w:cs="Times New Roman"/>
          <w:sz w:val="28"/>
          <w:szCs w:val="28"/>
        </w:rPr>
        <w:t>недвижимости об объекте недвижи</w:t>
      </w:r>
      <w:r w:rsidRPr="007C6EB5">
        <w:rPr>
          <w:rFonts w:ascii="Times New Roman" w:hAnsi="Times New Roman" w:cs="Times New Roman"/>
          <w:sz w:val="28"/>
          <w:szCs w:val="28"/>
        </w:rPr>
        <w:t>мости, являющемся объектом адресации (в случае присвоения адреса объекту адресации, поставленному на кадастровый учет);</w:t>
      </w:r>
    </w:p>
    <w:p w:rsidR="002B35FA" w:rsidRPr="007C6EB5" w:rsidRDefault="002B35FA" w:rsidP="002B35FA">
      <w:pPr>
        <w:autoSpaceDE w:val="0"/>
        <w:autoSpaceDN w:val="0"/>
        <w:adjustRightInd w:val="0"/>
        <w:spacing w:after="0" w:line="240" w:lineRule="auto"/>
        <w:ind w:firstLine="709"/>
        <w:jc w:val="both"/>
        <w:rPr>
          <w:rFonts w:ascii="Times New Roman" w:hAnsi="Times New Roman" w:cs="Times New Roman"/>
          <w:sz w:val="28"/>
          <w:szCs w:val="28"/>
        </w:rPr>
      </w:pPr>
      <w:r w:rsidRPr="00F9192A">
        <w:rPr>
          <w:rFonts w:ascii="Times New Roman" w:hAnsi="Times New Roman" w:cs="Times New Roman"/>
          <w:sz w:val="28"/>
          <w:szCs w:val="28"/>
        </w:rPr>
        <w:t>6</w:t>
      </w:r>
      <w:r w:rsidRPr="007C6EB5">
        <w:rPr>
          <w:rFonts w:ascii="Times New Roman" w:hAnsi="Times New Roman" w:cs="Times New Roman"/>
          <w:sz w:val="28"/>
          <w:szCs w:val="28"/>
        </w:rPr>
        <w:t>) решение о переводе жилого помещения в нежи</w:t>
      </w:r>
      <w:r>
        <w:rPr>
          <w:rFonts w:ascii="Times New Roman" w:hAnsi="Times New Roman" w:cs="Times New Roman"/>
          <w:sz w:val="28"/>
          <w:szCs w:val="28"/>
        </w:rPr>
        <w:t>лое помещение или нежилого поме</w:t>
      </w:r>
      <w:r w:rsidRPr="007C6EB5">
        <w:rPr>
          <w:rFonts w:ascii="Times New Roman" w:hAnsi="Times New Roman" w:cs="Times New Roman"/>
          <w:sz w:val="28"/>
          <w:szCs w:val="28"/>
        </w:rPr>
        <w:t>щения в жилое помещение (в случае присвоения помещ</w:t>
      </w:r>
      <w:r>
        <w:rPr>
          <w:rFonts w:ascii="Times New Roman" w:hAnsi="Times New Roman" w:cs="Times New Roman"/>
          <w:sz w:val="28"/>
          <w:szCs w:val="28"/>
        </w:rPr>
        <w:t>ению адреса, изменения и аннули</w:t>
      </w:r>
      <w:r w:rsidRPr="007C6EB5">
        <w:rPr>
          <w:rFonts w:ascii="Times New Roman" w:hAnsi="Times New Roman" w:cs="Times New Roman"/>
          <w:sz w:val="28"/>
          <w:szCs w:val="28"/>
        </w:rPr>
        <w:t>рования такого адреса вследствие его перевода из жилого помещения в нежилое помещение или нежилого помещения в жилое помещение);</w:t>
      </w:r>
    </w:p>
    <w:p w:rsidR="002B35FA" w:rsidRPr="007C6EB5" w:rsidRDefault="002B35FA" w:rsidP="002B35FA">
      <w:pPr>
        <w:autoSpaceDE w:val="0"/>
        <w:autoSpaceDN w:val="0"/>
        <w:adjustRightInd w:val="0"/>
        <w:spacing w:after="0" w:line="240" w:lineRule="auto"/>
        <w:ind w:firstLine="709"/>
        <w:jc w:val="both"/>
        <w:rPr>
          <w:rFonts w:ascii="Times New Roman" w:hAnsi="Times New Roman" w:cs="Times New Roman"/>
          <w:sz w:val="28"/>
          <w:szCs w:val="28"/>
        </w:rPr>
      </w:pPr>
      <w:r w:rsidRPr="00F9192A">
        <w:rPr>
          <w:rFonts w:ascii="Times New Roman" w:hAnsi="Times New Roman" w:cs="Times New Roman"/>
          <w:sz w:val="28"/>
          <w:szCs w:val="28"/>
        </w:rPr>
        <w:t>7</w:t>
      </w:r>
      <w:r w:rsidRPr="007C6EB5">
        <w:rPr>
          <w:rFonts w:ascii="Times New Roman" w:hAnsi="Times New Roman" w:cs="Times New Roman"/>
          <w:sz w:val="28"/>
          <w:szCs w:val="28"/>
        </w:rPr>
        <w:t>) акт приемочной комиссии при переустройстве и (или) перепланировке помещения, приводящих к образованию одного и более новых объекто</w:t>
      </w:r>
      <w:r>
        <w:rPr>
          <w:rFonts w:ascii="Times New Roman" w:hAnsi="Times New Roman" w:cs="Times New Roman"/>
          <w:sz w:val="28"/>
          <w:szCs w:val="28"/>
        </w:rPr>
        <w:t>в адресации (в случае преобразо</w:t>
      </w:r>
      <w:r w:rsidRPr="007C6EB5">
        <w:rPr>
          <w:rFonts w:ascii="Times New Roman" w:hAnsi="Times New Roman" w:cs="Times New Roman"/>
          <w:sz w:val="28"/>
          <w:szCs w:val="28"/>
        </w:rPr>
        <w:t>вания объектов недвижимости (помещений) с образованием одного и более новых объектов адресации);</w:t>
      </w:r>
    </w:p>
    <w:p w:rsidR="002B35FA" w:rsidRPr="007C6EB5" w:rsidRDefault="002B35FA" w:rsidP="002B35F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7C6EB5">
        <w:rPr>
          <w:rFonts w:ascii="Times New Roman" w:hAnsi="Times New Roman" w:cs="Times New Roman"/>
          <w:sz w:val="28"/>
          <w:szCs w:val="28"/>
        </w:rPr>
        <w:t>) выписка из Единого государственного реестра не</w:t>
      </w:r>
      <w:r>
        <w:rPr>
          <w:rFonts w:ascii="Times New Roman" w:hAnsi="Times New Roman" w:cs="Times New Roman"/>
          <w:sz w:val="28"/>
          <w:szCs w:val="28"/>
        </w:rPr>
        <w:t>движимости об объекте недвижи</w:t>
      </w:r>
      <w:r w:rsidRPr="007C6EB5">
        <w:rPr>
          <w:rFonts w:ascii="Times New Roman" w:hAnsi="Times New Roman" w:cs="Times New Roman"/>
          <w:sz w:val="28"/>
          <w:szCs w:val="28"/>
        </w:rPr>
        <w:t>мости, который снят с государственного кадастрового уч</w:t>
      </w:r>
      <w:r>
        <w:rPr>
          <w:rFonts w:ascii="Times New Roman" w:hAnsi="Times New Roman" w:cs="Times New Roman"/>
          <w:sz w:val="28"/>
          <w:szCs w:val="28"/>
        </w:rPr>
        <w:t>ета, являющемся объектом адреса</w:t>
      </w:r>
      <w:r w:rsidRPr="007C6EB5">
        <w:rPr>
          <w:rFonts w:ascii="Times New Roman" w:hAnsi="Times New Roman" w:cs="Times New Roman"/>
          <w:sz w:val="28"/>
          <w:szCs w:val="28"/>
        </w:rPr>
        <w:t>ции (в случае аннулирования адреса объекта адресации</w:t>
      </w:r>
      <w:r>
        <w:rPr>
          <w:rFonts w:ascii="Times New Roman" w:hAnsi="Times New Roman" w:cs="Times New Roman"/>
          <w:sz w:val="28"/>
          <w:szCs w:val="28"/>
        </w:rPr>
        <w:t xml:space="preserve"> по основаниям, указанным пункте 14(1) </w:t>
      </w:r>
      <w:r w:rsidRPr="007C6EB5">
        <w:rPr>
          <w:rFonts w:ascii="Times New Roman" w:hAnsi="Times New Roman" w:cs="Times New Roman"/>
          <w:sz w:val="28"/>
          <w:szCs w:val="28"/>
        </w:rPr>
        <w:t>постановления Правительства Российской Федерации от 19.11.2014 № 1221 «Об утверждении Правил присвоения, изменения и аннулирования адресов»);</w:t>
      </w:r>
    </w:p>
    <w:p w:rsidR="002B35FA" w:rsidRPr="007C6EB5" w:rsidRDefault="002B35FA" w:rsidP="002B35F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7C6EB5">
        <w:rPr>
          <w:rFonts w:ascii="Times New Roman" w:hAnsi="Times New Roman" w:cs="Times New Roman"/>
          <w:sz w:val="28"/>
          <w:szCs w:val="28"/>
        </w:rPr>
        <w:t>) уведомление об отсутствии в Едином государс</w:t>
      </w:r>
      <w:r>
        <w:rPr>
          <w:rFonts w:ascii="Times New Roman" w:hAnsi="Times New Roman" w:cs="Times New Roman"/>
          <w:sz w:val="28"/>
          <w:szCs w:val="28"/>
        </w:rPr>
        <w:t>твенном реестре недвижимости за</w:t>
      </w:r>
      <w:r w:rsidRPr="007C6EB5">
        <w:rPr>
          <w:rFonts w:ascii="Times New Roman" w:hAnsi="Times New Roman" w:cs="Times New Roman"/>
          <w:sz w:val="28"/>
          <w:szCs w:val="28"/>
        </w:rPr>
        <w:t xml:space="preserve">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w:t>
      </w:r>
      <w:r>
        <w:rPr>
          <w:rFonts w:ascii="Times New Roman" w:hAnsi="Times New Roman" w:cs="Times New Roman"/>
          <w:sz w:val="28"/>
          <w:szCs w:val="28"/>
        </w:rPr>
        <w:t>пункте</w:t>
      </w:r>
      <w:r w:rsidRPr="007C6EB5">
        <w:rPr>
          <w:rFonts w:ascii="Times New Roman" w:hAnsi="Times New Roman" w:cs="Times New Roman"/>
          <w:sz w:val="28"/>
          <w:szCs w:val="28"/>
        </w:rPr>
        <w:t xml:space="preserve"> 14</w:t>
      </w:r>
      <w:r>
        <w:rPr>
          <w:rFonts w:ascii="Times New Roman" w:hAnsi="Times New Roman" w:cs="Times New Roman"/>
          <w:sz w:val="28"/>
          <w:szCs w:val="28"/>
        </w:rPr>
        <w:t>(1)</w:t>
      </w:r>
      <w:r w:rsidRPr="007C6EB5">
        <w:rPr>
          <w:rFonts w:ascii="Times New Roman" w:hAnsi="Times New Roman" w:cs="Times New Roman"/>
          <w:sz w:val="28"/>
          <w:szCs w:val="28"/>
        </w:rPr>
        <w:t xml:space="preserve"> постановления Правительства Российской Федерации от 19.11.2014 № 1221 «Об утверждении Правил присвоения, изменения и аннулирования адресов»).</w:t>
      </w:r>
    </w:p>
    <w:p w:rsidR="002B35FA" w:rsidRPr="00787DAB" w:rsidRDefault="002B35FA" w:rsidP="002B35FA">
      <w:pPr>
        <w:autoSpaceDE w:val="0"/>
        <w:autoSpaceDN w:val="0"/>
        <w:adjustRightInd w:val="0"/>
        <w:spacing w:after="0" w:line="240" w:lineRule="auto"/>
        <w:ind w:firstLine="709"/>
        <w:jc w:val="both"/>
        <w:rPr>
          <w:rFonts w:ascii="Times New Roman" w:hAnsi="Times New Roman" w:cs="Times New Roman"/>
          <w:sz w:val="28"/>
          <w:szCs w:val="28"/>
        </w:rPr>
      </w:pPr>
      <w:r w:rsidRPr="002B35FA">
        <w:rPr>
          <w:rFonts w:ascii="Times New Roman" w:hAnsi="Times New Roman" w:cs="Times New Roman"/>
          <w:sz w:val="28"/>
          <w:szCs w:val="28"/>
        </w:rPr>
        <w:t>2.11.</w:t>
      </w:r>
      <w:r>
        <w:rPr>
          <w:rFonts w:ascii="Times New Roman" w:hAnsi="Times New Roman" w:cs="Times New Roman"/>
          <w:sz w:val="28"/>
          <w:szCs w:val="28"/>
        </w:rPr>
        <w:t xml:space="preserve"> </w:t>
      </w:r>
      <w:r w:rsidRPr="00787DAB">
        <w:rPr>
          <w:rFonts w:ascii="Times New Roman" w:hAnsi="Times New Roman" w:cs="Times New Roman"/>
          <w:sz w:val="28"/>
          <w:szCs w:val="28"/>
        </w:rPr>
        <w:t>Предоставление муниципальной услуги осуществляется на основании заполненного и подписанного Заявителем заявления.</w:t>
      </w:r>
    </w:p>
    <w:p w:rsidR="002B35FA" w:rsidRPr="00746A0E" w:rsidRDefault="002B35FA" w:rsidP="002B35F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46A0E">
        <w:rPr>
          <w:rFonts w:ascii="Times New Roman" w:hAnsi="Times New Roman" w:cs="Times New Roman"/>
          <w:sz w:val="28"/>
          <w:szCs w:val="28"/>
        </w:rPr>
        <w:t xml:space="preserve">Для получения муниципальной услуги заявителем самостоятельно предоставляется в Орган, МФЦ </w:t>
      </w:r>
      <w:r w:rsidRPr="00746A0E">
        <w:rPr>
          <w:rFonts w:ascii="Times New Roman" w:eastAsia="Times New Roman" w:hAnsi="Times New Roman" w:cs="Times New Roman"/>
          <w:sz w:val="28"/>
          <w:szCs w:val="28"/>
        </w:rPr>
        <w:t xml:space="preserve">запрос о предоставлении муниципальной услуги (по форме согласно Приложению № </w:t>
      </w:r>
      <w:r>
        <w:rPr>
          <w:rFonts w:ascii="Times New Roman" w:eastAsia="Times New Roman" w:hAnsi="Times New Roman" w:cs="Times New Roman"/>
          <w:sz w:val="28"/>
          <w:szCs w:val="28"/>
        </w:rPr>
        <w:t>5</w:t>
      </w:r>
      <w:r w:rsidRPr="00746A0E">
        <w:rPr>
          <w:rFonts w:ascii="Times New Roman" w:eastAsia="Times New Roman" w:hAnsi="Times New Roman" w:cs="Times New Roman"/>
          <w:sz w:val="28"/>
          <w:szCs w:val="28"/>
        </w:rPr>
        <w:t xml:space="preserve"> к настоящему административному регламенту, утвержденной приказом Министерства финансов Российской Федерации от 11.12.2014 № 146н).</w:t>
      </w:r>
    </w:p>
    <w:p w:rsidR="002B35FA" w:rsidRPr="00787DAB" w:rsidRDefault="002B35FA" w:rsidP="002B35F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87DAB">
        <w:rPr>
          <w:rFonts w:ascii="Times New Roman" w:eastAsia="Times New Roman" w:hAnsi="Times New Roman" w:cs="Times New Roman"/>
          <w:sz w:val="28"/>
          <w:szCs w:val="28"/>
        </w:rPr>
        <w:lastRenderedPageBreak/>
        <w:t>В случае</w:t>
      </w:r>
      <w:proofErr w:type="gramStart"/>
      <w:r w:rsidRPr="00787DAB">
        <w:rPr>
          <w:rFonts w:ascii="Times New Roman" w:eastAsia="Times New Roman" w:hAnsi="Times New Roman" w:cs="Times New Roman"/>
          <w:sz w:val="28"/>
          <w:szCs w:val="28"/>
        </w:rPr>
        <w:t>,</w:t>
      </w:r>
      <w:proofErr w:type="gramEnd"/>
      <w:r w:rsidRPr="00787DAB">
        <w:rPr>
          <w:rFonts w:ascii="Times New Roman" w:eastAsia="Times New Roman" w:hAnsi="Times New Roman" w:cs="Times New Roman"/>
          <w:sz w:val="28"/>
          <w:szCs w:val="28"/>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2B35FA" w:rsidRPr="00787DAB" w:rsidRDefault="002B35FA" w:rsidP="002B35FA">
      <w:pPr>
        <w:pStyle w:val="ConsPlusNormal"/>
        <w:ind w:firstLine="708"/>
        <w:jc w:val="both"/>
        <w:rPr>
          <w:rFonts w:ascii="Times New Roman" w:eastAsia="Times New Roman" w:hAnsi="Times New Roman" w:cs="Times New Roman"/>
          <w:sz w:val="28"/>
          <w:szCs w:val="28"/>
        </w:rPr>
      </w:pPr>
      <w:r w:rsidRPr="00787DAB">
        <w:rPr>
          <w:rFonts w:ascii="Times New Roman" w:eastAsia="Times New Roman" w:hAnsi="Times New Roman" w:cs="Times New Roman"/>
          <w:sz w:val="28"/>
          <w:szCs w:val="28"/>
        </w:rPr>
        <w:t>Выбор заявителем способа его уведомления о принятом решении, а также способа выдачи результата предоставления муниципальной услуги осуществляется заявителем на стадии подачи запроса о предоставлении муниципальной услуги и указывается заявителем непосредственно в запросе.</w:t>
      </w:r>
    </w:p>
    <w:p w:rsidR="002B35FA" w:rsidRPr="00787DAB" w:rsidRDefault="002B35FA" w:rsidP="002B35F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2B35FA" w:rsidRPr="00787DAB" w:rsidRDefault="002B35FA" w:rsidP="002B35F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w:t>
      </w:r>
      <w:r w:rsidRPr="002B35FA">
        <w:rPr>
          <w:rFonts w:ascii="Times New Roman" w:eastAsia="Calibri" w:hAnsi="Times New Roman" w:cs="Times New Roman"/>
          <w:sz w:val="28"/>
          <w:szCs w:val="28"/>
        </w:rPr>
        <w:t xml:space="preserve"> </w:t>
      </w:r>
      <w:r w:rsidRPr="00787DAB">
        <w:rPr>
          <w:rFonts w:ascii="Times New Roman" w:eastAsia="Calibri" w:hAnsi="Times New Roman" w:cs="Times New Roman"/>
          <w:sz w:val="28"/>
          <w:szCs w:val="28"/>
        </w:rPr>
        <w:t>также представляется документ, удостоверяющий личность представителя, и документ, подтверждающий соответствующие полномочия.</w:t>
      </w:r>
    </w:p>
    <w:p w:rsidR="002B35FA" w:rsidRPr="00787DAB" w:rsidRDefault="002B35FA" w:rsidP="002B35F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2B35FA" w:rsidRPr="00787DAB" w:rsidRDefault="002B35FA" w:rsidP="002B35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В случае направления заявителем заявления в форме электронного документа с использованием сети «Интернет» путем заполнения соответствующей интерактивной формы в личном кабинете </w:t>
      </w:r>
      <w:r>
        <w:rPr>
          <w:rFonts w:ascii="Times New Roman" w:eastAsia="Times New Roman" w:hAnsi="Times New Roman" w:cs="Times New Roman"/>
          <w:sz w:val="28"/>
          <w:szCs w:val="28"/>
          <w:lang w:eastAsia="ru-RU"/>
        </w:rPr>
        <w:t>в</w:t>
      </w:r>
      <w:r w:rsidRPr="00787DAB">
        <w:rPr>
          <w:rFonts w:ascii="Times New Roman" w:eastAsia="Times New Roman" w:hAnsi="Times New Roman" w:cs="Times New Roman"/>
          <w:sz w:val="28"/>
          <w:szCs w:val="28"/>
          <w:lang w:eastAsia="ru-RU"/>
        </w:rPr>
        <w:t xml:space="preserve"> Едином портале государственных и муниципальных услуг (функций) и подписанного усиленной квалифицированной электронной подписью, документ, удостоверяющий личность заявителя, не прилагается.</w:t>
      </w:r>
    </w:p>
    <w:p w:rsidR="002B35FA" w:rsidRPr="00787DAB" w:rsidRDefault="002B35FA" w:rsidP="002B35F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2.12</w:t>
      </w:r>
      <w:r w:rsidRPr="00787DAB">
        <w:rPr>
          <w:rFonts w:ascii="Times New Roman" w:eastAsia="Calibri" w:hAnsi="Times New Roman" w:cs="Times New Roman"/>
          <w:sz w:val="28"/>
          <w:szCs w:val="28"/>
        </w:rPr>
        <w:t>. Заявление предоставляется в форме:</w:t>
      </w:r>
    </w:p>
    <w:p w:rsidR="002B35FA" w:rsidRPr="00787DAB" w:rsidRDefault="002B35FA" w:rsidP="002B35F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 xml:space="preserve"> - документа на бумажном носителе посредством почтового отправления с описью вложения и уведомлением о вручении;</w:t>
      </w:r>
    </w:p>
    <w:p w:rsidR="002B35FA" w:rsidRPr="00787DAB" w:rsidRDefault="002B35FA" w:rsidP="002B35F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 документа на бумажном носителе при личном обращении Орган или МФЦ;</w:t>
      </w:r>
    </w:p>
    <w:p w:rsidR="002B35FA" w:rsidRPr="005A7A83" w:rsidRDefault="002B35FA" w:rsidP="002B35F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10422">
        <w:rPr>
          <w:rFonts w:ascii="Times New Roman" w:eastAsia="Calibri" w:hAnsi="Times New Roman" w:cs="Times New Roman"/>
          <w:sz w:val="28"/>
          <w:szCs w:val="28"/>
        </w:rPr>
        <w:t>- электронного документа с использованием портала ФИАС;</w:t>
      </w:r>
    </w:p>
    <w:p w:rsidR="002B35FA" w:rsidRPr="00787DAB" w:rsidRDefault="002B35FA" w:rsidP="002B35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Calibri" w:hAnsi="Times New Roman" w:cs="Times New Roman"/>
          <w:sz w:val="28"/>
          <w:szCs w:val="28"/>
        </w:rPr>
        <w:t xml:space="preserve">- электронного документа с использование </w:t>
      </w:r>
      <w:r w:rsidRPr="00787DAB">
        <w:rPr>
          <w:rFonts w:ascii="Times New Roman" w:eastAsia="Times New Roman" w:hAnsi="Times New Roman" w:cs="Times New Roman"/>
          <w:sz w:val="28"/>
          <w:szCs w:val="28"/>
          <w:lang w:eastAsia="ru-RU"/>
        </w:rPr>
        <w:t>Единого портала государственных и муниципальных услуг (функций).</w:t>
      </w:r>
    </w:p>
    <w:p w:rsidR="002B35FA" w:rsidRDefault="002B35FA" w:rsidP="002B35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6EB5">
        <w:rPr>
          <w:rFonts w:ascii="Times New Roman" w:hAnsi="Times New Roman" w:cs="Times New Roman"/>
          <w:sz w:val="28"/>
          <w:szCs w:val="28"/>
        </w:rPr>
        <w:t>Заявители при подаче заявления прилагают к нему документы, указанные в п</w:t>
      </w:r>
      <w:r>
        <w:rPr>
          <w:rFonts w:ascii="Times New Roman" w:hAnsi="Times New Roman" w:cs="Times New Roman"/>
          <w:sz w:val="28"/>
          <w:szCs w:val="28"/>
        </w:rPr>
        <w:t>ункте</w:t>
      </w:r>
      <w:r w:rsidRPr="007C6EB5">
        <w:rPr>
          <w:rFonts w:ascii="Times New Roman" w:hAnsi="Times New Roman" w:cs="Times New Roman"/>
          <w:sz w:val="28"/>
          <w:szCs w:val="28"/>
        </w:rPr>
        <w:t xml:space="preserve"> </w:t>
      </w:r>
      <w:r>
        <w:rPr>
          <w:rFonts w:ascii="Times New Roman" w:hAnsi="Times New Roman" w:cs="Times New Roman"/>
          <w:sz w:val="28"/>
          <w:szCs w:val="28"/>
        </w:rPr>
        <w:t>2.10</w:t>
      </w:r>
      <w:r w:rsidRPr="007C6EB5">
        <w:rPr>
          <w:rFonts w:ascii="Times New Roman" w:hAnsi="Times New Roman" w:cs="Times New Roman"/>
          <w:sz w:val="28"/>
          <w:szCs w:val="28"/>
        </w:rPr>
        <w:t xml:space="preserve">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2B35FA" w:rsidRPr="00787DAB" w:rsidRDefault="002B35FA" w:rsidP="002B35F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2.13</w:t>
      </w:r>
      <w:r w:rsidRPr="00787DAB">
        <w:rPr>
          <w:rFonts w:ascii="Times New Roman" w:eastAsia="Times New Roman" w:hAnsi="Times New Roman" w:cs="Times New Roman"/>
          <w:sz w:val="28"/>
          <w:szCs w:val="28"/>
          <w:lang w:eastAsia="ru-RU"/>
        </w:rPr>
        <w:t xml:space="preserve">. </w:t>
      </w:r>
      <w:proofErr w:type="gramStart"/>
      <w:r w:rsidRPr="00787DAB">
        <w:rPr>
          <w:rFonts w:ascii="Times New Roman" w:eastAsia="Times New Roman" w:hAnsi="Times New Roman" w:cs="Times New Roman"/>
          <w:sz w:val="28"/>
          <w:szCs w:val="28"/>
          <w:lang w:eastAsia="ru-RU"/>
        </w:rPr>
        <w:t>Орган в рамках межведомственного информационного взаимодействия запрашивает документы, указанные в пункте 2.10 настоящего административного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roofErr w:type="gramEnd"/>
    </w:p>
    <w:p w:rsidR="002B35FA" w:rsidRPr="00787DAB" w:rsidRDefault="002B35FA" w:rsidP="002B35F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Документы, указанные в пунктах</w:t>
      </w:r>
      <w:r w:rsidRPr="00787DAB">
        <w:rPr>
          <w:rFonts w:ascii="Times New Roman" w:eastAsia="Times New Roman" w:hAnsi="Times New Roman" w:cs="Times New Roman"/>
          <w:sz w:val="28"/>
          <w:szCs w:val="28"/>
          <w:lang w:eastAsia="ru-RU"/>
        </w:rPr>
        <w:t xml:space="preserve"> 2.10 </w:t>
      </w:r>
      <w:r>
        <w:rPr>
          <w:rFonts w:ascii="Times New Roman" w:eastAsia="Times New Roman" w:hAnsi="Times New Roman" w:cs="Times New Roman"/>
          <w:sz w:val="28"/>
          <w:szCs w:val="28"/>
          <w:lang w:eastAsia="ru-RU"/>
        </w:rPr>
        <w:t xml:space="preserve">и 2.11 </w:t>
      </w:r>
      <w:r w:rsidRPr="00787DAB">
        <w:rPr>
          <w:rFonts w:ascii="Times New Roman" w:eastAsia="Times New Roman" w:hAnsi="Times New Roman" w:cs="Times New Roman"/>
          <w:sz w:val="28"/>
          <w:szCs w:val="28"/>
          <w:lang w:eastAsia="ru-RU"/>
        </w:rPr>
        <w:t>настоящего административного регламента, представляемые в Орган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p>
    <w:p w:rsidR="002B35FA" w:rsidRPr="00787DAB" w:rsidRDefault="002B35FA" w:rsidP="002B35F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787DAB">
        <w:rPr>
          <w:rFonts w:ascii="Times New Roman" w:eastAsia="Times New Roman" w:hAnsi="Times New Roman" w:cs="Times New Roman"/>
          <w:sz w:val="28"/>
          <w:szCs w:val="28"/>
          <w:lang w:eastAsia="ru-RU"/>
        </w:rPr>
        <w:t>В случае направления до</w:t>
      </w:r>
      <w:r>
        <w:rPr>
          <w:rFonts w:ascii="Times New Roman" w:eastAsia="Times New Roman" w:hAnsi="Times New Roman" w:cs="Times New Roman"/>
          <w:sz w:val="28"/>
          <w:szCs w:val="28"/>
          <w:lang w:eastAsia="ru-RU"/>
        </w:rPr>
        <w:t>кументов, указанных в пунктах 2.10 и</w:t>
      </w:r>
      <w:r w:rsidRPr="00787DA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2.11</w:t>
      </w:r>
      <w:r w:rsidRPr="00787DAB">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2B35FA" w:rsidRPr="00787DAB" w:rsidRDefault="002B35FA" w:rsidP="002B35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Документы, необходимые для предоставления муниципальной услуги, предоставляются заявителем следующими способами:</w:t>
      </w:r>
    </w:p>
    <w:p w:rsidR="002B35FA" w:rsidRPr="00787DAB" w:rsidRDefault="002B35FA" w:rsidP="002B35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лично (в Орган, МФЦ);</w:t>
      </w:r>
    </w:p>
    <w:p w:rsidR="002B35FA" w:rsidRPr="00787DAB" w:rsidRDefault="002B35FA" w:rsidP="002B35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посредством почтового отправления (в Орган);</w:t>
      </w:r>
    </w:p>
    <w:p w:rsidR="002B35FA" w:rsidRPr="00787DAB" w:rsidRDefault="002B35FA" w:rsidP="002B35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eastAsia="Times New Roman" w:hAnsi="Times New Roman" w:cs="Times New Roman"/>
          <w:sz w:val="28"/>
          <w:szCs w:val="28"/>
          <w:lang w:eastAsia="ru-RU"/>
        </w:rPr>
        <w:t xml:space="preserve">- </w:t>
      </w:r>
      <w:r w:rsidRPr="00787DAB">
        <w:rPr>
          <w:rFonts w:ascii="Times New Roman" w:hAnsi="Times New Roman" w:cs="Times New Roman"/>
          <w:sz w:val="28"/>
          <w:szCs w:val="28"/>
        </w:rPr>
        <w:t>через Единый портал государственных и муниципальных услуг (функций);</w:t>
      </w:r>
    </w:p>
    <w:p w:rsidR="002B35FA" w:rsidRPr="00787DAB" w:rsidRDefault="002B35FA" w:rsidP="002B35FA">
      <w:pPr>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hAnsi="Times New Roman" w:cs="Times New Roman"/>
          <w:sz w:val="28"/>
          <w:szCs w:val="28"/>
        </w:rPr>
        <w:t>- через портал федеральной информационной адресной системы в информационно-телекоммуникационной сети «Интернет» (далее - портал адресной системы)</w:t>
      </w:r>
      <w:r w:rsidRPr="00787DAB">
        <w:rPr>
          <w:rFonts w:ascii="Times New Roman" w:eastAsia="Times New Roman" w:hAnsi="Times New Roman" w:cs="Times New Roman"/>
          <w:sz w:val="28"/>
          <w:szCs w:val="28"/>
          <w:lang w:eastAsia="ru-RU"/>
        </w:rPr>
        <w:t>.</w:t>
      </w:r>
    </w:p>
    <w:p w:rsidR="002B35FA" w:rsidRPr="00787DAB" w:rsidRDefault="002B35FA" w:rsidP="002B35F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2.14</w:t>
      </w:r>
      <w:r w:rsidRPr="00787DAB">
        <w:rPr>
          <w:rFonts w:ascii="Times New Roman" w:hAnsi="Times New Roman" w:cs="Times New Roman"/>
          <w:sz w:val="28"/>
          <w:szCs w:val="28"/>
          <w:lang w:eastAsia="ru-RU"/>
        </w:rPr>
        <w:t>. Запрещается:</w:t>
      </w:r>
    </w:p>
    <w:p w:rsidR="002B35FA" w:rsidRPr="00787DAB" w:rsidRDefault="002B35FA" w:rsidP="002B35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B35FA" w:rsidRPr="00787DAB" w:rsidRDefault="002B35FA" w:rsidP="002B35F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87DAB">
        <w:rPr>
          <w:rFonts w:ascii="Times New Roman" w:hAnsi="Times New Roman" w:cs="Times New Roman"/>
          <w:sz w:val="28"/>
          <w:szCs w:val="28"/>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787DAB">
        <w:rPr>
          <w:rFonts w:ascii="Times New Roman" w:hAnsi="Times New Roman" w:cs="Times New Roman"/>
          <w:sz w:val="28"/>
          <w:szCs w:val="28"/>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787DAB">
          <w:rPr>
            <w:rFonts w:ascii="Times New Roman" w:hAnsi="Times New Roman" w:cs="Times New Roman"/>
            <w:sz w:val="28"/>
            <w:szCs w:val="28"/>
          </w:rPr>
          <w:t>части 6 статьи 7</w:t>
        </w:r>
      </w:hyperlink>
      <w:r w:rsidRPr="00787DAB">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w:t>
      </w:r>
    </w:p>
    <w:p w:rsidR="002B35FA" w:rsidRPr="00787DAB" w:rsidRDefault="002B35FA" w:rsidP="002B35FA">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3) </w:t>
      </w:r>
      <w:r w:rsidRPr="00787DAB">
        <w:rPr>
          <w:rFonts w:ascii="Times New Roman" w:eastAsia="Times New Roman" w:hAnsi="Times New Roman" w:cs="Times New Roman"/>
          <w:sz w:val="28"/>
          <w:szCs w:val="28"/>
        </w:rPr>
        <w:t xml:space="preserve">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w:t>
      </w:r>
      <w:r>
        <w:rPr>
          <w:rFonts w:ascii="Times New Roman" w:eastAsia="Times New Roman" w:hAnsi="Times New Roman" w:cs="Times New Roman"/>
          <w:sz w:val="28"/>
          <w:szCs w:val="28"/>
        </w:rPr>
        <w:t>в</w:t>
      </w:r>
      <w:r w:rsidRPr="00787DAB">
        <w:rPr>
          <w:rFonts w:ascii="Times New Roman" w:eastAsia="Times New Roman" w:hAnsi="Times New Roman" w:cs="Times New Roman"/>
          <w:sz w:val="28"/>
          <w:szCs w:val="28"/>
        </w:rPr>
        <w:t xml:space="preserve"> Едином портале государственных и муниципальных услуг (функций);</w:t>
      </w:r>
    </w:p>
    <w:p w:rsidR="002B35FA" w:rsidRPr="00787DAB" w:rsidRDefault="002B35FA" w:rsidP="002B35F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87DAB">
        <w:rPr>
          <w:rFonts w:ascii="Times New Roman" w:eastAsia="Times New Roman" w:hAnsi="Times New Roman" w:cs="Times New Roman"/>
          <w:sz w:val="28"/>
          <w:szCs w:val="28"/>
        </w:rPr>
        <w:lastRenderedPageBreak/>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w:t>
      </w:r>
      <w:r>
        <w:rPr>
          <w:rFonts w:ascii="Times New Roman" w:eastAsia="Times New Roman" w:hAnsi="Times New Roman" w:cs="Times New Roman"/>
          <w:sz w:val="28"/>
          <w:szCs w:val="28"/>
        </w:rPr>
        <w:t>в</w:t>
      </w:r>
      <w:r w:rsidRPr="00787DAB">
        <w:rPr>
          <w:rFonts w:ascii="Times New Roman" w:eastAsia="Times New Roman" w:hAnsi="Times New Roman" w:cs="Times New Roman"/>
          <w:sz w:val="28"/>
          <w:szCs w:val="28"/>
        </w:rPr>
        <w:t xml:space="preserve"> Едином портале государственных и муниципальных услуг (функций);</w:t>
      </w:r>
    </w:p>
    <w:p w:rsidR="002B35FA" w:rsidRPr="00787DAB" w:rsidRDefault="002B35FA" w:rsidP="002B35F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87DAB">
        <w:rPr>
          <w:rFonts w:ascii="Times New Roman" w:hAnsi="Times New Roman" w:cs="Times New Roman"/>
          <w:sz w:val="28"/>
          <w:szCs w:val="28"/>
        </w:rPr>
        <w:t xml:space="preserve">5) </w:t>
      </w:r>
      <w:r w:rsidRPr="00787DAB">
        <w:rPr>
          <w:rFonts w:ascii="Times New Roman" w:eastAsia="Times New Roman" w:hAnsi="Times New Roman" w:cs="Times New Roman"/>
          <w:sz w:val="28"/>
          <w:szCs w:val="28"/>
        </w:rPr>
        <w:t>требовать от заявителя совершения иных действий, кроме прохождения идентификац</w:t>
      </w:r>
      <w:proofErr w:type="gramStart"/>
      <w:r w:rsidRPr="00787DAB">
        <w:rPr>
          <w:rFonts w:ascii="Times New Roman" w:eastAsia="Times New Roman" w:hAnsi="Times New Roman" w:cs="Times New Roman"/>
          <w:sz w:val="28"/>
          <w:szCs w:val="28"/>
        </w:rPr>
        <w:t>ии и ау</w:t>
      </w:r>
      <w:proofErr w:type="gramEnd"/>
      <w:r w:rsidRPr="00787DA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B1C7C" w:rsidRPr="00787DAB" w:rsidRDefault="00BB1C7C" w:rsidP="00BB1C7C">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B1C7C" w:rsidRPr="00787DAB" w:rsidRDefault="00BB1C7C" w:rsidP="00BB1C7C">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B1C7C" w:rsidRPr="00787DAB" w:rsidRDefault="00BB1C7C" w:rsidP="00BB1C7C">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B1C7C" w:rsidRPr="00787DAB" w:rsidRDefault="00BB1C7C" w:rsidP="00BB1C7C">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B1C7C" w:rsidRPr="00787DAB" w:rsidRDefault="00BB1C7C" w:rsidP="00BB1C7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87DAB">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787DAB">
        <w:rPr>
          <w:rFonts w:ascii="Times New Roman" w:hAnsi="Times New Roman" w:cs="Times New Roman"/>
          <w:sz w:val="28"/>
          <w:szCs w:val="28"/>
        </w:rPr>
        <w:t xml:space="preserve"> предоставления муниципальной услуги, уведомляется заявитель, а также приносятся извинения за доставленные неудобства.</w:t>
      </w:r>
    </w:p>
    <w:p w:rsidR="00BB1C7C" w:rsidRPr="00787DAB" w:rsidRDefault="00BB1C7C" w:rsidP="00BB1C7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B1C7C" w:rsidRDefault="00BB1C7C" w:rsidP="00BB1C7C">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2F4326">
        <w:rPr>
          <w:rFonts w:ascii="Times New Roman" w:eastAsia="Calibri" w:hAnsi="Times New Roman" w:cs="Times New Roman"/>
          <w:b/>
          <w:sz w:val="28"/>
          <w:szCs w:val="28"/>
          <w:lang w:eastAsia="ru-RU"/>
        </w:rPr>
        <w:t>Исчерпывающий перечень оснований для отказа</w:t>
      </w:r>
    </w:p>
    <w:p w:rsidR="00BB1C7C" w:rsidRDefault="00BB1C7C" w:rsidP="00BB1C7C">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2F4326">
        <w:rPr>
          <w:rFonts w:ascii="Times New Roman" w:eastAsia="Calibri" w:hAnsi="Times New Roman" w:cs="Times New Roman"/>
          <w:b/>
          <w:sz w:val="28"/>
          <w:szCs w:val="28"/>
          <w:lang w:eastAsia="ru-RU"/>
        </w:rPr>
        <w:t>в приеме документов, необходимых для предоставления</w:t>
      </w:r>
    </w:p>
    <w:p w:rsidR="00BB1C7C" w:rsidRDefault="00BB1C7C" w:rsidP="00BB1C7C">
      <w:pPr>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муниципальной </w:t>
      </w:r>
      <w:r w:rsidRPr="002F4326">
        <w:rPr>
          <w:rFonts w:ascii="Times New Roman" w:eastAsia="Calibri" w:hAnsi="Times New Roman" w:cs="Times New Roman"/>
          <w:b/>
          <w:sz w:val="28"/>
          <w:szCs w:val="28"/>
          <w:lang w:eastAsia="ru-RU"/>
        </w:rPr>
        <w:t>услуги</w:t>
      </w:r>
    </w:p>
    <w:p w:rsidR="00BB1C7C" w:rsidRPr="002F4326" w:rsidRDefault="00BB1C7C" w:rsidP="00BB1C7C">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BB1C7C" w:rsidRPr="00787DAB" w:rsidRDefault="00BB1C7C" w:rsidP="00BB1C7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2.15</w:t>
      </w:r>
      <w:r w:rsidRPr="00787DAB">
        <w:rPr>
          <w:rFonts w:ascii="Times New Roman" w:eastAsia="Calibri" w:hAnsi="Times New Roman" w:cs="Times New Roman"/>
          <w:sz w:val="28"/>
          <w:szCs w:val="28"/>
          <w:lang w:eastAsia="ru-RU"/>
        </w:rPr>
        <w:t xml:space="preserve">. В приеме к рассмотрению документов, необходимых для предоставления муниципальной услуги, может быть </w:t>
      </w:r>
      <w:proofErr w:type="gramStart"/>
      <w:r w:rsidRPr="00787DAB">
        <w:rPr>
          <w:rFonts w:ascii="Times New Roman" w:eastAsia="Calibri" w:hAnsi="Times New Roman" w:cs="Times New Roman"/>
          <w:sz w:val="28"/>
          <w:szCs w:val="28"/>
          <w:lang w:eastAsia="ru-RU"/>
        </w:rPr>
        <w:t>отказано</w:t>
      </w:r>
      <w:proofErr w:type="gramEnd"/>
      <w:r w:rsidRPr="00787DAB">
        <w:rPr>
          <w:rFonts w:ascii="Times New Roman" w:eastAsia="Calibri" w:hAnsi="Times New Roman" w:cs="Times New Roman"/>
          <w:sz w:val="28"/>
          <w:szCs w:val="28"/>
          <w:lang w:eastAsia="ru-RU"/>
        </w:rPr>
        <w:t xml:space="preserve"> если с </w:t>
      </w:r>
      <w:r w:rsidRPr="00787DAB">
        <w:rPr>
          <w:rFonts w:ascii="Times New Roman" w:eastAsia="Calibri" w:hAnsi="Times New Roman" w:cs="Times New Roman"/>
          <w:sz w:val="28"/>
          <w:szCs w:val="28"/>
          <w:lang w:eastAsia="ru-RU"/>
        </w:rPr>
        <w:lastRenderedPageBreak/>
        <w:t>заявлением обратилось лицо, не указанное в пункте 1.2. настоящего Административного регламента.</w:t>
      </w:r>
    </w:p>
    <w:p w:rsidR="00BB1C7C" w:rsidRPr="00787DAB" w:rsidRDefault="00BB1C7C" w:rsidP="00BB1C7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Также основаниями для отказа в приеме к рассмотрению документов, необходимых для предоставления муниципальной услуги, являются:</w:t>
      </w:r>
    </w:p>
    <w:p w:rsidR="00BB1C7C" w:rsidRPr="00787DAB" w:rsidRDefault="00BB1C7C" w:rsidP="00BB1C7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документы поданы в Орган, неуполномоченный на предоставление муниципальной услуги;</w:t>
      </w:r>
    </w:p>
    <w:p w:rsidR="00BB1C7C" w:rsidRPr="00787DAB" w:rsidRDefault="00BB1C7C" w:rsidP="00BB1C7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предоставление не полного комплекта документов;</w:t>
      </w:r>
    </w:p>
    <w:p w:rsidR="00BB1C7C" w:rsidRPr="00787DAB" w:rsidRDefault="00BB1C7C" w:rsidP="00BB1C7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предоставленные документы утратили силу на момент обращения за муниципальной услугой (документ удостоверяющий личность, удостоверяющий полномочия представителя заявителя, в случае обращения за предоставлением муниципальной услуги указанным лицом); </w:t>
      </w:r>
    </w:p>
    <w:p w:rsidR="00BB1C7C" w:rsidRPr="00787DAB" w:rsidRDefault="00BB1C7C" w:rsidP="00BB1C7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предоставленные документы содержат подчистки и исправления текста, не заверены в порядке, установленном законодательством Российской Федерации;</w:t>
      </w:r>
    </w:p>
    <w:p w:rsidR="00BB1C7C" w:rsidRPr="00787DAB" w:rsidRDefault="00BB1C7C" w:rsidP="00BB1C7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предоставленные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B1C7C" w:rsidRPr="00787DAB" w:rsidRDefault="00BB1C7C" w:rsidP="00BB1C7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подача заявления о предоставлении необходимых для предоставления муниципальной услуги и документов, необходимых для предоставления необходимых для предоставления муниципальной услуги, в электронной форме, произведена с нарушением установленных требований;</w:t>
      </w:r>
    </w:p>
    <w:p w:rsidR="00BB1C7C" w:rsidRPr="00787DAB" w:rsidRDefault="00BB1C7C" w:rsidP="00BB1C7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BB1C7C" w:rsidRPr="00787DAB" w:rsidRDefault="00BB1C7C" w:rsidP="00BB1C7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87DAB">
        <w:rPr>
          <w:rFonts w:ascii="Times New Roman" w:eastAsia="Calibri" w:hAnsi="Times New Roman" w:cs="Times New Roman"/>
          <w:sz w:val="28"/>
          <w:szCs w:val="28"/>
          <w:lang w:eastAsia="ru-RU"/>
        </w:rPr>
        <w:t xml:space="preserve">- неполное заполнение полей в форме запроса, в том числе в интерактивной форме </w:t>
      </w:r>
      <w:r>
        <w:rPr>
          <w:rFonts w:ascii="Times New Roman" w:eastAsia="Calibri" w:hAnsi="Times New Roman" w:cs="Times New Roman"/>
          <w:sz w:val="28"/>
          <w:szCs w:val="28"/>
          <w:lang w:eastAsia="ru-RU"/>
        </w:rPr>
        <w:t>в</w:t>
      </w:r>
      <w:r w:rsidRPr="00787DAB">
        <w:rPr>
          <w:rFonts w:ascii="Times New Roman" w:eastAsia="Calibri" w:hAnsi="Times New Roman" w:cs="Times New Roman"/>
          <w:sz w:val="28"/>
          <w:szCs w:val="28"/>
          <w:lang w:eastAsia="ru-RU"/>
        </w:rPr>
        <w:t xml:space="preserve"> </w:t>
      </w:r>
      <w:r w:rsidRPr="00787DAB">
        <w:rPr>
          <w:rFonts w:ascii="Times New Roman" w:eastAsia="Times New Roman" w:hAnsi="Times New Roman" w:cs="Times New Roman"/>
          <w:sz w:val="28"/>
          <w:szCs w:val="28"/>
        </w:rPr>
        <w:t>Едином портале государственных и муниципальных услуг (функций);</w:t>
      </w:r>
    </w:p>
    <w:p w:rsidR="00BB1C7C" w:rsidRPr="00787DAB" w:rsidRDefault="00BB1C7C" w:rsidP="00BB1C7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Times New Roman" w:hAnsi="Times New Roman" w:cs="Times New Roman"/>
          <w:sz w:val="28"/>
          <w:szCs w:val="28"/>
        </w:rPr>
        <w:t>- наличие противоречивых сведений в запросе и приложенных к нему документах.</w:t>
      </w:r>
    </w:p>
    <w:p w:rsidR="00BB1C7C" w:rsidRPr="00787DAB" w:rsidRDefault="00BB1C7C" w:rsidP="00BB1C7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787DAB">
        <w:rPr>
          <w:rFonts w:ascii="Times New Roman" w:eastAsia="Calibri" w:hAnsi="Times New Roman" w:cs="Times New Roman"/>
          <w:sz w:val="28"/>
          <w:szCs w:val="28"/>
          <w:lang w:eastAsia="ru-RU"/>
        </w:rPr>
        <w:t xml:space="preserve">Решение об отказе в приеме документов, необходимых для предоставления услуги, оформляется по форме, приведенной в приложении </w:t>
      </w:r>
      <w:r>
        <w:rPr>
          <w:rFonts w:ascii="Times New Roman" w:eastAsia="Calibri" w:hAnsi="Times New Roman" w:cs="Times New Roman"/>
          <w:sz w:val="28"/>
          <w:szCs w:val="28"/>
          <w:lang w:eastAsia="ru-RU"/>
        </w:rPr>
        <w:t xml:space="preserve">     </w:t>
      </w:r>
      <w:r w:rsidRPr="00787DA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4</w:t>
      </w:r>
      <w:r w:rsidRPr="00787DAB">
        <w:rPr>
          <w:rFonts w:ascii="Times New Roman" w:eastAsia="Calibri" w:hAnsi="Times New Roman" w:cs="Times New Roman"/>
          <w:sz w:val="28"/>
          <w:szCs w:val="28"/>
          <w:lang w:eastAsia="ru-RU"/>
        </w:rPr>
        <w:t xml:space="preserve"> к настоящему административному регламенту, в виде электронного документа в личный кабинет заявителя </w:t>
      </w:r>
      <w:r>
        <w:rPr>
          <w:rFonts w:ascii="Times New Roman" w:eastAsia="Calibri" w:hAnsi="Times New Roman" w:cs="Times New Roman"/>
          <w:sz w:val="28"/>
          <w:szCs w:val="28"/>
          <w:lang w:eastAsia="ru-RU"/>
        </w:rPr>
        <w:t>в</w:t>
      </w:r>
      <w:r w:rsidRPr="00787DAB">
        <w:rPr>
          <w:rFonts w:ascii="Times New Roman" w:eastAsia="Calibri" w:hAnsi="Times New Roman" w:cs="Times New Roman"/>
          <w:sz w:val="28"/>
          <w:szCs w:val="28"/>
          <w:lang w:eastAsia="ru-RU"/>
        </w:rPr>
        <w:t xml:space="preserve"> Едином портале государственных и муниципальных услуг (функций) не позднее первого рабочего дня, следующего за днем подачи запроса.</w:t>
      </w:r>
      <w:proofErr w:type="gramEnd"/>
    </w:p>
    <w:p w:rsidR="00BB1C7C" w:rsidRPr="00787DAB" w:rsidRDefault="00BB1C7C" w:rsidP="00BB1C7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B1C7C" w:rsidRPr="00787DAB" w:rsidRDefault="00BB1C7C" w:rsidP="00BB1C7C">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787DAB">
        <w:rPr>
          <w:rFonts w:ascii="Times New Roman" w:eastAsia="Times New Roman" w:hAnsi="Times New Roman" w:cs="Times New Roman"/>
          <w:b/>
          <w:sz w:val="28"/>
          <w:szCs w:val="28"/>
          <w:lang w:eastAsia="ru-RU"/>
        </w:rPr>
        <w:t>Исчерпывающий перечень оснований для приостановления</w:t>
      </w:r>
    </w:p>
    <w:p w:rsidR="00BB1C7C" w:rsidRPr="00787DAB" w:rsidRDefault="00BB1C7C" w:rsidP="00BB1C7C">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787DAB">
        <w:rPr>
          <w:rFonts w:ascii="Times New Roman" w:eastAsia="Times New Roman" w:hAnsi="Times New Roman" w:cs="Times New Roman"/>
          <w:b/>
          <w:sz w:val="28"/>
          <w:szCs w:val="28"/>
          <w:lang w:eastAsia="ru-RU"/>
        </w:rPr>
        <w:t>или отказа в предоставлении муниципальной услуги</w:t>
      </w:r>
      <w:r>
        <w:rPr>
          <w:rFonts w:ascii="Times New Roman" w:eastAsia="Times New Roman" w:hAnsi="Times New Roman" w:cs="Times New Roman"/>
          <w:b/>
          <w:sz w:val="28"/>
          <w:szCs w:val="28"/>
          <w:lang w:eastAsia="ru-RU"/>
        </w:rPr>
        <w:t xml:space="preserve"> </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B1C7C" w:rsidRPr="00787DAB" w:rsidRDefault="00BB1C7C" w:rsidP="00BB1C7C">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2.16</w:t>
      </w:r>
      <w:r w:rsidRPr="00787DAB">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787DAB">
        <w:rPr>
          <w:rFonts w:ascii="Times New Roman" w:eastAsia="Times New Roman" w:hAnsi="Times New Roman" w:cs="Times New Roman"/>
          <w:i/>
          <w:sz w:val="28"/>
          <w:szCs w:val="28"/>
          <w:lang w:eastAsia="ru-RU"/>
        </w:rPr>
        <w:t>.</w:t>
      </w:r>
      <w:r w:rsidRPr="00787DAB">
        <w:rPr>
          <w:rFonts w:ascii="Times New Roman" w:eastAsia="Times New Roman" w:hAnsi="Times New Roman" w:cs="Times New Roman"/>
          <w:sz w:val="28"/>
          <w:szCs w:val="28"/>
          <w:lang w:eastAsia="ru-RU"/>
        </w:rPr>
        <w:t xml:space="preserve"> </w:t>
      </w:r>
    </w:p>
    <w:p w:rsidR="00BB1C7C" w:rsidRPr="00787DAB" w:rsidRDefault="00BB1C7C" w:rsidP="00BB1C7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w:t>
      </w:r>
      <w:r w:rsidRPr="00787DAB">
        <w:rPr>
          <w:rFonts w:ascii="Times New Roman" w:hAnsi="Times New Roman" w:cs="Times New Roman"/>
          <w:sz w:val="28"/>
          <w:szCs w:val="28"/>
        </w:rPr>
        <w:t xml:space="preserve">. Основаниями для отказа в предоставлении муниципальной услуги являются: </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 xml:space="preserve">1) с заявлением о присвоении объекту адресации адреса обратилось </w:t>
      </w:r>
      <w:r w:rsidRPr="00787DAB">
        <w:rPr>
          <w:rFonts w:ascii="Times New Roman" w:eastAsia="Calibri" w:hAnsi="Times New Roman" w:cs="Times New Roman"/>
          <w:sz w:val="28"/>
          <w:szCs w:val="28"/>
        </w:rPr>
        <w:lastRenderedPageBreak/>
        <w:t>лицо, не указанное в пунктах 1.2 и 1.3 настоящего административного регламента;</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 xml:space="preserve">2) ответ на межведомственный запрос свидетельствует об отсутствии документа и (или) информации, </w:t>
      </w:r>
      <w:proofErr w:type="gramStart"/>
      <w:r w:rsidRPr="00787DAB">
        <w:rPr>
          <w:rFonts w:ascii="Times New Roman" w:eastAsia="Calibri" w:hAnsi="Times New Roman" w:cs="Times New Roman"/>
          <w:sz w:val="28"/>
          <w:szCs w:val="28"/>
        </w:rPr>
        <w:t>необходимых</w:t>
      </w:r>
      <w:proofErr w:type="gramEnd"/>
      <w:r w:rsidRPr="00787DAB">
        <w:rPr>
          <w:rFonts w:ascii="Times New Roman" w:eastAsia="Calibri" w:hAnsi="Times New Roman" w:cs="Times New Roman"/>
          <w:sz w:val="28"/>
          <w:szCs w:val="28"/>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2B35FA" w:rsidRPr="00787DAB" w:rsidRDefault="00BB1C7C" w:rsidP="00BB1C7C">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787DAB">
        <w:rPr>
          <w:rFonts w:ascii="Times New Roman" w:eastAsia="Calibri" w:hAnsi="Times New Roman" w:cs="Times New Roman"/>
          <w:sz w:val="28"/>
          <w:szCs w:val="28"/>
        </w:rPr>
        <w:t>4) отсутствуют случаи и условия для присвоения объекту адресации адреса или аннулирования его адреса, указанные в пунктах 5, 8 - 11 и 14 -</w:t>
      </w:r>
      <w:r>
        <w:rPr>
          <w:rFonts w:ascii="Times New Roman" w:eastAsia="Calibri" w:hAnsi="Times New Roman" w:cs="Times New Roman"/>
          <w:sz w:val="28"/>
          <w:szCs w:val="28"/>
        </w:rPr>
        <w:t xml:space="preserve">18 </w:t>
      </w:r>
      <w:r w:rsidRPr="00787DAB">
        <w:rPr>
          <w:rFonts w:ascii="Times New Roman" w:eastAsia="Calibri" w:hAnsi="Times New Roman" w:cs="Times New Roman"/>
          <w:sz w:val="28"/>
          <w:szCs w:val="28"/>
        </w:rPr>
        <w:t>Правил присвоения, изменения и аннулирования адресов, утвержденных</w:t>
      </w:r>
    </w:p>
    <w:p w:rsidR="00BB1C7C" w:rsidRPr="00787DAB" w:rsidRDefault="00BB1C7C" w:rsidP="00BB1C7C">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11" w:name="Par147"/>
      <w:bookmarkEnd w:id="11"/>
      <w:r w:rsidRPr="00787DAB">
        <w:rPr>
          <w:rFonts w:ascii="Times New Roman" w:eastAsia="Calibri" w:hAnsi="Times New Roman" w:cs="Times New Roman"/>
          <w:sz w:val="28"/>
          <w:szCs w:val="28"/>
        </w:rPr>
        <w:t>постановлением Правительства Российской Федерации от 19.11.2014 № 1221, устанавливающие, что:</w:t>
      </w:r>
    </w:p>
    <w:p w:rsidR="00BB1C7C" w:rsidRPr="00787DAB" w:rsidRDefault="002C26D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4.1) </w:t>
      </w:r>
      <w:r w:rsidR="00BB1C7C" w:rsidRPr="00787DAB">
        <w:rPr>
          <w:rFonts w:ascii="Times New Roman" w:eastAsia="Calibri" w:hAnsi="Times New Roman" w:cs="Times New Roman"/>
          <w:sz w:val="28"/>
          <w:szCs w:val="28"/>
        </w:rPr>
        <w:t>объектами адресации являются:</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 xml:space="preserve">а) здание (строение, за исключением некапитального строения), в том </w:t>
      </w:r>
      <w:proofErr w:type="gramStart"/>
      <w:r w:rsidRPr="00787DAB">
        <w:rPr>
          <w:rFonts w:ascii="Times New Roman" w:eastAsia="Calibri" w:hAnsi="Times New Roman" w:cs="Times New Roman"/>
          <w:sz w:val="28"/>
          <w:szCs w:val="28"/>
        </w:rPr>
        <w:t>числе</w:t>
      </w:r>
      <w:proofErr w:type="gramEnd"/>
      <w:r w:rsidRPr="00787DAB">
        <w:rPr>
          <w:rFonts w:ascii="Times New Roman" w:eastAsia="Calibri" w:hAnsi="Times New Roman" w:cs="Times New Roman"/>
          <w:sz w:val="28"/>
          <w:szCs w:val="28"/>
        </w:rPr>
        <w:t xml:space="preserve"> строительство которого не завершено;</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 xml:space="preserve">б) сооружение (за исключением некапитального сооружения и линейного объекта), в том </w:t>
      </w:r>
      <w:proofErr w:type="gramStart"/>
      <w:r w:rsidRPr="00787DAB">
        <w:rPr>
          <w:rFonts w:ascii="Times New Roman" w:eastAsia="Calibri" w:hAnsi="Times New Roman" w:cs="Times New Roman"/>
          <w:sz w:val="28"/>
          <w:szCs w:val="28"/>
        </w:rPr>
        <w:t>числе</w:t>
      </w:r>
      <w:proofErr w:type="gramEnd"/>
      <w:r w:rsidRPr="00787DAB">
        <w:rPr>
          <w:rFonts w:ascii="Times New Roman" w:eastAsia="Calibri" w:hAnsi="Times New Roman" w:cs="Times New Roman"/>
          <w:sz w:val="28"/>
          <w:szCs w:val="28"/>
        </w:rPr>
        <w:t xml:space="preserve"> строительство которого не завершено;</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г) помещение, являющееся частью объекта капитального строительства;</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 xml:space="preserve">д) </w:t>
      </w:r>
      <w:proofErr w:type="spellStart"/>
      <w:r w:rsidRPr="00787DAB">
        <w:rPr>
          <w:rFonts w:ascii="Times New Roman" w:eastAsia="Calibri" w:hAnsi="Times New Roman" w:cs="Times New Roman"/>
          <w:sz w:val="28"/>
          <w:szCs w:val="28"/>
        </w:rPr>
        <w:t>машино</w:t>
      </w:r>
      <w:proofErr w:type="spellEnd"/>
      <w:r w:rsidRPr="00787DAB">
        <w:rPr>
          <w:rFonts w:ascii="Times New Roman" w:eastAsia="Calibri" w:hAnsi="Times New Roman" w:cs="Times New Roman"/>
          <w:sz w:val="28"/>
          <w:szCs w:val="28"/>
        </w:rPr>
        <w:t xml:space="preserve">-место (за исключением </w:t>
      </w:r>
      <w:proofErr w:type="spellStart"/>
      <w:r w:rsidRPr="00787DAB">
        <w:rPr>
          <w:rFonts w:ascii="Times New Roman" w:eastAsia="Calibri" w:hAnsi="Times New Roman" w:cs="Times New Roman"/>
          <w:sz w:val="28"/>
          <w:szCs w:val="28"/>
        </w:rPr>
        <w:t>машино</w:t>
      </w:r>
      <w:proofErr w:type="spellEnd"/>
      <w:r w:rsidRPr="00787DAB">
        <w:rPr>
          <w:rFonts w:ascii="Times New Roman" w:eastAsia="Calibri" w:hAnsi="Times New Roman" w:cs="Times New Roman"/>
          <w:sz w:val="28"/>
          <w:szCs w:val="28"/>
        </w:rPr>
        <w:t>-места, являющегося частью некапитального здания или сооружения).</w:t>
      </w:r>
    </w:p>
    <w:p w:rsidR="00BB1C7C" w:rsidRPr="00787DAB" w:rsidRDefault="002C26D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4.2) П</w:t>
      </w:r>
      <w:r w:rsidR="00BB1C7C" w:rsidRPr="00787DAB">
        <w:rPr>
          <w:rFonts w:ascii="Times New Roman" w:eastAsia="Calibri" w:hAnsi="Times New Roman" w:cs="Times New Roman"/>
          <w:sz w:val="28"/>
          <w:szCs w:val="28"/>
        </w:rPr>
        <w:t>рисвоение объекту адресации адреса осуществляется:</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а) в отношении земельных участков в случаях:</w:t>
      </w:r>
    </w:p>
    <w:p w:rsidR="00BB1C7C" w:rsidRPr="00787DAB" w:rsidRDefault="002C26D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BB1C7C" w:rsidRPr="00787DAB">
        <w:rPr>
          <w:rFonts w:ascii="Times New Roman" w:eastAsia="Calibri" w:hAnsi="Times New Roman" w:cs="Times New Roman"/>
          <w:sz w:val="28"/>
          <w:szCs w:val="28"/>
        </w:rPr>
        <w:t xml:space="preserve">подготовки документации по планировке территории в </w:t>
      </w:r>
      <w:proofErr w:type="gramStart"/>
      <w:r w:rsidR="00BB1C7C" w:rsidRPr="00787DAB">
        <w:rPr>
          <w:rFonts w:ascii="Times New Roman" w:eastAsia="Calibri" w:hAnsi="Times New Roman" w:cs="Times New Roman"/>
          <w:sz w:val="28"/>
          <w:szCs w:val="28"/>
        </w:rPr>
        <w:t>отношении</w:t>
      </w:r>
      <w:proofErr w:type="gramEnd"/>
      <w:r w:rsidR="00BB1C7C" w:rsidRPr="00787DAB">
        <w:rPr>
          <w:rFonts w:ascii="Times New Roman" w:eastAsia="Calibri" w:hAnsi="Times New Roman" w:cs="Times New Roman"/>
          <w:sz w:val="28"/>
          <w:szCs w:val="28"/>
        </w:rPr>
        <w:t xml:space="preserve"> застроенной и подлежащей застройке территории в соответствии с Градостроительным кодексом Российской Федерации;</w:t>
      </w:r>
    </w:p>
    <w:p w:rsidR="00BB1C7C" w:rsidRPr="00787DAB" w:rsidRDefault="002C26D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 </w:t>
      </w:r>
      <w:r w:rsidR="00BB1C7C" w:rsidRPr="00787DAB">
        <w:rPr>
          <w:rFonts w:ascii="Times New Roman" w:eastAsia="Calibri" w:hAnsi="Times New Roman" w:cs="Times New Roman"/>
          <w:sz w:val="28"/>
          <w:szCs w:val="28"/>
        </w:rPr>
        <w:t>выполнения в отношении земельного участка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roofErr w:type="gramEnd"/>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б) в отношении зданий (строений), сооружений, в том числе строительство которых не завершено, в случаях:</w:t>
      </w:r>
    </w:p>
    <w:p w:rsidR="00BB1C7C" w:rsidRPr="00787DAB" w:rsidRDefault="002C26D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 </w:t>
      </w:r>
      <w:r w:rsidR="00BB1C7C" w:rsidRPr="00787DAB">
        <w:rPr>
          <w:rFonts w:ascii="Times New Roman" w:eastAsia="Calibri" w:hAnsi="Times New Roman" w:cs="Times New Roman"/>
          <w:sz w:val="28"/>
          <w:szCs w:val="28"/>
        </w:rPr>
        <w:t>выдачи (получения)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BB1C7C" w:rsidRPr="00787DAB" w:rsidRDefault="002C26D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lastRenderedPageBreak/>
        <w:t xml:space="preserve">- </w:t>
      </w:r>
      <w:r w:rsidR="00BB1C7C" w:rsidRPr="00787DAB">
        <w:rPr>
          <w:rFonts w:ascii="Times New Roman" w:eastAsia="Calibri" w:hAnsi="Times New Roman" w:cs="Times New Roman"/>
          <w:sz w:val="28"/>
          <w:szCs w:val="28"/>
        </w:rPr>
        <w:t>выполнения в отношении объекта недвижимости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объекте недвижимости, при его постановке на государственный кадастровый учет (в случае если в соответствии с Градостроительным кодексом Российской Федерации для строительства или реконструкции объекта недвижимости получение разрешения на</w:t>
      </w:r>
      <w:proofErr w:type="gramEnd"/>
      <w:r w:rsidR="00BB1C7C" w:rsidRPr="00787DAB">
        <w:rPr>
          <w:rFonts w:ascii="Times New Roman" w:eastAsia="Calibri" w:hAnsi="Times New Roman" w:cs="Times New Roman"/>
          <w:sz w:val="28"/>
          <w:szCs w:val="28"/>
        </w:rPr>
        <w:t xml:space="preserve"> строительство не требуется);</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в) в отношении помещений в случаях:</w:t>
      </w:r>
    </w:p>
    <w:p w:rsidR="00BB1C7C" w:rsidRPr="00787DAB" w:rsidRDefault="002C26D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BB1C7C" w:rsidRPr="00787DAB">
        <w:rPr>
          <w:rFonts w:ascii="Times New Roman" w:eastAsia="Calibri" w:hAnsi="Times New Roman" w:cs="Times New Roman"/>
          <w:sz w:val="28"/>
          <w:szCs w:val="28"/>
        </w:rPr>
        <w:t>подготовки и оформления 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BB1C7C" w:rsidRPr="00787DAB" w:rsidRDefault="002C26D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 </w:t>
      </w:r>
      <w:r w:rsidR="00BB1C7C" w:rsidRPr="00787DAB">
        <w:rPr>
          <w:rFonts w:ascii="Times New Roman" w:eastAsia="Calibri" w:hAnsi="Times New Roman" w:cs="Times New Roman"/>
          <w:sz w:val="28"/>
          <w:szCs w:val="28"/>
        </w:rPr>
        <w:t xml:space="preserve">подготовки и оформления в отношении помещения, являющегося объектом недвижимости, в том числе образуемого в результате преобразования другого помещения (помещений) и (или) </w:t>
      </w:r>
      <w:proofErr w:type="spellStart"/>
      <w:r w:rsidR="00BB1C7C" w:rsidRPr="00787DAB">
        <w:rPr>
          <w:rFonts w:ascii="Times New Roman" w:eastAsia="Calibri" w:hAnsi="Times New Roman" w:cs="Times New Roman"/>
          <w:sz w:val="28"/>
          <w:szCs w:val="28"/>
        </w:rPr>
        <w:t>машино</w:t>
      </w:r>
      <w:proofErr w:type="spellEnd"/>
      <w:r w:rsidR="00BB1C7C" w:rsidRPr="00787DAB">
        <w:rPr>
          <w:rFonts w:ascii="Times New Roman" w:eastAsia="Calibri" w:hAnsi="Times New Roman" w:cs="Times New Roman"/>
          <w:sz w:val="28"/>
          <w:szCs w:val="28"/>
        </w:rPr>
        <w:t>-места (</w:t>
      </w:r>
      <w:proofErr w:type="spellStart"/>
      <w:r w:rsidR="00BB1C7C" w:rsidRPr="00787DAB">
        <w:rPr>
          <w:rFonts w:ascii="Times New Roman" w:eastAsia="Calibri" w:hAnsi="Times New Roman" w:cs="Times New Roman"/>
          <w:sz w:val="28"/>
          <w:szCs w:val="28"/>
        </w:rPr>
        <w:t>машино</w:t>
      </w:r>
      <w:proofErr w:type="spellEnd"/>
      <w:r w:rsidR="00BB1C7C" w:rsidRPr="00787DAB">
        <w:rPr>
          <w:rFonts w:ascii="Times New Roman" w:eastAsia="Calibri" w:hAnsi="Times New Roman" w:cs="Times New Roman"/>
          <w:sz w:val="28"/>
          <w:szCs w:val="28"/>
        </w:rPr>
        <w:t>-мест), документов, содержащих необходимые для осуществления государственного кадастрового учета сведения о таком помещении;</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 xml:space="preserve">г) в отношении </w:t>
      </w:r>
      <w:proofErr w:type="spellStart"/>
      <w:r w:rsidRPr="00787DAB">
        <w:rPr>
          <w:rFonts w:ascii="Times New Roman" w:eastAsia="Calibri" w:hAnsi="Times New Roman" w:cs="Times New Roman"/>
          <w:sz w:val="28"/>
          <w:szCs w:val="28"/>
        </w:rPr>
        <w:t>машино</w:t>
      </w:r>
      <w:proofErr w:type="spellEnd"/>
      <w:r w:rsidRPr="00787DAB">
        <w:rPr>
          <w:rFonts w:ascii="Times New Roman" w:eastAsia="Calibri" w:hAnsi="Times New Roman" w:cs="Times New Roman"/>
          <w:sz w:val="28"/>
          <w:szCs w:val="28"/>
        </w:rPr>
        <w:t>-ме</w:t>
      </w:r>
      <w:proofErr w:type="gramStart"/>
      <w:r w:rsidRPr="00787DAB">
        <w:rPr>
          <w:rFonts w:ascii="Times New Roman" w:eastAsia="Calibri" w:hAnsi="Times New Roman" w:cs="Times New Roman"/>
          <w:sz w:val="28"/>
          <w:szCs w:val="28"/>
        </w:rPr>
        <w:t>ст в сл</w:t>
      </w:r>
      <w:proofErr w:type="gramEnd"/>
      <w:r w:rsidRPr="00787DAB">
        <w:rPr>
          <w:rFonts w:ascii="Times New Roman" w:eastAsia="Calibri" w:hAnsi="Times New Roman" w:cs="Times New Roman"/>
          <w:sz w:val="28"/>
          <w:szCs w:val="28"/>
        </w:rPr>
        <w:t xml:space="preserve">учае подготовки и оформления в отношении </w:t>
      </w:r>
      <w:proofErr w:type="spellStart"/>
      <w:r w:rsidRPr="00787DAB">
        <w:rPr>
          <w:rFonts w:ascii="Times New Roman" w:eastAsia="Calibri" w:hAnsi="Times New Roman" w:cs="Times New Roman"/>
          <w:sz w:val="28"/>
          <w:szCs w:val="28"/>
        </w:rPr>
        <w:t>машино</w:t>
      </w:r>
      <w:proofErr w:type="spellEnd"/>
      <w:r w:rsidRPr="00787DAB">
        <w:rPr>
          <w:rFonts w:ascii="Times New Roman" w:eastAsia="Calibri" w:hAnsi="Times New Roman" w:cs="Times New Roman"/>
          <w:sz w:val="28"/>
          <w:szCs w:val="28"/>
        </w:rPr>
        <w:t xml:space="preserve">-места, являющегося объектом недвижимости, в том числе образуемого в результате преобразования другого помещения (помещений) и (или) </w:t>
      </w:r>
      <w:proofErr w:type="spellStart"/>
      <w:r w:rsidRPr="00787DAB">
        <w:rPr>
          <w:rFonts w:ascii="Times New Roman" w:eastAsia="Calibri" w:hAnsi="Times New Roman" w:cs="Times New Roman"/>
          <w:sz w:val="28"/>
          <w:szCs w:val="28"/>
        </w:rPr>
        <w:t>машино</w:t>
      </w:r>
      <w:proofErr w:type="spellEnd"/>
      <w:r w:rsidRPr="00787DAB">
        <w:rPr>
          <w:rFonts w:ascii="Times New Roman" w:eastAsia="Calibri" w:hAnsi="Times New Roman" w:cs="Times New Roman"/>
          <w:sz w:val="28"/>
          <w:szCs w:val="28"/>
        </w:rPr>
        <w:t>-места (</w:t>
      </w:r>
      <w:proofErr w:type="spellStart"/>
      <w:r w:rsidRPr="00787DAB">
        <w:rPr>
          <w:rFonts w:ascii="Times New Roman" w:eastAsia="Calibri" w:hAnsi="Times New Roman" w:cs="Times New Roman"/>
          <w:sz w:val="28"/>
          <w:szCs w:val="28"/>
        </w:rPr>
        <w:t>машино</w:t>
      </w:r>
      <w:proofErr w:type="spellEnd"/>
      <w:r w:rsidRPr="00787DAB">
        <w:rPr>
          <w:rFonts w:ascii="Times New Roman" w:eastAsia="Calibri" w:hAnsi="Times New Roman" w:cs="Times New Roman"/>
          <w:sz w:val="28"/>
          <w:szCs w:val="28"/>
        </w:rPr>
        <w:t xml:space="preserve">-мест), документов, содержащих необходимые для осуществления государственного кадастрового учета сведения о таком </w:t>
      </w:r>
      <w:proofErr w:type="spellStart"/>
      <w:r w:rsidRPr="00787DAB">
        <w:rPr>
          <w:rFonts w:ascii="Times New Roman" w:eastAsia="Calibri" w:hAnsi="Times New Roman" w:cs="Times New Roman"/>
          <w:sz w:val="28"/>
          <w:szCs w:val="28"/>
        </w:rPr>
        <w:t>машино</w:t>
      </w:r>
      <w:proofErr w:type="spellEnd"/>
      <w:r w:rsidRPr="00787DAB">
        <w:rPr>
          <w:rFonts w:ascii="Times New Roman" w:eastAsia="Calibri" w:hAnsi="Times New Roman" w:cs="Times New Roman"/>
          <w:sz w:val="28"/>
          <w:szCs w:val="28"/>
        </w:rPr>
        <w:t>-месте;</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87DAB">
        <w:rPr>
          <w:rFonts w:ascii="Times New Roman" w:eastAsia="Calibri" w:hAnsi="Times New Roman" w:cs="Times New Roman"/>
          <w:sz w:val="28"/>
          <w:szCs w:val="28"/>
        </w:rPr>
        <w:t xml:space="preserve">д) в отношении объектов адресации, государственный кадастровый учет которых осуществлен в соответствии с Федеральным законом «О государственной регистрации недвижимости»,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787DAB">
        <w:rPr>
          <w:rFonts w:ascii="Times New Roman" w:eastAsia="Calibri" w:hAnsi="Times New Roman" w:cs="Times New Roman"/>
          <w:sz w:val="28"/>
          <w:szCs w:val="28"/>
        </w:rPr>
        <w:t>машино</w:t>
      </w:r>
      <w:proofErr w:type="spellEnd"/>
      <w:r w:rsidRPr="00787DAB">
        <w:rPr>
          <w:rFonts w:ascii="Times New Roman" w:eastAsia="Calibri" w:hAnsi="Times New Roman" w:cs="Times New Roman"/>
          <w:sz w:val="28"/>
          <w:szCs w:val="28"/>
        </w:rPr>
        <w:t>-место.</w:t>
      </w:r>
      <w:proofErr w:type="gramEnd"/>
    </w:p>
    <w:p w:rsidR="00BB1C7C" w:rsidRPr="00787DAB" w:rsidRDefault="002C26DC" w:rsidP="00BB1C7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 П</w:t>
      </w:r>
      <w:r w:rsidR="00BB1C7C" w:rsidRPr="00787DAB">
        <w:rPr>
          <w:rFonts w:ascii="Times New Roman" w:hAnsi="Times New Roman" w:cs="Times New Roman"/>
          <w:sz w:val="28"/>
          <w:szCs w:val="28"/>
        </w:rPr>
        <w:t>ри присвоении адресов зданиям (строениям), сооружениям, в том числе строительство которых не завершено, такие адреса должны соответствовать адресам земельных участков, в границах которых расположены соответствующие здания (строения), сооружения;</w:t>
      </w:r>
    </w:p>
    <w:p w:rsidR="00BB1C7C" w:rsidRPr="00787DAB" w:rsidRDefault="002C26DC" w:rsidP="00BB1C7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4.3.1) П</w:t>
      </w:r>
      <w:r w:rsidR="00BB1C7C" w:rsidRPr="00787DAB">
        <w:rPr>
          <w:rFonts w:ascii="Times New Roman" w:hAnsi="Times New Roman" w:cs="Times New Roman"/>
          <w:sz w:val="28"/>
          <w:szCs w:val="28"/>
        </w:rPr>
        <w:t xml:space="preserve">ри присвоении адресов помещениям, </w:t>
      </w:r>
      <w:proofErr w:type="spellStart"/>
      <w:r w:rsidR="00BB1C7C" w:rsidRPr="00787DAB">
        <w:rPr>
          <w:rFonts w:ascii="Times New Roman" w:hAnsi="Times New Roman" w:cs="Times New Roman"/>
          <w:sz w:val="28"/>
          <w:szCs w:val="28"/>
        </w:rPr>
        <w:t>машино</w:t>
      </w:r>
      <w:proofErr w:type="spellEnd"/>
      <w:r w:rsidR="00BB1C7C" w:rsidRPr="00787DAB">
        <w:rPr>
          <w:rFonts w:ascii="Times New Roman" w:hAnsi="Times New Roman" w:cs="Times New Roman"/>
          <w:sz w:val="28"/>
          <w:szCs w:val="28"/>
        </w:rPr>
        <w:t>-местам такие адреса должны соответствовать адресам зданий (строений), сооружений, в которых они расположены;</w:t>
      </w:r>
    </w:p>
    <w:p w:rsidR="00BB1C7C" w:rsidRPr="00787DAB" w:rsidRDefault="002C26DC" w:rsidP="00BB1C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4.4) В</w:t>
      </w:r>
      <w:r w:rsidR="00BB1C7C" w:rsidRPr="00787DAB">
        <w:rPr>
          <w:rFonts w:ascii="Times New Roman" w:hAnsi="Times New Roman" w:cs="Times New Roman"/>
          <w:sz w:val="28"/>
          <w:szCs w:val="28"/>
        </w:rPr>
        <w:t xml:space="preserve"> случае, если зданию (строению) или сооружению не присвоен адрес, присвоение адреса помещению, </w:t>
      </w:r>
      <w:proofErr w:type="spellStart"/>
      <w:r w:rsidR="00BB1C7C" w:rsidRPr="00787DAB">
        <w:rPr>
          <w:rFonts w:ascii="Times New Roman" w:hAnsi="Times New Roman" w:cs="Times New Roman"/>
          <w:sz w:val="28"/>
          <w:szCs w:val="28"/>
        </w:rPr>
        <w:t>машино</w:t>
      </w:r>
      <w:proofErr w:type="spellEnd"/>
      <w:r w:rsidR="00BB1C7C" w:rsidRPr="00787DAB">
        <w:rPr>
          <w:rFonts w:ascii="Times New Roman" w:hAnsi="Times New Roman" w:cs="Times New Roman"/>
          <w:sz w:val="28"/>
          <w:szCs w:val="28"/>
        </w:rPr>
        <w:t>-месту, расположенному в таком здании или сооружении, осуществляется при условии одновременного присвоения адреса такому зданию (строению) или сооружению.</w:t>
      </w:r>
    </w:p>
    <w:p w:rsidR="00BB1C7C" w:rsidRPr="00787DAB" w:rsidRDefault="002C26DC" w:rsidP="00BB1C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4.5) В</w:t>
      </w:r>
      <w:r w:rsidR="00BB1C7C" w:rsidRPr="00787DAB">
        <w:rPr>
          <w:rFonts w:ascii="Times New Roman" w:hAnsi="Times New Roman" w:cs="Times New Roman"/>
          <w:sz w:val="28"/>
          <w:szCs w:val="28"/>
        </w:rPr>
        <w:t xml:space="preserve"> случае присвоения уполномоченным органом адреса многоквартирному дому при условии полученного разрешения на его </w:t>
      </w:r>
      <w:r w:rsidR="00BB1C7C" w:rsidRPr="00787DAB">
        <w:rPr>
          <w:rFonts w:ascii="Times New Roman" w:hAnsi="Times New Roman" w:cs="Times New Roman"/>
          <w:sz w:val="28"/>
          <w:szCs w:val="28"/>
        </w:rPr>
        <w:lastRenderedPageBreak/>
        <w:t xml:space="preserve">строительство осуществляется одновременное присвоение адресов всем расположенным в нем помещениям и </w:t>
      </w:r>
      <w:proofErr w:type="spellStart"/>
      <w:r w:rsidR="00BB1C7C" w:rsidRPr="00787DAB">
        <w:rPr>
          <w:rFonts w:ascii="Times New Roman" w:hAnsi="Times New Roman" w:cs="Times New Roman"/>
          <w:sz w:val="28"/>
          <w:szCs w:val="28"/>
        </w:rPr>
        <w:t>машино</w:t>
      </w:r>
      <w:proofErr w:type="spellEnd"/>
      <w:r w:rsidR="00BB1C7C" w:rsidRPr="00787DAB">
        <w:rPr>
          <w:rFonts w:ascii="Times New Roman" w:hAnsi="Times New Roman" w:cs="Times New Roman"/>
          <w:sz w:val="28"/>
          <w:szCs w:val="28"/>
        </w:rPr>
        <w:t>-местам.</w:t>
      </w:r>
    </w:p>
    <w:p w:rsidR="00BB1C7C" w:rsidRPr="00787DAB" w:rsidRDefault="002C26DC" w:rsidP="00BB1C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4.5.1)</w:t>
      </w:r>
      <w:r w:rsidR="00BB1C7C" w:rsidRPr="00787DAB">
        <w:rPr>
          <w:rFonts w:ascii="Times New Roman" w:hAnsi="Times New Roman" w:cs="Times New Roman"/>
          <w:sz w:val="28"/>
          <w:szCs w:val="28"/>
        </w:rPr>
        <w:t xml:space="preserve"> </w:t>
      </w:r>
      <w:r>
        <w:rPr>
          <w:rFonts w:ascii="Times New Roman" w:hAnsi="Times New Roman" w:cs="Times New Roman"/>
          <w:sz w:val="28"/>
          <w:szCs w:val="28"/>
        </w:rPr>
        <w:t>П</w:t>
      </w:r>
      <w:r w:rsidR="00BB1C7C" w:rsidRPr="00787DAB">
        <w:rPr>
          <w:rFonts w:ascii="Times New Roman" w:hAnsi="Times New Roman" w:cs="Times New Roman"/>
          <w:sz w:val="28"/>
          <w:szCs w:val="28"/>
        </w:rPr>
        <w:t xml:space="preserve">рисвоенный уполномоченным органом адрес объекта адресации, являющегося образуемым объектом недвижимости, используется участниками гражданского оборота со дня осуществления государственного кадастрового учета образуемого объекта недвижимости в соответствии с Федеральным </w:t>
      </w:r>
      <w:hyperlink r:id="rId13" w:history="1">
        <w:r w:rsidR="00BB1C7C" w:rsidRPr="00787DAB">
          <w:rPr>
            <w:rFonts w:ascii="Times New Roman" w:hAnsi="Times New Roman" w:cs="Times New Roman"/>
            <w:sz w:val="28"/>
            <w:szCs w:val="28"/>
          </w:rPr>
          <w:t>законом</w:t>
        </w:r>
      </w:hyperlink>
      <w:r w:rsidR="00BB1C7C" w:rsidRPr="00787DAB">
        <w:rPr>
          <w:rFonts w:ascii="Times New Roman" w:hAnsi="Times New Roman" w:cs="Times New Roman"/>
          <w:sz w:val="28"/>
          <w:szCs w:val="28"/>
        </w:rPr>
        <w:t xml:space="preserve"> «О государственной регистрации недвижимости».</w:t>
      </w:r>
    </w:p>
    <w:p w:rsidR="00BB1C7C" w:rsidRPr="00787DAB" w:rsidRDefault="002C26D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4.6)</w:t>
      </w:r>
      <w:r w:rsidR="00BB1C7C" w:rsidRPr="00787DAB">
        <w:rPr>
          <w:rFonts w:ascii="Times New Roman" w:eastAsia="Calibri" w:hAnsi="Times New Roman" w:cs="Times New Roman"/>
          <w:sz w:val="28"/>
          <w:szCs w:val="28"/>
        </w:rPr>
        <w:t xml:space="preserve"> </w:t>
      </w:r>
      <w:r>
        <w:rPr>
          <w:rFonts w:ascii="Times New Roman" w:eastAsia="Calibri" w:hAnsi="Times New Roman" w:cs="Times New Roman"/>
          <w:sz w:val="28"/>
          <w:szCs w:val="28"/>
        </w:rPr>
        <w:t>А</w:t>
      </w:r>
      <w:r w:rsidR="00BB1C7C" w:rsidRPr="00787DAB">
        <w:rPr>
          <w:rFonts w:ascii="Times New Roman" w:eastAsia="Calibri" w:hAnsi="Times New Roman" w:cs="Times New Roman"/>
          <w:sz w:val="28"/>
          <w:szCs w:val="28"/>
        </w:rPr>
        <w:t>ннулирование адреса объекта адресации осуществляется в случаях:</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1B60E8" w:rsidRDefault="00BB1C7C" w:rsidP="001B60E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б) исключения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r w:rsidR="001B60E8" w:rsidRPr="001B60E8">
        <w:rPr>
          <w:rFonts w:ascii="Times New Roman" w:eastAsia="Calibri" w:hAnsi="Times New Roman" w:cs="Times New Roman"/>
          <w:sz w:val="28"/>
          <w:szCs w:val="28"/>
        </w:rPr>
        <w:t xml:space="preserve"> </w:t>
      </w:r>
    </w:p>
    <w:p w:rsidR="001B60E8" w:rsidRPr="00787DAB" w:rsidRDefault="001B60E8" w:rsidP="001B60E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7DAB">
        <w:rPr>
          <w:rFonts w:ascii="Times New Roman" w:eastAsia="Calibri" w:hAnsi="Times New Roman" w:cs="Times New Roman"/>
          <w:sz w:val="28"/>
          <w:szCs w:val="28"/>
        </w:rPr>
        <w:t>в) присвоения объекту адресации нового адреса.</w:t>
      </w:r>
    </w:p>
    <w:p w:rsidR="001B60E8" w:rsidRPr="00787DAB" w:rsidRDefault="002C26DC" w:rsidP="001B60E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4.7)</w:t>
      </w:r>
      <w:r w:rsidR="001B60E8" w:rsidRPr="00787DAB">
        <w:rPr>
          <w:rFonts w:ascii="Times New Roman" w:eastAsia="Calibri" w:hAnsi="Times New Roman" w:cs="Times New Roman"/>
          <w:sz w:val="28"/>
          <w:szCs w:val="28"/>
        </w:rPr>
        <w:t xml:space="preserve"> </w:t>
      </w:r>
      <w:r>
        <w:rPr>
          <w:rFonts w:ascii="Times New Roman" w:eastAsia="Calibri" w:hAnsi="Times New Roman" w:cs="Times New Roman"/>
          <w:sz w:val="28"/>
          <w:szCs w:val="28"/>
        </w:rPr>
        <w:t>А</w:t>
      </w:r>
      <w:r w:rsidR="001B60E8" w:rsidRPr="00787DAB">
        <w:rPr>
          <w:rFonts w:ascii="Times New Roman" w:eastAsia="Calibri" w:hAnsi="Times New Roman" w:cs="Times New Roman"/>
          <w:sz w:val="28"/>
          <w:szCs w:val="28"/>
        </w:rPr>
        <w:t>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p>
    <w:p w:rsidR="001B60E8" w:rsidRPr="00787DAB" w:rsidRDefault="002C26DC" w:rsidP="001B60E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4.8)</w:t>
      </w:r>
      <w:r w:rsidR="001B60E8" w:rsidRPr="00787DAB">
        <w:rPr>
          <w:rFonts w:ascii="Times New Roman" w:eastAsia="Calibri" w:hAnsi="Times New Roman" w:cs="Times New Roman"/>
          <w:sz w:val="28"/>
          <w:szCs w:val="28"/>
        </w:rPr>
        <w:t xml:space="preserve"> </w:t>
      </w:r>
      <w:r>
        <w:rPr>
          <w:rFonts w:ascii="Times New Roman" w:eastAsia="Calibri" w:hAnsi="Times New Roman" w:cs="Times New Roman"/>
          <w:sz w:val="28"/>
          <w:szCs w:val="28"/>
        </w:rPr>
        <w:t>А</w:t>
      </w:r>
      <w:r w:rsidR="001B60E8" w:rsidRPr="00787DAB">
        <w:rPr>
          <w:rFonts w:ascii="Times New Roman" w:eastAsia="Calibri" w:hAnsi="Times New Roman" w:cs="Times New Roman"/>
          <w:sz w:val="28"/>
          <w:szCs w:val="28"/>
        </w:rPr>
        <w:t>ннулирование адреса существующего объекта адресации без одновременного присвоения этому объекту адресации нового адреса не допускается.</w:t>
      </w:r>
    </w:p>
    <w:p w:rsidR="001B60E8" w:rsidRPr="00787DAB" w:rsidRDefault="002C26DC" w:rsidP="001B60E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4.9)</w:t>
      </w:r>
      <w:r w:rsidR="001B60E8" w:rsidRPr="00787DAB">
        <w:rPr>
          <w:rFonts w:ascii="Times New Roman" w:eastAsia="Calibri" w:hAnsi="Times New Roman" w:cs="Times New Roman"/>
          <w:sz w:val="28"/>
          <w:szCs w:val="28"/>
        </w:rPr>
        <w:t xml:space="preserve"> </w:t>
      </w:r>
      <w:r>
        <w:rPr>
          <w:rFonts w:ascii="Times New Roman" w:eastAsia="Calibri" w:hAnsi="Times New Roman" w:cs="Times New Roman"/>
          <w:sz w:val="28"/>
          <w:szCs w:val="28"/>
        </w:rPr>
        <w:t>А</w:t>
      </w:r>
      <w:r w:rsidR="001B60E8" w:rsidRPr="00787DAB">
        <w:rPr>
          <w:rFonts w:ascii="Times New Roman" w:eastAsia="Calibri" w:hAnsi="Times New Roman" w:cs="Times New Roman"/>
          <w:sz w:val="28"/>
          <w:szCs w:val="28"/>
        </w:rPr>
        <w:t>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 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1B60E8" w:rsidRPr="00787DAB" w:rsidRDefault="002C26DC" w:rsidP="001B60E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4.10) В</w:t>
      </w:r>
      <w:r w:rsidR="001B60E8" w:rsidRPr="00787DAB">
        <w:rPr>
          <w:rFonts w:ascii="Times New Roman" w:eastAsia="Calibri" w:hAnsi="Times New Roman" w:cs="Times New Roman"/>
          <w:sz w:val="28"/>
          <w:szCs w:val="28"/>
        </w:rPr>
        <w:t xml:space="preserve">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w:t>
      </w:r>
      <w:proofErr w:type="spellStart"/>
      <w:r w:rsidR="001B60E8" w:rsidRPr="00787DAB">
        <w:rPr>
          <w:rFonts w:ascii="Times New Roman" w:eastAsia="Calibri" w:hAnsi="Times New Roman" w:cs="Times New Roman"/>
          <w:sz w:val="28"/>
          <w:szCs w:val="28"/>
        </w:rPr>
        <w:t>машино</w:t>
      </w:r>
      <w:proofErr w:type="spellEnd"/>
      <w:r w:rsidR="001B60E8" w:rsidRPr="00787DAB">
        <w:rPr>
          <w:rFonts w:ascii="Times New Roman" w:eastAsia="Calibri" w:hAnsi="Times New Roman" w:cs="Times New Roman"/>
          <w:sz w:val="28"/>
          <w:szCs w:val="28"/>
        </w:rPr>
        <w:t>-мест в таком здании (строении) или сооружении</w:t>
      </w:r>
      <w:proofErr w:type="gramStart"/>
      <w:r w:rsidR="001B60E8" w:rsidRPr="00787DAB">
        <w:rPr>
          <w:rFonts w:ascii="Times New Roman" w:eastAsia="Calibri" w:hAnsi="Times New Roman" w:cs="Times New Roman"/>
          <w:sz w:val="28"/>
          <w:szCs w:val="28"/>
        </w:rPr>
        <w:t>.</w:t>
      </w:r>
      <w:proofErr w:type="gramEnd"/>
      <w:r w:rsidR="001B60E8" w:rsidRPr="00787DAB">
        <w:rPr>
          <w:rFonts w:ascii="Times New Roman" w:eastAsia="Calibri" w:hAnsi="Times New Roman" w:cs="Times New Roman"/>
          <w:sz w:val="28"/>
          <w:szCs w:val="28"/>
        </w:rPr>
        <w:t xml:space="preserve"> </w:t>
      </w:r>
      <w:proofErr w:type="gramStart"/>
      <w:r w:rsidR="001B60E8" w:rsidRPr="00787DAB">
        <w:rPr>
          <w:rFonts w:ascii="Times New Roman" w:eastAsia="Calibri" w:hAnsi="Times New Roman" w:cs="Times New Roman"/>
          <w:sz w:val="28"/>
          <w:szCs w:val="28"/>
        </w:rPr>
        <w:t>в</w:t>
      </w:r>
      <w:proofErr w:type="gramEnd"/>
      <w:r w:rsidR="001B60E8" w:rsidRPr="00787DAB">
        <w:rPr>
          <w:rFonts w:ascii="Times New Roman" w:eastAsia="Calibri" w:hAnsi="Times New Roman" w:cs="Times New Roman"/>
          <w:sz w:val="28"/>
          <w:szCs w:val="28"/>
        </w:rPr>
        <w:t xml:space="preserve"> таком здании или сооружении.</w:t>
      </w:r>
    </w:p>
    <w:p w:rsidR="001B60E8" w:rsidRPr="00787DAB" w:rsidRDefault="001B60E8" w:rsidP="001B60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2.18</w:t>
      </w:r>
      <w:r w:rsidRPr="00787DAB">
        <w:rPr>
          <w:rFonts w:ascii="Times New Roman" w:hAnsi="Times New Roman" w:cs="Times New Roman"/>
          <w:sz w:val="28"/>
          <w:szCs w:val="28"/>
        </w:rPr>
        <w:t>. Заявитель имеет право:</w:t>
      </w:r>
    </w:p>
    <w:p w:rsidR="001B60E8" w:rsidRPr="00053388" w:rsidRDefault="001B60E8" w:rsidP="001B60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388">
        <w:rPr>
          <w:rFonts w:ascii="Times New Roman" w:hAnsi="Times New Roman" w:cs="Times New Roman"/>
          <w:sz w:val="28"/>
          <w:szCs w:val="28"/>
        </w:rPr>
        <w:t>-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2.17 настоящего Административного регламента;</w:t>
      </w:r>
    </w:p>
    <w:p w:rsidR="001B60E8" w:rsidRPr="00787DAB" w:rsidRDefault="001B60E8" w:rsidP="001B60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388">
        <w:rPr>
          <w:rFonts w:ascii="Times New Roman" w:hAnsi="Times New Roman" w:cs="Times New Roman"/>
          <w:sz w:val="28"/>
          <w:szCs w:val="28"/>
        </w:rPr>
        <w:t xml:space="preserve">- отказаться от получения услуги посредством личного кабинета </w:t>
      </w:r>
      <w:r>
        <w:rPr>
          <w:rFonts w:ascii="Times New Roman" w:hAnsi="Times New Roman" w:cs="Times New Roman"/>
          <w:sz w:val="28"/>
          <w:szCs w:val="28"/>
        </w:rPr>
        <w:t>в</w:t>
      </w:r>
      <w:r w:rsidRPr="00053388">
        <w:rPr>
          <w:rFonts w:ascii="Times New Roman" w:hAnsi="Times New Roman" w:cs="Times New Roman"/>
          <w:sz w:val="28"/>
          <w:szCs w:val="28"/>
        </w:rPr>
        <w:t xml:space="preserve"> Едином портале государственных и муниципальных услуг (функций) при </w:t>
      </w:r>
      <w:r w:rsidRPr="00787DAB">
        <w:rPr>
          <w:rFonts w:ascii="Times New Roman" w:hAnsi="Times New Roman" w:cs="Times New Roman"/>
          <w:sz w:val="28"/>
          <w:szCs w:val="28"/>
        </w:rPr>
        <w:t>подаче запроса посредством Единого портала государственных и муниципальных услуг (функций).</w:t>
      </w:r>
    </w:p>
    <w:p w:rsidR="00BB1C7C" w:rsidRPr="00787DAB" w:rsidRDefault="00BB1C7C" w:rsidP="00BB1C7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1B60E8" w:rsidRPr="00787DAB" w:rsidRDefault="001B60E8" w:rsidP="001B60E8">
      <w:pPr>
        <w:autoSpaceDE w:val="0"/>
        <w:autoSpaceDN w:val="0"/>
        <w:adjustRightInd w:val="0"/>
        <w:spacing w:after="0" w:line="240" w:lineRule="auto"/>
        <w:jc w:val="center"/>
        <w:outlineLvl w:val="0"/>
        <w:rPr>
          <w:rFonts w:ascii="Times New Roman" w:hAnsi="Times New Roman" w:cs="Times New Roman"/>
          <w:b/>
          <w:sz w:val="28"/>
          <w:szCs w:val="28"/>
        </w:rPr>
      </w:pPr>
      <w:r w:rsidRPr="0065525E">
        <w:rPr>
          <w:rFonts w:ascii="Times New Roman" w:hAnsi="Times New Roman" w:cs="Times New Roman"/>
          <w:b/>
          <w:sz w:val="28"/>
          <w:szCs w:val="28"/>
        </w:rPr>
        <w:t xml:space="preserve">Размер платы, взимаемой с заявителя при предоставлении </w:t>
      </w:r>
      <w:r>
        <w:rPr>
          <w:rFonts w:ascii="Times New Roman" w:hAnsi="Times New Roman" w:cs="Times New Roman"/>
          <w:b/>
          <w:sz w:val="28"/>
          <w:szCs w:val="28"/>
        </w:rPr>
        <w:t>муниципаль</w:t>
      </w:r>
      <w:r w:rsidRPr="0065525E">
        <w:rPr>
          <w:rFonts w:ascii="Times New Roman" w:hAnsi="Times New Roman" w:cs="Times New Roman"/>
          <w:b/>
          <w:sz w:val="28"/>
          <w:szCs w:val="28"/>
        </w:rPr>
        <w:t>ной услуги, и способы ее взимания</w:t>
      </w:r>
    </w:p>
    <w:p w:rsidR="001B60E8" w:rsidRPr="00787DAB" w:rsidRDefault="001B60E8" w:rsidP="001B60E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B60E8" w:rsidRPr="00787DAB" w:rsidRDefault="001B60E8" w:rsidP="001B60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2.19</w:t>
      </w:r>
      <w:r w:rsidRPr="00787DAB">
        <w:rPr>
          <w:rFonts w:ascii="Times New Roman" w:eastAsia="Times New Roman" w:hAnsi="Times New Roman" w:cs="Times New Roman"/>
          <w:sz w:val="28"/>
          <w:szCs w:val="28"/>
          <w:lang w:eastAsia="ru-RU"/>
        </w:rPr>
        <w:t>.</w:t>
      </w:r>
      <w:r w:rsidRPr="00787DAB">
        <w:rPr>
          <w:rFonts w:ascii="Times New Roman" w:eastAsia="Calibri" w:hAnsi="Times New Roman" w:cs="Times New Roman"/>
          <w:sz w:val="28"/>
          <w:szCs w:val="28"/>
          <w:lang w:eastAsia="ru-RU"/>
        </w:rPr>
        <w:t xml:space="preserve"> </w:t>
      </w:r>
      <w:r w:rsidRPr="00787DAB">
        <w:rPr>
          <w:rFonts w:ascii="Times New Roman" w:hAnsi="Times New Roman" w:cs="Times New Roman"/>
          <w:sz w:val="28"/>
          <w:szCs w:val="28"/>
        </w:rPr>
        <w:t>Муниципальная услуга предоставляется заявителям бесплатно.</w:t>
      </w:r>
    </w:p>
    <w:p w:rsidR="001B60E8" w:rsidRPr="00787DAB" w:rsidRDefault="001B60E8" w:rsidP="001B60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0E8" w:rsidRPr="00787DAB" w:rsidRDefault="001B60E8" w:rsidP="001B60E8">
      <w:pPr>
        <w:widowControl w:val="0"/>
        <w:autoSpaceDE w:val="0"/>
        <w:autoSpaceDN w:val="0"/>
        <w:adjustRightInd w:val="0"/>
        <w:spacing w:after="0" w:line="240" w:lineRule="auto"/>
        <w:jc w:val="center"/>
        <w:rPr>
          <w:rFonts w:ascii="Times New Roman" w:hAnsi="Times New Roman" w:cs="Times New Roman"/>
          <w:b/>
          <w:sz w:val="28"/>
          <w:szCs w:val="28"/>
        </w:rPr>
      </w:pPr>
      <w:r w:rsidRPr="0065525E">
        <w:rPr>
          <w:rFonts w:ascii="Times New Roman" w:hAnsi="Times New Roman" w:cs="Times New Roman"/>
          <w:b/>
          <w:sz w:val="28"/>
          <w:szCs w:val="28"/>
        </w:rPr>
        <w:t>Максимальный срок ожидания в очереди при подаче заявителем запроса</w:t>
      </w:r>
      <w:r>
        <w:rPr>
          <w:rFonts w:ascii="Times New Roman" w:hAnsi="Times New Roman" w:cs="Times New Roman"/>
          <w:b/>
          <w:sz w:val="28"/>
          <w:szCs w:val="28"/>
        </w:rPr>
        <w:t xml:space="preserve"> </w:t>
      </w:r>
      <w:r w:rsidRPr="00787DAB">
        <w:rPr>
          <w:rFonts w:ascii="Times New Roman" w:hAnsi="Times New Roman" w:cs="Times New Roman"/>
          <w:b/>
          <w:sz w:val="28"/>
          <w:szCs w:val="28"/>
        </w:rPr>
        <w:t>о предоставлении муниципальной услуги и при получении результата предоставления муниципальной услуги</w:t>
      </w:r>
    </w:p>
    <w:p w:rsidR="001B60E8" w:rsidRPr="00787DAB" w:rsidRDefault="001B60E8" w:rsidP="001B60E8">
      <w:pPr>
        <w:widowControl w:val="0"/>
        <w:autoSpaceDE w:val="0"/>
        <w:autoSpaceDN w:val="0"/>
        <w:adjustRightInd w:val="0"/>
        <w:spacing w:after="0" w:line="240" w:lineRule="auto"/>
        <w:ind w:firstLine="709"/>
        <w:rPr>
          <w:rFonts w:ascii="Times New Roman" w:eastAsia="Times New Roman" w:hAnsi="Times New Roman" w:cs="Times New Roman"/>
          <w:b/>
          <w:sz w:val="28"/>
          <w:szCs w:val="28"/>
          <w:lang w:eastAsia="ru-RU"/>
        </w:rPr>
      </w:pPr>
    </w:p>
    <w:p w:rsidR="001B60E8" w:rsidRPr="00787DAB" w:rsidRDefault="001B60E8" w:rsidP="001B60E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2.20</w:t>
      </w:r>
      <w:r w:rsidRPr="00787DAB">
        <w:rPr>
          <w:rFonts w:ascii="Times New Roman" w:eastAsia="Times New Roman" w:hAnsi="Times New Roman" w:cs="Times New Roman"/>
          <w:sz w:val="28"/>
          <w:szCs w:val="28"/>
          <w:lang w:eastAsia="ru-RU"/>
        </w:rPr>
        <w:t xml:space="preserve">. </w:t>
      </w:r>
      <w:r w:rsidRPr="00787DAB">
        <w:rPr>
          <w:rFonts w:ascii="Times New Roman" w:eastAsia="Calibri" w:hAnsi="Times New Roman" w:cs="Times New Roman"/>
          <w:sz w:val="28"/>
          <w:szCs w:val="28"/>
        </w:rPr>
        <w:t>Максимальный срок ожидания в очереди при подаче запроса о пред</w:t>
      </w:r>
      <w:r>
        <w:rPr>
          <w:rFonts w:ascii="Times New Roman" w:eastAsia="Calibri" w:hAnsi="Times New Roman" w:cs="Times New Roman"/>
          <w:sz w:val="28"/>
          <w:szCs w:val="28"/>
        </w:rPr>
        <w:t>оставлении муниципальной услуги</w:t>
      </w:r>
      <w:r w:rsidRPr="00787DAB">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МФЦ, составляет</w:t>
      </w:r>
      <w:r w:rsidRPr="00787DAB">
        <w:rPr>
          <w:rFonts w:ascii="Times New Roman" w:eastAsia="Times New Roman" w:hAnsi="Times New Roman" w:cs="Times New Roman"/>
          <w:sz w:val="28"/>
          <w:szCs w:val="28"/>
          <w:lang w:eastAsia="ru-RU"/>
        </w:rPr>
        <w:t xml:space="preserve"> не более 15 минут.</w:t>
      </w:r>
    </w:p>
    <w:p w:rsidR="001B60E8" w:rsidRPr="00787DAB" w:rsidRDefault="001B60E8" w:rsidP="001B60E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1B60E8" w:rsidRPr="00787DAB" w:rsidRDefault="001B60E8" w:rsidP="001B60E8">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787DAB">
        <w:rPr>
          <w:rFonts w:ascii="Times New Roman" w:hAnsi="Times New Roman" w:cs="Times New Roman"/>
          <w:b/>
          <w:sz w:val="28"/>
          <w:szCs w:val="28"/>
        </w:rPr>
        <w:t>Срок регистрации запроса заявителя</w:t>
      </w:r>
    </w:p>
    <w:p w:rsidR="001B60E8" w:rsidRPr="00787DAB" w:rsidRDefault="001B60E8" w:rsidP="001B60E8">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787DAB">
        <w:rPr>
          <w:rFonts w:ascii="Times New Roman" w:hAnsi="Times New Roman" w:cs="Times New Roman"/>
          <w:b/>
          <w:sz w:val="28"/>
          <w:szCs w:val="28"/>
        </w:rPr>
        <w:t>о предоставлении муниципальной услуги</w:t>
      </w:r>
    </w:p>
    <w:p w:rsidR="001B60E8" w:rsidRPr="00787DAB" w:rsidRDefault="001B60E8" w:rsidP="001B60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0E8" w:rsidRDefault="001B60E8" w:rsidP="001B60E8">
      <w:pPr>
        <w:pStyle w:val="ConsPlusNormal"/>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2.21</w:t>
      </w:r>
      <w:r w:rsidRPr="00787DAB">
        <w:rPr>
          <w:rFonts w:ascii="Times New Roman" w:eastAsia="Times New Roman" w:hAnsi="Times New Roman" w:cs="Times New Roman"/>
          <w:sz w:val="28"/>
          <w:szCs w:val="28"/>
        </w:rPr>
        <w:t xml:space="preserve">. </w:t>
      </w:r>
      <w:r w:rsidRPr="006903E2">
        <w:rPr>
          <w:rFonts w:ascii="Times New Roman" w:eastAsia="Times New Roman" w:hAnsi="Times New Roman" w:cs="Times New Roman"/>
          <w:sz w:val="28"/>
          <w:szCs w:val="28"/>
        </w:rPr>
        <w:t xml:space="preserve">Срок регистрации запроса о предоставлении </w:t>
      </w:r>
      <w:r>
        <w:rPr>
          <w:rFonts w:ascii="Times New Roman" w:eastAsia="Times New Roman" w:hAnsi="Times New Roman" w:cs="Times New Roman"/>
          <w:sz w:val="28"/>
          <w:szCs w:val="28"/>
        </w:rPr>
        <w:t>муниципальной</w:t>
      </w:r>
      <w:r w:rsidRPr="006903E2">
        <w:rPr>
          <w:rFonts w:ascii="Times New Roman" w:eastAsia="Times New Roman" w:hAnsi="Times New Roman" w:cs="Times New Roman"/>
          <w:sz w:val="28"/>
          <w:szCs w:val="28"/>
        </w:rPr>
        <w:t xml:space="preserve"> услуги</w:t>
      </w:r>
      <w:r w:rsidRPr="001B60E8">
        <w:rPr>
          <w:rFonts w:ascii="Times New Roman" w:eastAsia="Times New Roman" w:hAnsi="Times New Roman" w:cs="Times New Roman"/>
          <w:sz w:val="28"/>
          <w:szCs w:val="28"/>
        </w:rPr>
        <w:t xml:space="preserve"> </w:t>
      </w:r>
      <w:r w:rsidRPr="006903E2">
        <w:rPr>
          <w:rFonts w:ascii="Times New Roman" w:eastAsia="Times New Roman" w:hAnsi="Times New Roman" w:cs="Times New Roman"/>
          <w:sz w:val="28"/>
          <w:szCs w:val="28"/>
        </w:rPr>
        <w:t xml:space="preserve">и прилагаемых к нему документов, составляет 1 рабочий день со дня </w:t>
      </w:r>
      <w:r>
        <w:rPr>
          <w:rFonts w:ascii="Times New Roman" w:eastAsia="Times New Roman" w:hAnsi="Times New Roman" w:cs="Times New Roman"/>
          <w:sz w:val="28"/>
          <w:szCs w:val="28"/>
        </w:rPr>
        <w:t>поступления запроса заявителя</w:t>
      </w:r>
      <w:r w:rsidRPr="006903E2">
        <w:rPr>
          <w:rFonts w:ascii="Times New Roman" w:eastAsia="Times New Roman" w:hAnsi="Times New Roman" w:cs="Times New Roman"/>
          <w:sz w:val="28"/>
          <w:szCs w:val="28"/>
        </w:rPr>
        <w:t xml:space="preserve"> в </w:t>
      </w:r>
      <w:r>
        <w:rPr>
          <w:rFonts w:ascii="Times New Roman" w:eastAsia="Times New Roman" w:hAnsi="Times New Roman" w:cs="Times New Roman"/>
          <w:sz w:val="28"/>
          <w:szCs w:val="28"/>
        </w:rPr>
        <w:t>Орган</w:t>
      </w:r>
      <w:r w:rsidRPr="006903E2">
        <w:rPr>
          <w:rFonts w:ascii="Times New Roman" w:eastAsia="Times New Roman" w:hAnsi="Times New Roman" w:cs="Times New Roman"/>
          <w:sz w:val="28"/>
          <w:szCs w:val="28"/>
        </w:rPr>
        <w:t>.</w:t>
      </w:r>
    </w:p>
    <w:p w:rsidR="003F0EBA" w:rsidRPr="00787DAB" w:rsidRDefault="003F0EBA" w:rsidP="001B60E8">
      <w:pPr>
        <w:pStyle w:val="ConsPlusNormal"/>
        <w:ind w:firstLine="539"/>
        <w:jc w:val="both"/>
        <w:rPr>
          <w:rFonts w:ascii="Times New Roman" w:eastAsia="Times New Roman" w:hAnsi="Times New Roman" w:cs="Times New Roman"/>
          <w:i/>
          <w:sz w:val="28"/>
          <w:szCs w:val="28"/>
        </w:rPr>
      </w:pPr>
    </w:p>
    <w:p w:rsidR="001B60E8" w:rsidRPr="00787DAB" w:rsidRDefault="001B60E8" w:rsidP="001B60E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787DAB">
        <w:rPr>
          <w:rFonts w:ascii="Times New Roman" w:eastAsia="Calibri" w:hAnsi="Times New Roman" w:cs="Times New Roman"/>
          <w:b/>
          <w:sz w:val="28"/>
          <w:szCs w:val="28"/>
        </w:rPr>
        <w:t>Требования к помещениям, в которых</w:t>
      </w:r>
      <w:r>
        <w:rPr>
          <w:rFonts w:ascii="Times New Roman" w:eastAsia="Calibri" w:hAnsi="Times New Roman" w:cs="Times New Roman"/>
          <w:b/>
          <w:sz w:val="28"/>
          <w:szCs w:val="28"/>
        </w:rPr>
        <w:t xml:space="preserve"> предоставляется муниципальная </w:t>
      </w:r>
      <w:r w:rsidRPr="00787DAB">
        <w:rPr>
          <w:rFonts w:ascii="Times New Roman" w:eastAsia="Calibri" w:hAnsi="Times New Roman" w:cs="Times New Roman"/>
          <w:b/>
          <w:sz w:val="28"/>
          <w:szCs w:val="28"/>
        </w:rPr>
        <w:t>услуга</w:t>
      </w:r>
    </w:p>
    <w:p w:rsidR="001B60E8" w:rsidRPr="00787DAB" w:rsidRDefault="001B60E8" w:rsidP="001B60E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B60E8" w:rsidRPr="00787DAB" w:rsidRDefault="001B60E8" w:rsidP="001B60E8">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2.22</w:t>
      </w:r>
      <w:r w:rsidRPr="00787DAB">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1B60E8" w:rsidRPr="00787DAB" w:rsidRDefault="001B60E8" w:rsidP="001B60E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87DAB">
        <w:rPr>
          <w:rFonts w:ascii="Times New Roman"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запросам муниципальной услуги.</w:t>
      </w:r>
      <w:proofErr w:type="gramEnd"/>
    </w:p>
    <w:p w:rsidR="001B60E8" w:rsidRPr="00787DAB" w:rsidRDefault="001B60E8" w:rsidP="001B60E8">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1B60E8" w:rsidRPr="00787DAB" w:rsidRDefault="001B60E8" w:rsidP="001B60E8">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1B60E8" w:rsidRPr="00787DAB" w:rsidRDefault="001B60E8" w:rsidP="001B60E8">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1B60E8" w:rsidRPr="00787DAB" w:rsidRDefault="001B60E8" w:rsidP="001B60E8">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1B60E8" w:rsidRPr="00787DAB" w:rsidRDefault="001B60E8" w:rsidP="001B60E8">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Pr="00787DAB">
        <w:rPr>
          <w:rFonts w:ascii="Times New Roman" w:hAnsi="Times New Roman" w:cs="Times New Roman"/>
          <w:sz w:val="28"/>
          <w:szCs w:val="28"/>
        </w:rPr>
        <w:lastRenderedPageBreak/>
        <w:t>объектам (зданиям, помещениям), в которых предоставляются услуги, и к услугам с учетом ограничений их жизнедеятельности;</w:t>
      </w:r>
    </w:p>
    <w:p w:rsidR="001B60E8" w:rsidRPr="00787DAB" w:rsidRDefault="001B60E8" w:rsidP="001B60E8">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B60E8" w:rsidRPr="00787DAB" w:rsidRDefault="001B60E8" w:rsidP="001B60E8">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допуск </w:t>
      </w:r>
      <w:proofErr w:type="spellStart"/>
      <w:r w:rsidRPr="00787DAB">
        <w:rPr>
          <w:rFonts w:ascii="Times New Roman" w:hAnsi="Times New Roman" w:cs="Times New Roman"/>
          <w:sz w:val="28"/>
          <w:szCs w:val="28"/>
        </w:rPr>
        <w:t>сурдопереводчика</w:t>
      </w:r>
      <w:proofErr w:type="spellEnd"/>
      <w:r w:rsidRPr="00787DAB">
        <w:rPr>
          <w:rFonts w:ascii="Times New Roman" w:hAnsi="Times New Roman" w:cs="Times New Roman"/>
          <w:sz w:val="28"/>
          <w:szCs w:val="28"/>
        </w:rPr>
        <w:t xml:space="preserve"> и </w:t>
      </w:r>
      <w:proofErr w:type="spellStart"/>
      <w:r w:rsidRPr="00787DAB">
        <w:rPr>
          <w:rFonts w:ascii="Times New Roman" w:hAnsi="Times New Roman" w:cs="Times New Roman"/>
          <w:sz w:val="28"/>
          <w:szCs w:val="28"/>
        </w:rPr>
        <w:t>тифлосурдопереводчика</w:t>
      </w:r>
      <w:proofErr w:type="spellEnd"/>
      <w:r w:rsidRPr="00787DAB">
        <w:rPr>
          <w:rFonts w:ascii="Times New Roman" w:hAnsi="Times New Roman" w:cs="Times New Roman"/>
          <w:sz w:val="28"/>
          <w:szCs w:val="28"/>
        </w:rPr>
        <w:t>;</w:t>
      </w:r>
    </w:p>
    <w:p w:rsidR="001B60E8" w:rsidRPr="00787DAB" w:rsidRDefault="001B60E8" w:rsidP="001B60E8">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1B60E8" w:rsidRDefault="001B60E8" w:rsidP="001B60E8">
      <w:pPr>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24121D" w:rsidRPr="00787DAB" w:rsidRDefault="0024121D" w:rsidP="001B60E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(помещение) администрация муниципального района «Печора» оборудуется информационной табличкой (вывеской) с указанием полного наименования.</w:t>
      </w:r>
    </w:p>
    <w:p w:rsidR="001B60E8" w:rsidRPr="00787DAB" w:rsidRDefault="001B60E8" w:rsidP="001B60E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2.23</w:t>
      </w:r>
      <w:r w:rsidRPr="00787DAB">
        <w:rPr>
          <w:rFonts w:ascii="Times New Roman" w:hAnsi="Times New Roman" w:cs="Times New Roman"/>
          <w:sz w:val="28"/>
          <w:szCs w:val="28"/>
        </w:rPr>
        <w:t>. Требования к залу ожидания.</w:t>
      </w:r>
    </w:p>
    <w:p w:rsidR="00741713" w:rsidRPr="00197871" w:rsidRDefault="000231AE" w:rsidP="000231AE">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b/>
          <w:sz w:val="28"/>
          <w:szCs w:val="28"/>
          <w:lang w:eastAsia="ru-RU"/>
        </w:rPr>
        <w:tab/>
      </w:r>
      <w:r w:rsidR="00741713" w:rsidRPr="00197871">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741713" w:rsidRPr="00197871" w:rsidRDefault="00741713" w:rsidP="00741713">
      <w:pPr>
        <w:tabs>
          <w:tab w:val="left" w:pos="709"/>
        </w:tabs>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741713" w:rsidRPr="00197871" w:rsidRDefault="00741713" w:rsidP="00741713">
      <w:pPr>
        <w:tabs>
          <w:tab w:val="left" w:pos="709"/>
        </w:tabs>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75697" w:rsidRPr="00197871" w:rsidRDefault="0024121D" w:rsidP="00E75697">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2.24</w:t>
      </w:r>
      <w:r w:rsidR="00E75697" w:rsidRPr="00197871">
        <w:rPr>
          <w:rFonts w:ascii="Times New Roman" w:hAnsi="Times New Roman" w:cs="Times New Roman"/>
          <w:sz w:val="28"/>
          <w:szCs w:val="28"/>
        </w:rPr>
        <w:t>.</w:t>
      </w:r>
      <w:r w:rsidR="00E75697" w:rsidRPr="00197871">
        <w:rPr>
          <w:rFonts w:ascii="Times New Roman" w:hAnsi="Times New Roman" w:cs="Times New Roman"/>
          <w:b/>
          <w:sz w:val="28"/>
          <w:szCs w:val="28"/>
        </w:rPr>
        <w:t xml:space="preserve"> </w:t>
      </w:r>
      <w:r w:rsidR="00E75697" w:rsidRPr="00197871">
        <w:rPr>
          <w:rFonts w:ascii="Times New Roman" w:hAnsi="Times New Roman" w:cs="Times New Roman"/>
          <w:sz w:val="28"/>
          <w:szCs w:val="28"/>
        </w:rPr>
        <w:t xml:space="preserve">Требования к местам для заполнения запросов о предоставлении </w:t>
      </w:r>
      <w:r w:rsidR="00434570" w:rsidRPr="00197871">
        <w:rPr>
          <w:rFonts w:ascii="Times New Roman" w:hAnsi="Times New Roman" w:cs="Times New Roman"/>
          <w:sz w:val="28"/>
          <w:szCs w:val="28"/>
        </w:rPr>
        <w:t>муниципальной</w:t>
      </w:r>
      <w:r w:rsidR="00E75697" w:rsidRPr="00197871">
        <w:rPr>
          <w:rFonts w:ascii="Times New Roman" w:hAnsi="Times New Roman" w:cs="Times New Roman"/>
          <w:sz w:val="28"/>
          <w:szCs w:val="28"/>
        </w:rPr>
        <w:t xml:space="preserve"> услуги:</w:t>
      </w:r>
    </w:p>
    <w:p w:rsidR="00741713" w:rsidRPr="00197871" w:rsidRDefault="00741713" w:rsidP="00741713">
      <w:pPr>
        <w:tabs>
          <w:tab w:val="left" w:pos="709"/>
        </w:tabs>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A2200" w:rsidRPr="00197871" w:rsidRDefault="00CA2200" w:rsidP="00CA2200">
      <w:pPr>
        <w:tabs>
          <w:tab w:val="left" w:pos="709"/>
        </w:tabs>
        <w:spacing w:after="0" w:line="240" w:lineRule="auto"/>
        <w:ind w:firstLine="709"/>
        <w:jc w:val="both"/>
        <w:rPr>
          <w:rFonts w:ascii="Times New Roman" w:hAnsi="Times New Roman" w:cs="Times New Roman"/>
          <w:sz w:val="28"/>
          <w:szCs w:val="28"/>
        </w:rPr>
      </w:pPr>
      <w:r w:rsidRPr="00197871">
        <w:rPr>
          <w:rFonts w:ascii="Times New Roman" w:eastAsia="Calibri" w:hAnsi="Times New Roman" w:cs="Times New Roman"/>
          <w:sz w:val="28"/>
          <w:szCs w:val="28"/>
        </w:rPr>
        <w:t>2</w:t>
      </w:r>
      <w:r w:rsidR="0024121D">
        <w:rPr>
          <w:rFonts w:ascii="Times New Roman" w:hAnsi="Times New Roman" w:cs="Times New Roman"/>
          <w:sz w:val="28"/>
          <w:szCs w:val="28"/>
        </w:rPr>
        <w:t>.25</w:t>
      </w:r>
      <w:r w:rsidRPr="00197871">
        <w:rPr>
          <w:rFonts w:ascii="Times New Roman" w:hAnsi="Times New Roman" w:cs="Times New Roman"/>
          <w:sz w:val="28"/>
          <w:szCs w:val="28"/>
        </w:rPr>
        <w:t>.</w:t>
      </w:r>
      <w:r w:rsidRPr="00197871">
        <w:rPr>
          <w:rFonts w:ascii="Times New Roman" w:hAnsi="Times New Roman" w:cs="Times New Roman"/>
          <w:b/>
          <w:sz w:val="28"/>
          <w:szCs w:val="28"/>
        </w:rPr>
        <w:t xml:space="preserve"> </w:t>
      </w:r>
      <w:r w:rsidRPr="00197871">
        <w:rPr>
          <w:rFonts w:ascii="Times New Roman" w:hAnsi="Times New Roman" w:cs="Times New Roman"/>
          <w:sz w:val="28"/>
          <w:szCs w:val="28"/>
        </w:rPr>
        <w:t xml:space="preserve">Требования к информационным стендам с образцами их заполнения и перечнем документов, необходимых для предоставления каждой </w:t>
      </w:r>
      <w:r w:rsidR="00434570"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w:t>
      </w:r>
    </w:p>
    <w:p w:rsidR="00741713" w:rsidRPr="00197871" w:rsidRDefault="00741713" w:rsidP="00741713">
      <w:pPr>
        <w:tabs>
          <w:tab w:val="left" w:pos="709"/>
        </w:tabs>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Информационные стенды должны содержать:</w:t>
      </w:r>
    </w:p>
    <w:p w:rsidR="00741713" w:rsidRPr="00197871" w:rsidRDefault="00741713" w:rsidP="00741713">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741713" w:rsidRPr="00197871" w:rsidRDefault="00741713" w:rsidP="00741713">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741713" w:rsidRPr="00197871" w:rsidRDefault="00741713" w:rsidP="00741713">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741713" w:rsidRPr="00197871" w:rsidRDefault="00741713" w:rsidP="00741713">
      <w:pPr>
        <w:tabs>
          <w:tab w:val="left" w:pos="709"/>
          <w:tab w:val="left" w:pos="993"/>
        </w:tabs>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lastRenderedPageBreak/>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741713" w:rsidRPr="00197871" w:rsidRDefault="00741713" w:rsidP="00741713">
      <w:pPr>
        <w:tabs>
          <w:tab w:val="left" w:pos="709"/>
        </w:tabs>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741713" w:rsidRPr="00197871" w:rsidRDefault="0024121D" w:rsidP="00741713">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2.26</w:t>
      </w:r>
      <w:r w:rsidR="00CA2200" w:rsidRPr="00197871">
        <w:rPr>
          <w:rFonts w:ascii="Times New Roman" w:eastAsia="Calibri" w:hAnsi="Times New Roman" w:cs="Times New Roman"/>
          <w:sz w:val="28"/>
          <w:szCs w:val="28"/>
        </w:rPr>
        <w:t xml:space="preserve">. </w:t>
      </w:r>
      <w:r w:rsidR="00741713" w:rsidRPr="00197871">
        <w:rPr>
          <w:rFonts w:ascii="Times New Roman" w:eastAsia="Calibri" w:hAnsi="Times New Roman" w:cs="Times New Roman"/>
          <w:sz w:val="28"/>
          <w:szCs w:val="28"/>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00480846">
        <w:rPr>
          <w:rFonts w:ascii="Times New Roman" w:eastAsia="Calibri" w:hAnsi="Times New Roman" w:cs="Times New Roman"/>
          <w:sz w:val="28"/>
          <w:szCs w:val="28"/>
        </w:rPr>
        <w:t>№</w:t>
      </w:r>
      <w:r w:rsidR="00741713" w:rsidRPr="00197871">
        <w:rPr>
          <w:rFonts w:ascii="Times New Roman" w:eastAsia="Calibri" w:hAnsi="Times New Roman" w:cs="Times New Roman"/>
          <w:sz w:val="28"/>
          <w:szCs w:val="28"/>
        </w:rPr>
        <w:t xml:space="preserve"> 1376.</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97871">
        <w:rPr>
          <w:rFonts w:ascii="Times New Roman" w:eastAsia="Times New Roman" w:hAnsi="Times New Roman" w:cs="Times New Roman"/>
          <w:b/>
          <w:sz w:val="28"/>
          <w:szCs w:val="28"/>
          <w:lang w:eastAsia="ru-RU"/>
        </w:rPr>
        <w:t>Показатели доступности и качес</w:t>
      </w:r>
      <w:r w:rsidR="006A0B87" w:rsidRPr="00197871">
        <w:rPr>
          <w:rFonts w:ascii="Times New Roman" w:eastAsia="Times New Roman" w:hAnsi="Times New Roman" w:cs="Times New Roman"/>
          <w:b/>
          <w:sz w:val="28"/>
          <w:szCs w:val="28"/>
          <w:lang w:eastAsia="ru-RU"/>
        </w:rPr>
        <w:t>тва муниципальной услуги</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41713" w:rsidRPr="00197871" w:rsidRDefault="006D7794"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2.27</w:t>
      </w:r>
      <w:r w:rsidR="00741713" w:rsidRPr="00197871">
        <w:rPr>
          <w:rFonts w:ascii="Times New Roman" w:eastAsia="Times New Roman"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87"/>
        <w:gridCol w:w="1546"/>
        <w:gridCol w:w="2938"/>
      </w:tblGrid>
      <w:tr w:rsidR="00197871" w:rsidRPr="00197871" w:rsidTr="005D5101">
        <w:tc>
          <w:tcPr>
            <w:tcW w:w="5087" w:type="dxa"/>
            <w:tcBorders>
              <w:top w:val="single" w:sz="4" w:space="0" w:color="000000"/>
              <w:left w:val="single" w:sz="4" w:space="0" w:color="000000"/>
              <w:bottom w:val="single" w:sz="4" w:space="0" w:color="000000"/>
              <w:right w:val="single" w:sz="4" w:space="0" w:color="000000"/>
            </w:tcBorders>
          </w:tcPr>
          <w:p w:rsidR="0071449A" w:rsidRPr="00197871" w:rsidRDefault="0071449A" w:rsidP="0071449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Показатели</w:t>
            </w:r>
          </w:p>
        </w:tc>
        <w:tc>
          <w:tcPr>
            <w:tcW w:w="1546" w:type="dxa"/>
            <w:tcBorders>
              <w:top w:val="single" w:sz="4" w:space="0" w:color="000000"/>
              <w:left w:val="single" w:sz="4" w:space="0" w:color="000000"/>
              <w:bottom w:val="single" w:sz="4" w:space="0" w:color="000000"/>
              <w:right w:val="single" w:sz="4" w:space="0" w:color="000000"/>
            </w:tcBorders>
          </w:tcPr>
          <w:p w:rsidR="0071449A" w:rsidRPr="00197871" w:rsidRDefault="0071449A" w:rsidP="0071449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Единица</w:t>
            </w:r>
          </w:p>
          <w:p w:rsidR="0071449A" w:rsidRPr="00197871" w:rsidRDefault="0071449A" w:rsidP="0071449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измерения</w:t>
            </w:r>
          </w:p>
        </w:tc>
        <w:tc>
          <w:tcPr>
            <w:tcW w:w="2938" w:type="dxa"/>
            <w:tcBorders>
              <w:top w:val="single" w:sz="4" w:space="0" w:color="000000"/>
              <w:left w:val="single" w:sz="4" w:space="0" w:color="000000"/>
              <w:bottom w:val="single" w:sz="4" w:space="0" w:color="000000"/>
              <w:right w:val="single" w:sz="4" w:space="0" w:color="000000"/>
            </w:tcBorders>
          </w:tcPr>
          <w:p w:rsidR="0071449A" w:rsidRPr="00197871" w:rsidRDefault="0071449A" w:rsidP="0071449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Нормативное значение показателя*</w:t>
            </w:r>
          </w:p>
        </w:tc>
      </w:tr>
      <w:tr w:rsidR="00197871" w:rsidRPr="00197871" w:rsidTr="007144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c>
          <w:tcPr>
            <w:tcW w:w="9571" w:type="dxa"/>
            <w:gridSpan w:val="3"/>
            <w:tcMar>
              <w:top w:w="0" w:type="dxa"/>
              <w:left w:w="108" w:type="dxa"/>
              <w:bottom w:w="0" w:type="dxa"/>
              <w:right w:w="108" w:type="dxa"/>
            </w:tcMar>
            <w:hideMark/>
          </w:tcPr>
          <w:p w:rsidR="0071449A" w:rsidRPr="00197871" w:rsidRDefault="0071449A" w:rsidP="0080726D">
            <w:pPr>
              <w:autoSpaceDE w:val="0"/>
              <w:autoSpaceDN w:val="0"/>
              <w:spacing w:after="0" w:line="240" w:lineRule="auto"/>
              <w:jc w:val="center"/>
              <w:rPr>
                <w:rFonts w:ascii="Times New Roman" w:hAnsi="Times New Roman"/>
                <w:sz w:val="28"/>
                <w:szCs w:val="28"/>
                <w:lang w:eastAsia="ru-RU"/>
              </w:rPr>
            </w:pPr>
            <w:r w:rsidRPr="00197871">
              <w:rPr>
                <w:rFonts w:ascii="Times New Roman" w:hAnsi="Times New Roman"/>
                <w:sz w:val="28"/>
                <w:szCs w:val="28"/>
                <w:lang w:val="en-US" w:eastAsia="ru-RU"/>
              </w:rPr>
              <w:t>I</w:t>
            </w:r>
            <w:r w:rsidRPr="00197871">
              <w:rPr>
                <w:rFonts w:ascii="Times New Roman" w:hAnsi="Times New Roman"/>
                <w:sz w:val="28"/>
                <w:szCs w:val="28"/>
                <w:lang w:eastAsia="ru-RU"/>
              </w:rPr>
              <w:t>. Показатели доступности</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1507"/>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b/>
                <w:bCs/>
                <w:sz w:val="28"/>
                <w:szCs w:val="28"/>
                <w:lang w:eastAsia="ru-RU"/>
              </w:rPr>
            </w:pPr>
            <w:r w:rsidRPr="00197871">
              <w:rPr>
                <w:rFonts w:ascii="Times New Roman" w:hAnsi="Times New Roman"/>
                <w:sz w:val="28"/>
                <w:szCs w:val="28"/>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46" w:type="dxa"/>
            <w:tcMar>
              <w:top w:w="0" w:type="dxa"/>
              <w:left w:w="108" w:type="dxa"/>
              <w:bottom w:w="0" w:type="dxa"/>
              <w:right w:w="108" w:type="dxa"/>
            </w:tcMar>
            <w:vAlign w:val="center"/>
          </w:tcPr>
          <w:p w:rsidR="0071449A" w:rsidRPr="00197871" w:rsidRDefault="0071449A" w:rsidP="0080726D">
            <w:pPr>
              <w:autoSpaceDE w:val="0"/>
              <w:autoSpaceDN w:val="0"/>
              <w:spacing w:after="0"/>
              <w:jc w:val="center"/>
              <w:rPr>
                <w:rFonts w:ascii="Times New Roman" w:hAnsi="Times New Roman"/>
                <w:sz w:val="28"/>
                <w:szCs w:val="28"/>
                <w:lang w:eastAsia="ru-RU"/>
              </w:rPr>
            </w:pPr>
          </w:p>
        </w:tc>
        <w:tc>
          <w:tcPr>
            <w:tcW w:w="2938" w:type="dxa"/>
            <w:tcMar>
              <w:top w:w="0" w:type="dxa"/>
              <w:left w:w="108" w:type="dxa"/>
              <w:bottom w:w="0" w:type="dxa"/>
              <w:right w:w="108" w:type="dxa"/>
            </w:tcMar>
            <w:vAlign w:val="center"/>
          </w:tcPr>
          <w:p w:rsidR="0071449A" w:rsidRPr="00197871" w:rsidRDefault="0071449A" w:rsidP="0080726D">
            <w:pPr>
              <w:spacing w:after="0"/>
              <w:jc w:val="center"/>
              <w:rPr>
                <w:rFonts w:ascii="Times New Roman" w:eastAsia="Times New Roman" w:hAnsi="Times New Roman"/>
                <w:sz w:val="28"/>
                <w:szCs w:val="28"/>
                <w:lang w:eastAsia="ru-RU"/>
              </w:rPr>
            </w:pP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607"/>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rPr>
              <w:t>1.1. Получение информации о порядке и сроках предоставления муниципальной услуги</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71449A" w:rsidRPr="00197871" w:rsidRDefault="0071449A" w:rsidP="0080726D">
            <w:pPr>
              <w:autoSpaceDE w:val="0"/>
              <w:autoSpaceDN w:val="0"/>
              <w:spacing w:after="0"/>
              <w:ind w:firstLine="709"/>
              <w:rPr>
                <w:rFonts w:ascii="Times New Roman" w:hAnsi="Times New Roman"/>
                <w:bCs/>
                <w:sz w:val="28"/>
                <w:szCs w:val="28"/>
                <w:lang w:eastAsia="ru-RU"/>
              </w:rPr>
            </w:pPr>
            <w:r w:rsidRPr="00197871">
              <w:rPr>
                <w:rFonts w:ascii="Times New Roman" w:eastAsia="Times New Roman" w:hAnsi="Times New Roman"/>
                <w:sz w:val="28"/>
                <w:szCs w:val="28"/>
                <w:lang w:eastAsia="ru-RU"/>
              </w:rPr>
              <w:t xml:space="preserve">      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559"/>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1.2. Запись на прием в орган (организацию), МФЦ для подачи запроса о предоставлении муниципальной услуги</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71449A" w:rsidRPr="00197871" w:rsidRDefault="00480846" w:rsidP="00480846">
            <w:pPr>
              <w:autoSpaceDE w:val="0"/>
              <w:autoSpaceDN w:val="0"/>
              <w:spacing w:after="0" w:line="240" w:lineRule="auto"/>
              <w:jc w:val="center"/>
              <w:rPr>
                <w:rFonts w:ascii="Times New Roman" w:hAnsi="Times New Roman"/>
                <w:bCs/>
                <w:i/>
                <w:sz w:val="28"/>
                <w:szCs w:val="28"/>
                <w:lang w:eastAsia="ru-RU"/>
              </w:rPr>
            </w:pPr>
            <w:r w:rsidRPr="002C26DC">
              <w:rPr>
                <w:rFonts w:ascii="Times New Roman" w:eastAsia="Times New Roman" w:hAnsi="Times New Roman"/>
                <w:sz w:val="28"/>
                <w:szCs w:val="28"/>
                <w:lang w:eastAsia="ru-RU"/>
              </w:rPr>
              <w:t>нет</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293"/>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1.3. Формирование запроса</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71449A" w:rsidRPr="00480846" w:rsidRDefault="00480846" w:rsidP="00480846">
            <w:pPr>
              <w:autoSpaceDE w:val="0"/>
              <w:autoSpaceDN w:val="0"/>
              <w:spacing w:after="0"/>
              <w:jc w:val="center"/>
              <w:rPr>
                <w:rFonts w:ascii="Times New Roman" w:hAnsi="Times New Roman"/>
                <w:b/>
                <w:bCs/>
                <w:sz w:val="28"/>
                <w:szCs w:val="28"/>
                <w:lang w:eastAsia="ru-RU"/>
              </w:rPr>
            </w:pPr>
            <w:r w:rsidRPr="00480846">
              <w:rPr>
                <w:rFonts w:ascii="Times New Roman" w:hAnsi="Times New Roman"/>
                <w:bCs/>
                <w:sz w:val="28"/>
                <w:szCs w:val="28"/>
                <w:lang w:eastAsia="ru-RU"/>
              </w:rPr>
              <w:t>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559"/>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1.4.Прием и регистрация органом (организацией) запроса и иных документов, необходимых для предоставления муниципальной услуги</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71449A" w:rsidRPr="00197871" w:rsidRDefault="00480846" w:rsidP="00480846">
            <w:pPr>
              <w:autoSpaceDE w:val="0"/>
              <w:autoSpaceDN w:val="0"/>
              <w:spacing w:after="0"/>
              <w:jc w:val="center"/>
              <w:rPr>
                <w:rFonts w:ascii="Times New Roman" w:hAnsi="Times New Roman"/>
                <w:b/>
                <w:bCs/>
                <w:sz w:val="28"/>
                <w:szCs w:val="28"/>
                <w:lang w:eastAsia="ru-RU"/>
              </w:rPr>
            </w:pPr>
            <w:r w:rsidRPr="00480846">
              <w:rPr>
                <w:rFonts w:ascii="Times New Roman" w:hAnsi="Times New Roman"/>
                <w:bCs/>
                <w:sz w:val="28"/>
                <w:szCs w:val="28"/>
                <w:lang w:eastAsia="ru-RU"/>
              </w:rPr>
              <w:t>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559"/>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71449A" w:rsidRPr="00480846" w:rsidRDefault="00480846" w:rsidP="00480846">
            <w:pPr>
              <w:autoSpaceDE w:val="0"/>
              <w:autoSpaceDN w:val="0"/>
              <w:spacing w:after="0"/>
              <w:jc w:val="center"/>
              <w:rPr>
                <w:rFonts w:ascii="Times New Roman" w:hAnsi="Times New Roman"/>
                <w:b/>
                <w:bCs/>
                <w:sz w:val="28"/>
                <w:szCs w:val="28"/>
                <w:lang w:eastAsia="ru-RU"/>
              </w:rPr>
            </w:pPr>
            <w:r w:rsidRPr="00480846">
              <w:rPr>
                <w:rFonts w:ascii="Times New Roman" w:hAnsi="Times New Roman"/>
                <w:bCs/>
                <w:sz w:val="28"/>
                <w:szCs w:val="28"/>
                <w:lang w:eastAsia="ru-RU"/>
              </w:rPr>
              <w:t>нет</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559"/>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1.6. Получение результата предоставления муниципальной услуги</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71449A" w:rsidRPr="00197871" w:rsidRDefault="001E455E" w:rsidP="001E455E">
            <w:pPr>
              <w:autoSpaceDE w:val="0"/>
              <w:autoSpaceDN w:val="0"/>
              <w:spacing w:after="0"/>
              <w:jc w:val="center"/>
              <w:rPr>
                <w:rFonts w:ascii="Times New Roman" w:hAnsi="Times New Roman"/>
                <w:b/>
                <w:bCs/>
                <w:sz w:val="28"/>
                <w:szCs w:val="28"/>
                <w:lang w:eastAsia="ru-RU"/>
              </w:rPr>
            </w:pPr>
            <w:r w:rsidRPr="00480846">
              <w:rPr>
                <w:rFonts w:ascii="Times New Roman" w:hAnsi="Times New Roman"/>
                <w:bCs/>
                <w:sz w:val="28"/>
                <w:szCs w:val="28"/>
                <w:lang w:eastAsia="ru-RU"/>
              </w:rPr>
              <w:t>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559"/>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lastRenderedPageBreak/>
              <w:t>1.7. Получение сведений о ходе выполнения запроса</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71449A" w:rsidRPr="001E455E" w:rsidRDefault="001E455E" w:rsidP="001E455E">
            <w:pPr>
              <w:autoSpaceDE w:val="0"/>
              <w:autoSpaceDN w:val="0"/>
              <w:spacing w:after="0"/>
              <w:jc w:val="center"/>
              <w:rPr>
                <w:rFonts w:ascii="Times New Roman" w:hAnsi="Times New Roman"/>
                <w:b/>
                <w:bCs/>
                <w:sz w:val="28"/>
                <w:szCs w:val="28"/>
                <w:lang w:eastAsia="ru-RU"/>
              </w:rPr>
            </w:pPr>
            <w:r w:rsidRPr="00A10422">
              <w:rPr>
                <w:rFonts w:ascii="Times New Roman" w:hAnsi="Times New Roman"/>
                <w:bCs/>
                <w:sz w:val="28"/>
                <w:szCs w:val="28"/>
                <w:lang w:eastAsia="ru-RU"/>
              </w:rPr>
              <w:t>нет</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649"/>
        </w:trPr>
        <w:tc>
          <w:tcPr>
            <w:tcW w:w="5087" w:type="dxa"/>
            <w:tcMar>
              <w:top w:w="0" w:type="dxa"/>
              <w:left w:w="108" w:type="dxa"/>
              <w:bottom w:w="0" w:type="dxa"/>
              <w:right w:w="108" w:type="dxa"/>
            </w:tcMar>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1.8. Осуществление оценки качества предоставления муниципальной услуги</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71449A" w:rsidRPr="00197871" w:rsidRDefault="001E455E" w:rsidP="001E455E">
            <w:pPr>
              <w:autoSpaceDE w:val="0"/>
              <w:autoSpaceDN w:val="0"/>
              <w:spacing w:after="0"/>
              <w:jc w:val="center"/>
              <w:rPr>
                <w:rFonts w:ascii="Times New Roman" w:hAnsi="Times New Roman"/>
                <w:b/>
                <w:bCs/>
                <w:sz w:val="28"/>
                <w:szCs w:val="28"/>
                <w:lang w:eastAsia="ru-RU"/>
              </w:rPr>
            </w:pPr>
            <w:r w:rsidRPr="001E455E">
              <w:rPr>
                <w:rFonts w:ascii="Times New Roman" w:hAnsi="Times New Roman"/>
                <w:bCs/>
                <w:sz w:val="28"/>
                <w:szCs w:val="28"/>
                <w:lang w:eastAsia="ru-RU"/>
              </w:rPr>
              <w:t>нет</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559"/>
        </w:trPr>
        <w:tc>
          <w:tcPr>
            <w:tcW w:w="5087" w:type="dxa"/>
            <w:tcMar>
              <w:top w:w="0" w:type="dxa"/>
              <w:left w:w="108" w:type="dxa"/>
              <w:bottom w:w="0" w:type="dxa"/>
              <w:right w:w="108" w:type="dxa"/>
            </w:tcMar>
            <w:hideMark/>
          </w:tcPr>
          <w:p w:rsidR="0071449A" w:rsidRPr="00197871" w:rsidRDefault="0071449A" w:rsidP="0080726D">
            <w:pPr>
              <w:tabs>
                <w:tab w:val="left" w:pos="709"/>
              </w:tabs>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1E455E" w:rsidRDefault="001E455E" w:rsidP="001E455E">
            <w:pPr>
              <w:rPr>
                <w:rFonts w:ascii="Times New Roman" w:hAnsi="Times New Roman"/>
                <w:bCs/>
                <w:sz w:val="28"/>
                <w:szCs w:val="28"/>
                <w:lang w:eastAsia="ru-RU"/>
              </w:rPr>
            </w:pPr>
          </w:p>
          <w:p w:rsidR="00A10422" w:rsidRPr="001E455E" w:rsidRDefault="00A10422" w:rsidP="001E455E">
            <w:pPr>
              <w:rPr>
                <w:rFonts w:ascii="Times New Roman" w:hAnsi="Times New Roman"/>
                <w:sz w:val="28"/>
                <w:szCs w:val="28"/>
                <w:lang w:eastAsia="ru-RU"/>
              </w:rPr>
            </w:pPr>
            <w:r>
              <w:rPr>
                <w:rFonts w:ascii="Times New Roman" w:hAnsi="Times New Roman"/>
                <w:bCs/>
                <w:sz w:val="28"/>
                <w:szCs w:val="28"/>
                <w:lang w:eastAsia="ru-RU"/>
              </w:rPr>
              <w:t xml:space="preserve">                да</w:t>
            </w:r>
          </w:p>
          <w:p w:rsidR="001E455E" w:rsidRDefault="001E455E" w:rsidP="001E455E">
            <w:pPr>
              <w:rPr>
                <w:rFonts w:ascii="Times New Roman" w:hAnsi="Times New Roman"/>
                <w:sz w:val="28"/>
                <w:szCs w:val="28"/>
                <w:lang w:eastAsia="ru-RU"/>
              </w:rPr>
            </w:pPr>
          </w:p>
          <w:p w:rsidR="0071449A" w:rsidRPr="001E455E" w:rsidRDefault="0071449A" w:rsidP="001E455E">
            <w:pPr>
              <w:jc w:val="center"/>
              <w:rPr>
                <w:rFonts w:ascii="Times New Roman" w:hAnsi="Times New Roman"/>
                <w:sz w:val="28"/>
                <w:szCs w:val="28"/>
                <w:lang w:eastAsia="ru-RU"/>
              </w:rPr>
            </w:pP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728"/>
        </w:trPr>
        <w:tc>
          <w:tcPr>
            <w:tcW w:w="5087" w:type="dxa"/>
            <w:tcMar>
              <w:top w:w="0" w:type="dxa"/>
              <w:left w:w="108" w:type="dxa"/>
              <w:bottom w:w="0" w:type="dxa"/>
              <w:right w:w="108" w:type="dxa"/>
            </w:tcMar>
            <w:hideMark/>
          </w:tcPr>
          <w:p w:rsidR="0071449A" w:rsidRPr="00197871" w:rsidRDefault="0071449A" w:rsidP="00D02732">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 xml:space="preserve">2. </w:t>
            </w:r>
            <w:r w:rsidR="0069716A" w:rsidRPr="00197871">
              <w:rPr>
                <w:rFonts w:ascii="Times New Roman" w:hAnsi="Times New Roman"/>
                <w:sz w:val="28"/>
                <w:szCs w:val="28"/>
                <w:lang w:eastAsia="ru-RU"/>
              </w:rPr>
              <w:t>Возможность получения муниципальной услуги в многофункциональном центре (в том числе в полном объеме)</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hideMark/>
          </w:tcPr>
          <w:p w:rsidR="0071449A" w:rsidRPr="00946E4F" w:rsidRDefault="00946E4F" w:rsidP="00946E4F">
            <w:pPr>
              <w:spacing w:after="0"/>
              <w:jc w:val="center"/>
              <w:rPr>
                <w:rFonts w:ascii="Times New Roman" w:eastAsia="Times New Roman" w:hAnsi="Times New Roman"/>
                <w:sz w:val="20"/>
                <w:szCs w:val="20"/>
                <w:lang w:eastAsia="ru-RU"/>
              </w:rPr>
            </w:pPr>
            <w:r w:rsidRPr="00946E4F">
              <w:rPr>
                <w:rFonts w:ascii="Times New Roman" w:hAnsi="Times New Roman"/>
                <w:bCs/>
                <w:sz w:val="28"/>
                <w:szCs w:val="28"/>
                <w:lang w:eastAsia="ru-RU"/>
              </w:rPr>
              <w:t>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728"/>
        </w:trPr>
        <w:tc>
          <w:tcPr>
            <w:tcW w:w="5087" w:type="dxa"/>
            <w:tcMar>
              <w:top w:w="0" w:type="dxa"/>
              <w:left w:w="108" w:type="dxa"/>
              <w:bottom w:w="0" w:type="dxa"/>
              <w:right w:w="108" w:type="dxa"/>
            </w:tcMar>
          </w:tcPr>
          <w:p w:rsidR="0069716A" w:rsidRPr="00197871" w:rsidRDefault="0069716A" w:rsidP="00D02732">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3. Возможность получения муниципальной услуги посредством запроса о предоставлении нескольких муниципальных услуг в многофункциональном центре, предусмотренного статьей 15.1 Федерального закона (комплексный запрос)</w:t>
            </w:r>
          </w:p>
        </w:tc>
        <w:tc>
          <w:tcPr>
            <w:tcW w:w="1546" w:type="dxa"/>
            <w:tcMar>
              <w:top w:w="0" w:type="dxa"/>
              <w:left w:w="108" w:type="dxa"/>
              <w:bottom w:w="0" w:type="dxa"/>
              <w:right w:w="108" w:type="dxa"/>
            </w:tcMar>
            <w:vAlign w:val="center"/>
          </w:tcPr>
          <w:p w:rsidR="0069716A" w:rsidRPr="00197871" w:rsidRDefault="0069716A" w:rsidP="0069716A">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69716A" w:rsidRPr="00186416" w:rsidRDefault="00186416" w:rsidP="00186416">
            <w:pPr>
              <w:spacing w:after="0"/>
              <w:jc w:val="center"/>
              <w:rPr>
                <w:rFonts w:ascii="Times New Roman" w:hAnsi="Times New Roman"/>
                <w:bCs/>
                <w:sz w:val="28"/>
                <w:szCs w:val="28"/>
                <w:lang w:val="en-US" w:eastAsia="ru-RU"/>
              </w:rPr>
            </w:pPr>
            <w:r w:rsidRPr="00186416">
              <w:rPr>
                <w:rFonts w:ascii="Times New Roman" w:hAnsi="Times New Roman"/>
                <w:bCs/>
                <w:sz w:val="28"/>
                <w:szCs w:val="28"/>
                <w:lang w:eastAsia="ru-RU"/>
              </w:rPr>
              <w:t>нет</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728"/>
        </w:trPr>
        <w:tc>
          <w:tcPr>
            <w:tcW w:w="5087" w:type="dxa"/>
            <w:tcMar>
              <w:top w:w="0" w:type="dxa"/>
              <w:left w:w="108" w:type="dxa"/>
              <w:bottom w:w="0" w:type="dxa"/>
              <w:right w:w="108" w:type="dxa"/>
            </w:tcMar>
          </w:tcPr>
          <w:p w:rsidR="0069716A" w:rsidRPr="00197871" w:rsidRDefault="0069716A" w:rsidP="00E55B0A">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4. Возможность получения муниципальной услуги в любом многофункциональном центре на территории Республики Коми по выбору заявителя (экстерриториальный принцип)</w:t>
            </w:r>
          </w:p>
        </w:tc>
        <w:tc>
          <w:tcPr>
            <w:tcW w:w="1546" w:type="dxa"/>
            <w:tcMar>
              <w:top w:w="0" w:type="dxa"/>
              <w:left w:w="108" w:type="dxa"/>
              <w:bottom w:w="0" w:type="dxa"/>
              <w:right w:w="108" w:type="dxa"/>
            </w:tcMar>
            <w:vAlign w:val="center"/>
          </w:tcPr>
          <w:p w:rsidR="0069716A" w:rsidRPr="00197871" w:rsidRDefault="0069716A" w:rsidP="0069716A">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69716A" w:rsidRPr="00186416" w:rsidRDefault="00186416" w:rsidP="00186416">
            <w:pPr>
              <w:spacing w:after="0"/>
              <w:jc w:val="center"/>
              <w:rPr>
                <w:rFonts w:ascii="Times New Roman" w:hAnsi="Times New Roman"/>
                <w:bCs/>
                <w:sz w:val="28"/>
                <w:szCs w:val="28"/>
                <w:lang w:eastAsia="ru-RU"/>
              </w:rPr>
            </w:pPr>
            <w:r w:rsidRPr="00186416">
              <w:rPr>
                <w:rFonts w:ascii="Times New Roman" w:hAnsi="Times New Roman"/>
                <w:bCs/>
                <w:sz w:val="28"/>
                <w:szCs w:val="28"/>
                <w:lang w:eastAsia="ru-RU"/>
              </w:rPr>
              <w:t>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728"/>
        </w:trPr>
        <w:tc>
          <w:tcPr>
            <w:tcW w:w="5087" w:type="dxa"/>
            <w:tcMar>
              <w:top w:w="0" w:type="dxa"/>
              <w:left w:w="108" w:type="dxa"/>
              <w:bottom w:w="0" w:type="dxa"/>
              <w:right w:w="108" w:type="dxa"/>
            </w:tcMar>
          </w:tcPr>
          <w:p w:rsidR="00150B05" w:rsidRPr="00197871" w:rsidRDefault="00150B05" w:rsidP="00150B05">
            <w:pPr>
              <w:autoSpaceDE w:val="0"/>
              <w:autoSpaceDN w:val="0"/>
              <w:spacing w:after="0" w:line="240" w:lineRule="auto"/>
              <w:jc w:val="both"/>
              <w:rPr>
                <w:rFonts w:ascii="Times New Roman" w:hAnsi="Times New Roman" w:cs="Times New Roman"/>
                <w:sz w:val="28"/>
                <w:szCs w:val="28"/>
                <w:lang w:eastAsia="ru-RU"/>
              </w:rPr>
            </w:pPr>
            <w:r w:rsidRPr="00197871">
              <w:rPr>
                <w:rFonts w:ascii="Times New Roman" w:hAnsi="Times New Roman" w:cs="Times New Roman"/>
                <w:sz w:val="28"/>
                <w:szCs w:val="28"/>
              </w:rPr>
              <w:t xml:space="preserve">5. Возможность получения информации о ходе предоставления </w:t>
            </w:r>
            <w:r w:rsidR="00434570" w:rsidRPr="00197871">
              <w:rPr>
                <w:rFonts w:ascii="Times New Roman" w:hAnsi="Times New Roman" w:cs="Times New Roman"/>
                <w:sz w:val="28"/>
                <w:szCs w:val="28"/>
              </w:rPr>
              <w:t xml:space="preserve">муниципальной </w:t>
            </w:r>
            <w:r w:rsidRPr="00197871">
              <w:rPr>
                <w:rFonts w:ascii="Times New Roman" w:hAnsi="Times New Roman" w:cs="Times New Roman"/>
                <w:sz w:val="28"/>
                <w:szCs w:val="28"/>
              </w:rPr>
              <w:t>услуги, в том числе с использованием информационно-коммуникационных технологий</w:t>
            </w:r>
          </w:p>
        </w:tc>
        <w:tc>
          <w:tcPr>
            <w:tcW w:w="1546" w:type="dxa"/>
            <w:tcMar>
              <w:top w:w="0" w:type="dxa"/>
              <w:left w:w="108" w:type="dxa"/>
              <w:bottom w:w="0" w:type="dxa"/>
              <w:right w:w="108" w:type="dxa"/>
            </w:tcMar>
            <w:vAlign w:val="center"/>
          </w:tcPr>
          <w:p w:rsidR="00150B05" w:rsidRPr="00197871" w:rsidRDefault="00150B05" w:rsidP="00150B05">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150B05" w:rsidRPr="00637A7A" w:rsidRDefault="00637A7A" w:rsidP="00637A7A">
            <w:pPr>
              <w:autoSpaceDE w:val="0"/>
              <w:autoSpaceDN w:val="0"/>
              <w:spacing w:after="0"/>
              <w:jc w:val="center"/>
              <w:rPr>
                <w:rFonts w:ascii="Times New Roman" w:hAnsi="Times New Roman"/>
                <w:b/>
                <w:bCs/>
                <w:sz w:val="28"/>
                <w:szCs w:val="28"/>
                <w:lang w:eastAsia="ru-RU"/>
              </w:rPr>
            </w:pPr>
            <w:r w:rsidRPr="00637A7A">
              <w:rPr>
                <w:rFonts w:ascii="Times New Roman" w:hAnsi="Times New Roman"/>
                <w:bCs/>
                <w:sz w:val="28"/>
                <w:szCs w:val="28"/>
                <w:lang w:eastAsia="ru-RU"/>
              </w:rPr>
              <w:t>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728"/>
        </w:trPr>
        <w:tc>
          <w:tcPr>
            <w:tcW w:w="5087" w:type="dxa"/>
            <w:tcMar>
              <w:top w:w="0" w:type="dxa"/>
              <w:left w:w="108" w:type="dxa"/>
              <w:bottom w:w="0" w:type="dxa"/>
              <w:right w:w="108" w:type="dxa"/>
            </w:tcMar>
          </w:tcPr>
          <w:p w:rsidR="00150B05" w:rsidRPr="00197871" w:rsidRDefault="00150B05" w:rsidP="00150B05">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6. Количество взаимодействий заявителя с должностными лицами при предоставлении муниципальной услуги и их продолжительность</w:t>
            </w:r>
          </w:p>
        </w:tc>
        <w:tc>
          <w:tcPr>
            <w:tcW w:w="1546" w:type="dxa"/>
            <w:tcMar>
              <w:top w:w="0" w:type="dxa"/>
              <w:left w:w="108" w:type="dxa"/>
              <w:bottom w:w="0" w:type="dxa"/>
              <w:right w:w="108" w:type="dxa"/>
            </w:tcMar>
            <w:vAlign w:val="center"/>
          </w:tcPr>
          <w:p w:rsidR="00150B05" w:rsidRPr="00197871" w:rsidRDefault="00F3326D" w:rsidP="00150B05">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ед.</w:t>
            </w:r>
            <w:r w:rsidR="00CF1C6B" w:rsidRPr="00197871">
              <w:rPr>
                <w:rFonts w:ascii="Times New Roman" w:hAnsi="Times New Roman"/>
                <w:sz w:val="28"/>
                <w:szCs w:val="28"/>
                <w:lang w:eastAsia="ru-RU"/>
              </w:rPr>
              <w:t>/мин.</w:t>
            </w:r>
          </w:p>
        </w:tc>
        <w:tc>
          <w:tcPr>
            <w:tcW w:w="2938" w:type="dxa"/>
            <w:tcMar>
              <w:top w:w="0" w:type="dxa"/>
              <w:left w:w="108" w:type="dxa"/>
              <w:bottom w:w="0" w:type="dxa"/>
              <w:right w:w="108" w:type="dxa"/>
            </w:tcMar>
            <w:vAlign w:val="center"/>
          </w:tcPr>
          <w:p w:rsidR="00150B05" w:rsidRPr="00C75682" w:rsidRDefault="00C75682" w:rsidP="00C75682">
            <w:pPr>
              <w:spacing w:after="0"/>
              <w:jc w:val="center"/>
              <w:rPr>
                <w:rFonts w:ascii="Times New Roman" w:hAnsi="Times New Roman"/>
                <w:bCs/>
                <w:sz w:val="28"/>
                <w:szCs w:val="28"/>
                <w:lang w:eastAsia="ru-RU"/>
              </w:rPr>
            </w:pPr>
            <w:r w:rsidRPr="00DB5626">
              <w:rPr>
                <w:rFonts w:ascii="Times New Roman" w:hAnsi="Times New Roman"/>
                <w:bCs/>
                <w:sz w:val="28"/>
                <w:szCs w:val="28"/>
                <w:lang w:eastAsia="ru-RU"/>
              </w:rPr>
              <w:t>2/ не более 15 минут</w:t>
            </w:r>
          </w:p>
        </w:tc>
      </w:tr>
      <w:tr w:rsidR="00197871" w:rsidRPr="00197871" w:rsidTr="007144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c>
          <w:tcPr>
            <w:tcW w:w="9571" w:type="dxa"/>
            <w:gridSpan w:val="3"/>
            <w:tcMar>
              <w:top w:w="0" w:type="dxa"/>
              <w:left w:w="108" w:type="dxa"/>
              <w:bottom w:w="0" w:type="dxa"/>
              <w:right w:w="108" w:type="dxa"/>
            </w:tcMar>
            <w:hideMark/>
          </w:tcPr>
          <w:p w:rsidR="00150B05" w:rsidRPr="00197871" w:rsidRDefault="00150B05" w:rsidP="00150B05">
            <w:pPr>
              <w:autoSpaceDE w:val="0"/>
              <w:autoSpaceDN w:val="0"/>
              <w:spacing w:after="0" w:line="240" w:lineRule="auto"/>
              <w:jc w:val="center"/>
              <w:rPr>
                <w:rFonts w:ascii="Times New Roman" w:hAnsi="Times New Roman"/>
                <w:b/>
                <w:bCs/>
                <w:sz w:val="28"/>
                <w:szCs w:val="28"/>
                <w:lang w:eastAsia="ru-RU"/>
              </w:rPr>
            </w:pPr>
            <w:r w:rsidRPr="00197871">
              <w:rPr>
                <w:rFonts w:ascii="Times New Roman" w:hAnsi="Times New Roman"/>
                <w:b/>
                <w:bCs/>
                <w:sz w:val="28"/>
                <w:szCs w:val="28"/>
                <w:lang w:val="en-US" w:eastAsia="ru-RU"/>
              </w:rPr>
              <w:t>II</w:t>
            </w:r>
            <w:r w:rsidRPr="00197871">
              <w:rPr>
                <w:rFonts w:ascii="Times New Roman" w:hAnsi="Times New Roman"/>
                <w:b/>
                <w:bCs/>
                <w:sz w:val="28"/>
                <w:szCs w:val="28"/>
                <w:lang w:eastAsia="ru-RU"/>
              </w:rPr>
              <w:t>. Показатели качества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c>
          <w:tcPr>
            <w:tcW w:w="5087" w:type="dxa"/>
            <w:tcMar>
              <w:top w:w="0" w:type="dxa"/>
              <w:left w:w="108" w:type="dxa"/>
              <w:bottom w:w="0" w:type="dxa"/>
              <w:right w:w="108" w:type="dxa"/>
            </w:tcMar>
            <w:hideMark/>
          </w:tcPr>
          <w:p w:rsidR="00150B05" w:rsidRPr="00197871" w:rsidRDefault="00150B05" w:rsidP="00150B05">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546"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100</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c>
          <w:tcPr>
            <w:tcW w:w="5087" w:type="dxa"/>
            <w:tcMar>
              <w:top w:w="0" w:type="dxa"/>
              <w:left w:w="108" w:type="dxa"/>
              <w:bottom w:w="0" w:type="dxa"/>
              <w:right w:w="108" w:type="dxa"/>
            </w:tcMar>
            <w:hideMark/>
          </w:tcPr>
          <w:p w:rsidR="00150B05" w:rsidRPr="00197871" w:rsidRDefault="00150B05" w:rsidP="00150B05">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 xml:space="preserve">2. Удельный вес рассмотренных в установленный срок заявлений на </w:t>
            </w:r>
            <w:r w:rsidRPr="00197871">
              <w:rPr>
                <w:rFonts w:ascii="Times New Roman" w:hAnsi="Times New Roman"/>
                <w:sz w:val="28"/>
                <w:szCs w:val="28"/>
                <w:lang w:eastAsia="ru-RU"/>
              </w:rPr>
              <w:lastRenderedPageBreak/>
              <w:t>предоставление услуги в общем количестве заявлений на предоставление услуги через МФЦ</w:t>
            </w:r>
          </w:p>
        </w:tc>
        <w:tc>
          <w:tcPr>
            <w:tcW w:w="1546"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lastRenderedPageBreak/>
              <w:t>%</w:t>
            </w:r>
          </w:p>
        </w:tc>
        <w:tc>
          <w:tcPr>
            <w:tcW w:w="2938" w:type="dxa"/>
            <w:tcMar>
              <w:top w:w="0" w:type="dxa"/>
              <w:left w:w="108" w:type="dxa"/>
              <w:bottom w:w="0" w:type="dxa"/>
              <w:right w:w="108" w:type="dxa"/>
            </w:tcMar>
            <w:vAlign w:val="center"/>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p>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100</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c>
          <w:tcPr>
            <w:tcW w:w="5087" w:type="dxa"/>
            <w:tcMar>
              <w:top w:w="0" w:type="dxa"/>
              <w:left w:w="108" w:type="dxa"/>
              <w:bottom w:w="0" w:type="dxa"/>
              <w:right w:w="108" w:type="dxa"/>
            </w:tcMar>
            <w:hideMark/>
          </w:tcPr>
          <w:p w:rsidR="00150B05" w:rsidRPr="00197871" w:rsidRDefault="00150B05" w:rsidP="00150B05">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lastRenderedPageBreak/>
              <w:t xml:space="preserve">3. Удельный вес обоснованных жалоб в общем количестве заявлений на предоставление муниципальной услуги в Органе </w:t>
            </w:r>
          </w:p>
        </w:tc>
        <w:tc>
          <w:tcPr>
            <w:tcW w:w="1546"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0</w:t>
            </w:r>
          </w:p>
        </w:tc>
      </w:tr>
      <w:tr w:rsidR="00150B05"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c>
          <w:tcPr>
            <w:tcW w:w="5087" w:type="dxa"/>
            <w:tcMar>
              <w:top w:w="0" w:type="dxa"/>
              <w:left w:w="108" w:type="dxa"/>
              <w:bottom w:w="0" w:type="dxa"/>
              <w:right w:w="108" w:type="dxa"/>
            </w:tcMar>
            <w:hideMark/>
          </w:tcPr>
          <w:p w:rsidR="00150B05" w:rsidRPr="00197871" w:rsidRDefault="00150B05" w:rsidP="00150B05">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4. Удельный вес количества обоснованных жалоб в общем количестве заявлений на предоставление услуги через МФЦ</w:t>
            </w:r>
          </w:p>
        </w:tc>
        <w:tc>
          <w:tcPr>
            <w:tcW w:w="1546"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0</w:t>
            </w:r>
          </w:p>
        </w:tc>
      </w:tr>
    </w:tbl>
    <w:p w:rsidR="00A70EAD" w:rsidRPr="00197871" w:rsidRDefault="00A70EAD" w:rsidP="00E3337F">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6D7794" w:rsidRDefault="006D7794" w:rsidP="006D7794">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87DAB">
        <w:rPr>
          <w:rFonts w:ascii="Times New Roman" w:hAnsi="Times New Roman" w:cs="Times New Roman"/>
          <w:b/>
          <w:sz w:val="28"/>
          <w:szCs w:val="28"/>
        </w:rPr>
        <w:t>Иные требования</w:t>
      </w:r>
      <w:r>
        <w:rPr>
          <w:rFonts w:ascii="Times New Roman" w:hAnsi="Times New Roman" w:cs="Times New Roman"/>
          <w:b/>
          <w:sz w:val="28"/>
          <w:szCs w:val="28"/>
        </w:rPr>
        <w:t xml:space="preserve"> </w:t>
      </w:r>
      <w:r w:rsidRPr="00787DAB">
        <w:rPr>
          <w:rFonts w:ascii="Times New Roman" w:hAnsi="Times New Roman" w:cs="Times New Roman"/>
          <w:b/>
          <w:sz w:val="28"/>
          <w:szCs w:val="28"/>
        </w:rPr>
        <w:t>пре</w:t>
      </w:r>
      <w:r>
        <w:rPr>
          <w:rFonts w:ascii="Times New Roman" w:hAnsi="Times New Roman" w:cs="Times New Roman"/>
          <w:b/>
          <w:sz w:val="28"/>
          <w:szCs w:val="28"/>
        </w:rPr>
        <w:t>доставления муниципальной услуги</w:t>
      </w:r>
    </w:p>
    <w:p w:rsidR="006D7794" w:rsidRPr="00787DAB" w:rsidRDefault="006D7794" w:rsidP="006D7794">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E3337F" w:rsidRPr="00197871" w:rsidRDefault="00E3337F" w:rsidP="00E3337F">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741713" w:rsidRPr="00197871" w:rsidRDefault="006D7794" w:rsidP="00741713">
      <w:pPr>
        <w:tabs>
          <w:tab w:val="left" w:pos="1134"/>
        </w:tabs>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2.28</w:t>
      </w:r>
      <w:r w:rsidR="00741713" w:rsidRPr="00197871">
        <w:rPr>
          <w:rFonts w:ascii="Times New Roman" w:eastAsia="Calibri" w:hAnsi="Times New Roman" w:cs="Times New Roman"/>
          <w:sz w:val="28"/>
          <w:szCs w:val="28"/>
        </w:rPr>
        <w:t xml:space="preserve">. </w:t>
      </w:r>
      <w:bookmarkStart w:id="12" w:name="Par274"/>
      <w:bookmarkEnd w:id="12"/>
      <w:r w:rsidR="00741713" w:rsidRPr="00197871">
        <w:rPr>
          <w:rFonts w:ascii="Times New Roman" w:eastAsia="Calibri" w:hAnsi="Times New Roman" w:cs="Times New Roman"/>
          <w:sz w:val="28"/>
          <w:szCs w:val="28"/>
        </w:rPr>
        <w:t>Сведения о предоставлении муниципальной услуги и форма заявления дл</w:t>
      </w:r>
      <w:r w:rsidR="00A70EAD" w:rsidRPr="00197871">
        <w:rPr>
          <w:rFonts w:ascii="Times New Roman" w:eastAsia="Calibri" w:hAnsi="Times New Roman" w:cs="Times New Roman"/>
          <w:sz w:val="28"/>
          <w:szCs w:val="28"/>
        </w:rPr>
        <w:t xml:space="preserve">я предоставления муниципальной </w:t>
      </w:r>
      <w:r w:rsidR="00741713" w:rsidRPr="00197871">
        <w:rPr>
          <w:rFonts w:ascii="Times New Roman" w:eastAsia="Calibri" w:hAnsi="Times New Roman" w:cs="Times New Roman"/>
          <w:sz w:val="28"/>
          <w:szCs w:val="28"/>
        </w:rPr>
        <w:t xml:space="preserve">услуги находятся на Интернет-сайте Органа </w:t>
      </w:r>
      <w:r w:rsidR="00637A7A" w:rsidRPr="00637A7A">
        <w:rPr>
          <w:rFonts w:ascii="Times New Roman" w:hAnsi="Times New Roman" w:cs="Times New Roman"/>
          <w:sz w:val="28"/>
          <w:szCs w:val="28"/>
        </w:rPr>
        <w:t>(</w:t>
      </w:r>
      <w:r w:rsidR="00637A7A" w:rsidRPr="00637A7A">
        <w:rPr>
          <w:rFonts w:ascii="Times New Roman" w:hAnsi="Times New Roman" w:cs="Times New Roman"/>
          <w:sz w:val="28"/>
          <w:szCs w:val="28"/>
          <w:u w:val="single"/>
          <w:lang w:val="en-US"/>
        </w:rPr>
        <w:t>www</w:t>
      </w:r>
      <w:r w:rsidR="00637A7A" w:rsidRPr="00637A7A">
        <w:rPr>
          <w:rFonts w:ascii="Times New Roman" w:hAnsi="Times New Roman" w:cs="Times New Roman"/>
          <w:sz w:val="28"/>
          <w:szCs w:val="28"/>
          <w:u w:val="single"/>
        </w:rPr>
        <w:t>.</w:t>
      </w:r>
      <w:proofErr w:type="spellStart"/>
      <w:r w:rsidR="00637A7A" w:rsidRPr="00637A7A">
        <w:rPr>
          <w:rFonts w:ascii="Times New Roman" w:hAnsi="Times New Roman" w:cs="Times New Roman"/>
          <w:sz w:val="28"/>
          <w:szCs w:val="28"/>
          <w:u w:val="single"/>
          <w:lang w:val="en-US"/>
        </w:rPr>
        <w:t>pechoraonline</w:t>
      </w:r>
      <w:proofErr w:type="spellEnd"/>
      <w:r w:rsidR="00637A7A" w:rsidRPr="00637A7A">
        <w:rPr>
          <w:rFonts w:ascii="Times New Roman" w:hAnsi="Times New Roman" w:cs="Times New Roman"/>
          <w:sz w:val="28"/>
          <w:szCs w:val="28"/>
          <w:u w:val="single"/>
        </w:rPr>
        <w:t>.</w:t>
      </w:r>
      <w:proofErr w:type="spellStart"/>
      <w:r w:rsidR="00637A7A" w:rsidRPr="00637A7A">
        <w:rPr>
          <w:rFonts w:ascii="Times New Roman" w:hAnsi="Times New Roman" w:cs="Times New Roman"/>
          <w:sz w:val="28"/>
          <w:szCs w:val="28"/>
          <w:u w:val="single"/>
          <w:lang w:val="en-US"/>
        </w:rPr>
        <w:t>ru</w:t>
      </w:r>
      <w:proofErr w:type="spellEnd"/>
      <w:r w:rsidR="00637A7A" w:rsidRPr="00637A7A">
        <w:rPr>
          <w:rFonts w:ascii="Times New Roman" w:hAnsi="Times New Roman" w:cs="Times New Roman"/>
          <w:sz w:val="28"/>
          <w:szCs w:val="28"/>
          <w:u w:val="single"/>
        </w:rPr>
        <w:t>)</w:t>
      </w:r>
      <w:r w:rsidR="00637A7A" w:rsidRPr="00637A7A">
        <w:rPr>
          <w:rFonts w:ascii="Times New Roman" w:hAnsi="Times New Roman" w:cs="Times New Roman"/>
          <w:sz w:val="28"/>
          <w:szCs w:val="28"/>
        </w:rPr>
        <w:t>,</w:t>
      </w:r>
      <w:r w:rsidR="00741713" w:rsidRPr="00197871">
        <w:rPr>
          <w:rFonts w:ascii="Times New Roman" w:eastAsia="Calibri" w:hAnsi="Times New Roman" w:cs="Times New Roman"/>
          <w:sz w:val="28"/>
          <w:szCs w:val="28"/>
        </w:rPr>
        <w:t xml:space="preserve"> порталах государственных и муниципальных услуг (функций).</w:t>
      </w:r>
    </w:p>
    <w:p w:rsidR="00741713" w:rsidRPr="00197871"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9B3AD8" w:rsidRPr="00197871" w:rsidRDefault="009B3AD8" w:rsidP="009B3AD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При обращении в электронной форме за получением </w:t>
      </w:r>
      <w:r w:rsidR="00DB05FA"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w:t>
      </w:r>
      <w:r w:rsidR="00DB05FA"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услуги.</w:t>
      </w:r>
    </w:p>
    <w:p w:rsidR="009B3AD8" w:rsidRPr="00197871" w:rsidRDefault="009B3AD8" w:rsidP="009B3AD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w:t>
      </w:r>
      <w:r w:rsidR="006E4622"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w:t>
      </w:r>
      <w:r w:rsidR="006E4622" w:rsidRPr="00197871">
        <w:rPr>
          <w:rFonts w:ascii="Times New Roman" w:eastAsia="Times New Roman" w:hAnsi="Times New Roman" w:cs="Times New Roman"/>
          <w:sz w:val="28"/>
          <w:szCs w:val="28"/>
          <w:lang w:eastAsia="ru-RU"/>
        </w:rPr>
        <w:t>и</w:t>
      </w:r>
      <w:r w:rsidRPr="00197871">
        <w:rPr>
          <w:rFonts w:ascii="Times New Roman" w:eastAsia="Times New Roman" w:hAnsi="Times New Roman" w:cs="Times New Roman"/>
          <w:sz w:val="28"/>
          <w:szCs w:val="28"/>
          <w:lang w:eastAsia="ru-RU"/>
        </w:rPr>
        <w:t xml:space="preserve">, согласно </w:t>
      </w:r>
      <w:hyperlink r:id="rId14" w:history="1">
        <w:r w:rsidRPr="00197871">
          <w:rPr>
            <w:rFonts w:ascii="Times New Roman" w:eastAsia="Times New Roman" w:hAnsi="Times New Roman" w:cs="Times New Roman"/>
            <w:sz w:val="28"/>
            <w:szCs w:val="28"/>
            <w:lang w:eastAsia="ru-RU"/>
          </w:rPr>
          <w:t>постановлению</w:t>
        </w:r>
      </w:hyperlink>
      <w:r w:rsidRPr="00197871">
        <w:rPr>
          <w:rFonts w:ascii="Times New Roman" w:eastAsia="Times New Roman" w:hAnsi="Times New Roman" w:cs="Times New Roman"/>
          <w:sz w:val="28"/>
          <w:szCs w:val="28"/>
          <w:lang w:eastAsia="ru-RU"/>
        </w:rPr>
        <w:t xml:space="preserve"> Правительства Российской Федерации от 25 июня 2012 г. N 634.</w:t>
      </w:r>
    </w:p>
    <w:p w:rsidR="009B3AD8" w:rsidRPr="00197871" w:rsidRDefault="009B3AD8" w:rsidP="009B3AD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В случае если при обращении в электронной форме за получением </w:t>
      </w:r>
      <w:r w:rsidR="006E4622"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w:t>
      </w:r>
      <w:r w:rsidR="006E4622"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услуги при условии, что при выдаче ключа простой электронной подписи личность физического лица установлена при личном приеме.</w:t>
      </w:r>
    </w:p>
    <w:p w:rsidR="00782B27" w:rsidRPr="00197871" w:rsidRDefault="00C07442"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2.29.</w:t>
      </w:r>
      <w:r w:rsidR="00782B27" w:rsidRPr="00197871">
        <w:rPr>
          <w:rFonts w:ascii="Times New Roman" w:eastAsia="Calibri" w:hAnsi="Times New Roman" w:cs="Times New Roman"/>
          <w:bCs/>
          <w:sz w:val="28"/>
          <w:szCs w:val="28"/>
          <w:lang w:eastAsia="ru-RU"/>
        </w:rPr>
        <w:t xml:space="preserve">Формирование запроса заявителем осуществляется посредством заполнения электронной формы запроса на Едином портале государственных </w:t>
      </w:r>
      <w:r w:rsidR="00782B27" w:rsidRPr="00197871">
        <w:rPr>
          <w:rFonts w:ascii="Times New Roman" w:eastAsia="Calibri" w:hAnsi="Times New Roman" w:cs="Times New Roman"/>
          <w:bCs/>
          <w:sz w:val="28"/>
          <w:szCs w:val="28"/>
          <w:lang w:eastAsia="ru-RU"/>
        </w:rPr>
        <w:lastRenderedPageBreak/>
        <w:t>и муниципальных услуг (функций), официальном сайте без необходимости дополнительной подачи запроса в какой-либо иной форме.</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На Едином портале государственных и муниципальных услуг (функций), официальном сайте размещаются образцы заполнения электронной формы запроса.</w:t>
      </w:r>
    </w:p>
    <w:p w:rsidR="00782B27"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w:t>
      </w:r>
    </w:p>
    <w:p w:rsidR="00FD2980" w:rsidRPr="00C43FD5" w:rsidRDefault="00FD2980" w:rsidP="00FD2980">
      <w:pPr>
        <w:autoSpaceDE w:val="0"/>
        <w:autoSpaceDN w:val="0"/>
        <w:adjustRightInd w:val="0"/>
        <w:spacing w:after="0" w:line="240" w:lineRule="auto"/>
        <w:ind w:firstLine="539"/>
        <w:jc w:val="both"/>
        <w:rPr>
          <w:rFonts w:ascii="Times New Roman" w:eastAsia="Calibri" w:hAnsi="Times New Roman" w:cs="Times New Roman"/>
          <w:bCs/>
          <w:i/>
          <w:sz w:val="28"/>
          <w:szCs w:val="28"/>
          <w:lang w:eastAsia="ru-RU"/>
        </w:rPr>
      </w:pPr>
      <w:r w:rsidRPr="00C43FD5">
        <w:rPr>
          <w:rFonts w:ascii="Times New Roman" w:eastAsia="Calibri" w:hAnsi="Times New Roman" w:cs="Times New Roman"/>
          <w:bCs/>
          <w:sz w:val="28"/>
          <w:szCs w:val="28"/>
          <w:lang w:eastAsia="ru-RU"/>
        </w:rPr>
        <w:t>Требования к форматам заявлений и иных документов, предоставляемых в форме электронных документов, необходимых для предоставления муниципальной услуги</w:t>
      </w:r>
      <w:r w:rsidRPr="00C43FD5">
        <w:rPr>
          <w:rFonts w:ascii="Times New Roman" w:eastAsia="Calibri" w:hAnsi="Times New Roman" w:cs="Times New Roman"/>
          <w:bCs/>
          <w:i/>
          <w:sz w:val="28"/>
          <w:szCs w:val="28"/>
          <w:lang w:eastAsia="ru-RU"/>
        </w:rPr>
        <w:t>.</w:t>
      </w:r>
    </w:p>
    <w:p w:rsidR="00FD2980" w:rsidRPr="00C43FD5" w:rsidRDefault="00FD2980" w:rsidP="00FD2980">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Электронные документы предоставляются в следующих форматах: </w:t>
      </w:r>
    </w:p>
    <w:p w:rsidR="00FD2980" w:rsidRPr="00C43FD5" w:rsidRDefault="00FD2980" w:rsidP="00FD2980">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 </w:t>
      </w:r>
      <w:r w:rsidRPr="00C43FD5">
        <w:rPr>
          <w:rFonts w:ascii="Times New Roman" w:eastAsia="Calibri" w:hAnsi="Times New Roman" w:cs="Times New Roman"/>
          <w:bCs/>
          <w:sz w:val="28"/>
          <w:szCs w:val="28"/>
          <w:lang w:val="en-US" w:eastAsia="ru-RU"/>
        </w:rPr>
        <w:t>xml</w:t>
      </w:r>
      <w:r w:rsidRPr="00C43FD5">
        <w:rPr>
          <w:rFonts w:ascii="Times New Roman" w:eastAsia="Calibri" w:hAnsi="Times New Roman" w:cs="Times New Roman"/>
          <w:bCs/>
          <w:sz w:val="28"/>
          <w:szCs w:val="28"/>
          <w:lang w:eastAsia="ru-RU"/>
        </w:rPr>
        <w:t xml:space="preserve"> – для формализованных документов;</w:t>
      </w:r>
    </w:p>
    <w:p w:rsidR="00FD2980" w:rsidRPr="00C43FD5" w:rsidRDefault="00FD2980" w:rsidP="00FD2980">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 </w:t>
      </w:r>
      <w:r w:rsidRPr="00C43FD5">
        <w:rPr>
          <w:rFonts w:ascii="Times New Roman" w:eastAsia="Calibri" w:hAnsi="Times New Roman" w:cs="Times New Roman"/>
          <w:bCs/>
          <w:sz w:val="28"/>
          <w:szCs w:val="28"/>
          <w:lang w:val="en-US" w:eastAsia="ru-RU"/>
        </w:rPr>
        <w:t>doc</w:t>
      </w:r>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val="en-US" w:eastAsia="ru-RU"/>
        </w:rPr>
        <w:t>docx</w:t>
      </w:r>
      <w:proofErr w:type="spellEnd"/>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val="en-US" w:eastAsia="ru-RU"/>
        </w:rPr>
        <w:t>odt</w:t>
      </w:r>
      <w:proofErr w:type="spellEnd"/>
      <w:r w:rsidR="00D4345B" w:rsidRPr="00C43FD5">
        <w:rPr>
          <w:rFonts w:ascii="Times New Roman" w:eastAsia="Calibri" w:hAnsi="Times New Roman" w:cs="Times New Roman"/>
          <w:bCs/>
          <w:sz w:val="28"/>
          <w:szCs w:val="28"/>
          <w:lang w:eastAsia="ru-RU"/>
        </w:rPr>
        <w:t xml:space="preserve"> – для документов с текстовым содержанием, не включающим формулы;</w:t>
      </w:r>
    </w:p>
    <w:p w:rsidR="00FD2980" w:rsidRPr="00C43FD5" w:rsidRDefault="00FD2980"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val="en-US" w:eastAsia="ru-RU"/>
        </w:rPr>
        <w:t>xls</w:t>
      </w:r>
      <w:proofErr w:type="spellEnd"/>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val="en-US" w:eastAsia="ru-RU"/>
        </w:rPr>
        <w:t>xlsx</w:t>
      </w:r>
      <w:proofErr w:type="spellEnd"/>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val="en-US" w:eastAsia="ru-RU"/>
        </w:rPr>
        <w:t>ods</w:t>
      </w:r>
      <w:proofErr w:type="spellEnd"/>
      <w:r w:rsidR="00D4345B" w:rsidRPr="00C43FD5">
        <w:rPr>
          <w:rFonts w:ascii="Times New Roman" w:eastAsia="Calibri" w:hAnsi="Times New Roman" w:cs="Times New Roman"/>
          <w:bCs/>
          <w:sz w:val="28"/>
          <w:szCs w:val="28"/>
          <w:lang w:eastAsia="ru-RU"/>
        </w:rPr>
        <w:t xml:space="preserve"> – для документов, содержащих расчеты;</w:t>
      </w:r>
    </w:p>
    <w:p w:rsidR="00FD2980" w:rsidRPr="00C43FD5" w:rsidRDefault="00FD2980"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 </w:t>
      </w:r>
      <w:r w:rsidRPr="00C43FD5">
        <w:rPr>
          <w:rFonts w:ascii="Times New Roman" w:eastAsia="Calibri" w:hAnsi="Times New Roman" w:cs="Times New Roman"/>
          <w:bCs/>
          <w:sz w:val="28"/>
          <w:szCs w:val="28"/>
          <w:lang w:val="en-US" w:eastAsia="ru-RU"/>
        </w:rPr>
        <w:t>pdf</w:t>
      </w:r>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eastAsia="ru-RU"/>
        </w:rPr>
        <w:t>jpg</w:t>
      </w:r>
      <w:proofErr w:type="spellEnd"/>
      <w:r w:rsidRPr="00C43FD5">
        <w:rPr>
          <w:rFonts w:ascii="Times New Roman" w:eastAsia="Calibri" w:hAnsi="Times New Roman" w:cs="Times New Roman"/>
          <w:bCs/>
          <w:sz w:val="28"/>
          <w:szCs w:val="28"/>
          <w:lang w:eastAsia="ru-RU"/>
        </w:rPr>
        <w:t xml:space="preserve">, </w:t>
      </w:r>
      <w:r w:rsidRPr="00C43FD5">
        <w:rPr>
          <w:rFonts w:ascii="Times New Roman" w:eastAsia="Calibri" w:hAnsi="Times New Roman" w:cs="Times New Roman"/>
          <w:bCs/>
          <w:sz w:val="28"/>
          <w:szCs w:val="28"/>
          <w:lang w:val="en-US" w:eastAsia="ru-RU"/>
        </w:rPr>
        <w:t>jpeg</w:t>
      </w:r>
      <w:r w:rsidR="00D4345B" w:rsidRPr="00C43FD5">
        <w:rPr>
          <w:rFonts w:ascii="Times New Roman" w:eastAsia="Calibri" w:hAnsi="Times New Roman" w:cs="Times New Roman"/>
          <w:bCs/>
          <w:sz w:val="28"/>
          <w:szCs w:val="28"/>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D4345B" w:rsidRPr="00C43FD5" w:rsidRDefault="00D4345B"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w:t>
      </w:r>
      <w:r w:rsidR="00FD2980" w:rsidRPr="00C43FD5">
        <w:rPr>
          <w:rFonts w:ascii="Times New Roman" w:eastAsia="Calibri" w:hAnsi="Times New Roman" w:cs="Times New Roman"/>
          <w:bCs/>
          <w:sz w:val="28"/>
          <w:szCs w:val="28"/>
          <w:lang w:eastAsia="ru-RU"/>
        </w:rPr>
        <w:t xml:space="preserve">разрешение </w:t>
      </w:r>
      <w:r w:rsidRPr="00C43FD5">
        <w:rPr>
          <w:rFonts w:ascii="Times New Roman" w:eastAsia="Calibri" w:hAnsi="Times New Roman" w:cs="Times New Roman"/>
          <w:bCs/>
          <w:sz w:val="28"/>
          <w:szCs w:val="28"/>
          <w:lang w:eastAsia="ru-RU"/>
        </w:rPr>
        <w:t xml:space="preserve">300-500 </w:t>
      </w:r>
      <w:proofErr w:type="spellStart"/>
      <w:r w:rsidR="00FD2980" w:rsidRPr="00C43FD5">
        <w:rPr>
          <w:rFonts w:ascii="Times New Roman" w:eastAsia="Calibri" w:hAnsi="Times New Roman" w:cs="Times New Roman"/>
          <w:bCs/>
          <w:sz w:val="28"/>
          <w:szCs w:val="28"/>
          <w:lang w:eastAsia="ru-RU"/>
        </w:rPr>
        <w:t>dpi</w:t>
      </w:r>
      <w:proofErr w:type="spellEnd"/>
      <w:r w:rsidR="00FD2980" w:rsidRPr="00C43FD5">
        <w:rPr>
          <w:rFonts w:ascii="Times New Roman" w:eastAsia="Calibri" w:hAnsi="Times New Roman" w:cs="Times New Roman"/>
          <w:bCs/>
          <w:sz w:val="28"/>
          <w:szCs w:val="28"/>
          <w:lang w:eastAsia="ru-RU"/>
        </w:rPr>
        <w:t xml:space="preserve"> (масштабе 1:1</w:t>
      </w:r>
      <w:r w:rsidRPr="00C43FD5">
        <w:rPr>
          <w:rFonts w:ascii="Times New Roman" w:eastAsia="Calibri" w:hAnsi="Times New Roman" w:cs="Times New Roman"/>
          <w:bCs/>
          <w:sz w:val="28"/>
          <w:szCs w:val="28"/>
          <w:lang w:eastAsia="ru-RU"/>
        </w:rPr>
        <w:t>) с использование следующих режимов:</w:t>
      </w:r>
    </w:p>
    <w:p w:rsidR="00FD2980" w:rsidRPr="00C43FD5" w:rsidRDefault="00D4345B"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«черно-белый» (при отсутствии в документе графических изображений и (или) цветного текста);</w:t>
      </w:r>
    </w:p>
    <w:p w:rsidR="00D4345B" w:rsidRPr="00C43FD5" w:rsidRDefault="00D4345B"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«оттенки серого» (при наличии в документе графических изображений, отличных от цветного</w:t>
      </w:r>
      <w:r w:rsidRPr="00C43FD5">
        <w:t xml:space="preserve"> </w:t>
      </w:r>
      <w:r w:rsidRPr="00C43FD5">
        <w:rPr>
          <w:rFonts w:ascii="Times New Roman" w:eastAsia="Calibri" w:hAnsi="Times New Roman" w:cs="Times New Roman"/>
          <w:bCs/>
          <w:sz w:val="28"/>
          <w:szCs w:val="28"/>
          <w:lang w:eastAsia="ru-RU"/>
        </w:rPr>
        <w:t>графического изображения);</w:t>
      </w:r>
    </w:p>
    <w:p w:rsidR="00D4345B" w:rsidRPr="00C43FD5" w:rsidRDefault="00D4345B"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 </w:t>
      </w:r>
      <w:r w:rsidR="007E5A5F" w:rsidRPr="00C43FD5">
        <w:rPr>
          <w:rFonts w:ascii="Times New Roman" w:eastAsia="Calibri" w:hAnsi="Times New Roman" w:cs="Times New Roman"/>
          <w:bCs/>
          <w:sz w:val="28"/>
          <w:szCs w:val="28"/>
          <w:lang w:eastAsia="ru-RU"/>
        </w:rPr>
        <w:t>«цветной» или «режим полной цветопередачи» (при наличии в документе цветных графических изображений либо цветного текста);</w:t>
      </w:r>
    </w:p>
    <w:p w:rsidR="007E5A5F" w:rsidRPr="00C43FD5" w:rsidRDefault="007E5A5F"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7E5A5F" w:rsidRPr="00C43FD5" w:rsidRDefault="007E5A5F"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7E5A5F" w:rsidRPr="00C43FD5" w:rsidRDefault="007E5A5F"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Электронные документы должны обеспечивать:</w:t>
      </w:r>
    </w:p>
    <w:p w:rsidR="007E5A5F" w:rsidRPr="00C43FD5" w:rsidRDefault="002945D0"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возможность идентифицировать документ и количество листов в документе;</w:t>
      </w:r>
    </w:p>
    <w:p w:rsidR="002945D0" w:rsidRPr="00C43FD5" w:rsidRDefault="002945D0"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945D0" w:rsidRPr="00C43FD5" w:rsidRDefault="002945D0"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содержать оглавление, соответствующее смыслу и содержанию документа;</w:t>
      </w:r>
    </w:p>
    <w:p w:rsidR="002945D0" w:rsidRPr="00C43FD5" w:rsidRDefault="002945D0"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lastRenderedPageBreak/>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E5A5F" w:rsidRPr="00C43FD5" w:rsidRDefault="002945D0" w:rsidP="002945D0">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Документы, подлежащие представлению в форматах </w:t>
      </w:r>
      <w:proofErr w:type="spellStart"/>
      <w:r w:rsidRPr="00C43FD5">
        <w:rPr>
          <w:rFonts w:ascii="Times New Roman" w:eastAsia="Calibri" w:hAnsi="Times New Roman" w:cs="Times New Roman"/>
          <w:bCs/>
          <w:sz w:val="28"/>
          <w:szCs w:val="28"/>
          <w:lang w:eastAsia="ru-RU"/>
        </w:rPr>
        <w:t>xls</w:t>
      </w:r>
      <w:proofErr w:type="spellEnd"/>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eastAsia="ru-RU"/>
        </w:rPr>
        <w:t>xlsx</w:t>
      </w:r>
      <w:proofErr w:type="spellEnd"/>
      <w:r w:rsidRPr="00C43FD5">
        <w:rPr>
          <w:rFonts w:ascii="Times New Roman" w:eastAsia="Calibri" w:hAnsi="Times New Roman" w:cs="Times New Roman"/>
          <w:bCs/>
          <w:sz w:val="28"/>
          <w:szCs w:val="28"/>
          <w:lang w:eastAsia="ru-RU"/>
        </w:rPr>
        <w:t xml:space="preserve"> или </w:t>
      </w:r>
      <w:proofErr w:type="spellStart"/>
      <w:r w:rsidRPr="00C43FD5">
        <w:rPr>
          <w:rFonts w:ascii="Times New Roman" w:eastAsia="Calibri" w:hAnsi="Times New Roman" w:cs="Times New Roman"/>
          <w:bCs/>
          <w:sz w:val="28"/>
          <w:szCs w:val="28"/>
          <w:lang w:eastAsia="ru-RU"/>
        </w:rPr>
        <w:t>ods</w:t>
      </w:r>
      <w:proofErr w:type="spellEnd"/>
      <w:r w:rsidRPr="00C43FD5">
        <w:rPr>
          <w:rFonts w:ascii="Times New Roman" w:eastAsia="Calibri" w:hAnsi="Times New Roman" w:cs="Times New Roman"/>
          <w:bCs/>
          <w:sz w:val="28"/>
          <w:szCs w:val="28"/>
          <w:lang w:eastAsia="ru-RU"/>
        </w:rPr>
        <w:t>, формируются в виде отдельного электронного документа.</w:t>
      </w:r>
    </w:p>
    <w:p w:rsidR="007E5A5F" w:rsidRPr="00C43FD5" w:rsidRDefault="002945D0" w:rsidP="002945D0">
      <w:pPr>
        <w:autoSpaceDE w:val="0"/>
        <w:autoSpaceDN w:val="0"/>
        <w:adjustRightInd w:val="0"/>
        <w:spacing w:after="0" w:line="240" w:lineRule="auto"/>
        <w:ind w:firstLine="708"/>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Максимально допустимый размер прикрепленного пакета документов не должен превышать 10 ГБ.</w:t>
      </w:r>
    </w:p>
    <w:p w:rsidR="00782B27" w:rsidRPr="00197871" w:rsidRDefault="00C07442"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2.29</w:t>
      </w:r>
      <w:r w:rsidR="00782B27" w:rsidRPr="00197871">
        <w:rPr>
          <w:rFonts w:ascii="Times New Roman" w:eastAsia="Calibri" w:hAnsi="Times New Roman" w:cs="Times New Roman"/>
          <w:bCs/>
          <w:sz w:val="28"/>
          <w:szCs w:val="28"/>
          <w:lang w:eastAsia="ru-RU"/>
        </w:rPr>
        <w:t>.1. При формировании запроса заявителю обеспечивается:</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а) возможность копирования и сохранения запроса и иных документов, указанных в пункте</w:t>
      </w:r>
      <w:r w:rsidR="007B6F7F" w:rsidRPr="00197871">
        <w:rPr>
          <w:rFonts w:ascii="Times New Roman" w:eastAsia="Calibri" w:hAnsi="Times New Roman" w:cs="Times New Roman"/>
          <w:bCs/>
          <w:sz w:val="28"/>
          <w:szCs w:val="28"/>
          <w:lang w:eastAsia="ru-RU"/>
        </w:rPr>
        <w:t xml:space="preserve"> 2.9</w:t>
      </w:r>
      <w:r w:rsidRPr="00197871">
        <w:rPr>
          <w:rFonts w:ascii="Times New Roman" w:eastAsia="Calibri" w:hAnsi="Times New Roman" w:cs="Times New Roman"/>
          <w:bCs/>
          <w:sz w:val="28"/>
          <w:szCs w:val="28"/>
          <w:lang w:eastAsia="ru-RU"/>
        </w:rPr>
        <w:t xml:space="preserve"> настоящего Административного регламента, необходимых для предоставления </w:t>
      </w:r>
      <w:r w:rsidR="006E4622" w:rsidRPr="00197871">
        <w:rPr>
          <w:rFonts w:ascii="Times New Roman" w:eastAsia="Calibri" w:hAnsi="Times New Roman" w:cs="Times New Roman"/>
          <w:bCs/>
          <w:sz w:val="28"/>
          <w:szCs w:val="28"/>
          <w:lang w:eastAsia="ru-RU"/>
        </w:rPr>
        <w:t>муниципальной</w:t>
      </w:r>
      <w:r w:rsidRPr="00197871">
        <w:rPr>
          <w:rFonts w:ascii="Times New Roman" w:eastAsia="Calibri" w:hAnsi="Times New Roman" w:cs="Times New Roman"/>
          <w:bCs/>
          <w:sz w:val="28"/>
          <w:szCs w:val="28"/>
          <w:lang w:eastAsia="ru-RU"/>
        </w:rPr>
        <w:t xml:space="preserve"> услуги;</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 xml:space="preserve">б) возможность заполнения несколькими заявителями одной электронной формы запроса при обращении за </w:t>
      </w:r>
      <w:r w:rsidR="00A41D54" w:rsidRPr="00197871">
        <w:rPr>
          <w:rFonts w:ascii="Times New Roman" w:eastAsia="Calibri" w:hAnsi="Times New Roman" w:cs="Times New Roman"/>
          <w:bCs/>
          <w:sz w:val="28"/>
          <w:szCs w:val="28"/>
          <w:lang w:eastAsia="ru-RU"/>
        </w:rPr>
        <w:t>муниципальной услугой</w:t>
      </w:r>
      <w:r w:rsidRPr="00197871">
        <w:rPr>
          <w:rFonts w:ascii="Times New Roman" w:eastAsia="Calibri" w:hAnsi="Times New Roman" w:cs="Times New Roman"/>
          <w:bCs/>
          <w:sz w:val="28"/>
          <w:szCs w:val="28"/>
          <w:lang w:eastAsia="ru-RU"/>
        </w:rPr>
        <w:t>, предполагающими направление совместного запроса несколькими заявителями (описывается в случае необходимости дополнительно);</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в) возможность печати на бумажном носителе копии электронной формы запроса;</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 в части, касающейся сведений, отсутствующих в единой системе идентификации и аутентификации;</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е) возможность вернуться на любой из этапов заполнения электронной формы запроса без потери ранее введенной информации;</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 xml:space="preserve">ж) возможность доступа заявителя на Едином портале государственных </w:t>
      </w:r>
      <w:r w:rsidR="00DC0524" w:rsidRPr="00197871">
        <w:rPr>
          <w:rFonts w:ascii="Times New Roman" w:eastAsia="Calibri" w:hAnsi="Times New Roman" w:cs="Times New Roman"/>
          <w:bCs/>
          <w:sz w:val="28"/>
          <w:szCs w:val="28"/>
          <w:lang w:eastAsia="ru-RU"/>
        </w:rPr>
        <w:t>и муниципальных услуг (функций)</w:t>
      </w:r>
      <w:r w:rsidRPr="00197871">
        <w:rPr>
          <w:rFonts w:ascii="Times New Roman" w:eastAsia="Calibri" w:hAnsi="Times New Roman" w:cs="Times New Roman"/>
          <w:bCs/>
          <w:sz w:val="28"/>
          <w:szCs w:val="28"/>
          <w:lang w:eastAsia="ru-RU"/>
        </w:rPr>
        <w:t xml:space="preserve">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782B27" w:rsidRPr="00197871" w:rsidRDefault="00C07442" w:rsidP="00782B2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Calibri" w:hAnsi="Times New Roman" w:cs="Times New Roman"/>
          <w:bCs/>
          <w:sz w:val="28"/>
          <w:szCs w:val="28"/>
          <w:lang w:eastAsia="ru-RU"/>
        </w:rPr>
        <w:t>2.29</w:t>
      </w:r>
      <w:r w:rsidR="00782B27" w:rsidRPr="00197871">
        <w:rPr>
          <w:rFonts w:ascii="Times New Roman" w:eastAsia="Calibri" w:hAnsi="Times New Roman" w:cs="Times New Roman"/>
          <w:bCs/>
          <w:sz w:val="28"/>
          <w:szCs w:val="28"/>
          <w:lang w:eastAsia="ru-RU"/>
        </w:rPr>
        <w:t>.2. Сформированный и подписанный запрос</w:t>
      </w:r>
      <w:r w:rsidR="00287B0D" w:rsidRPr="00197871">
        <w:rPr>
          <w:rFonts w:ascii="Times New Roman" w:eastAsia="Calibri" w:hAnsi="Times New Roman" w:cs="Times New Roman"/>
          <w:bCs/>
          <w:sz w:val="28"/>
          <w:szCs w:val="28"/>
          <w:lang w:eastAsia="ru-RU"/>
        </w:rPr>
        <w:t>,</w:t>
      </w:r>
      <w:r w:rsidR="00782B27" w:rsidRPr="00197871">
        <w:rPr>
          <w:rFonts w:ascii="Times New Roman" w:eastAsia="Calibri" w:hAnsi="Times New Roman" w:cs="Times New Roman"/>
          <w:bCs/>
          <w:sz w:val="28"/>
          <w:szCs w:val="28"/>
          <w:lang w:eastAsia="ru-RU"/>
        </w:rPr>
        <w:t xml:space="preserve"> и иные д</w:t>
      </w:r>
      <w:r w:rsidR="00C2154F" w:rsidRPr="00197871">
        <w:rPr>
          <w:rFonts w:ascii="Times New Roman" w:eastAsia="Calibri" w:hAnsi="Times New Roman" w:cs="Times New Roman"/>
          <w:bCs/>
          <w:sz w:val="28"/>
          <w:szCs w:val="28"/>
          <w:lang w:eastAsia="ru-RU"/>
        </w:rPr>
        <w:t>окументы, указанные в пункте 2.9</w:t>
      </w:r>
      <w:r w:rsidR="00782B27" w:rsidRPr="00197871">
        <w:rPr>
          <w:rFonts w:ascii="Times New Roman" w:eastAsia="Calibri" w:hAnsi="Times New Roman" w:cs="Times New Roman"/>
          <w:bCs/>
          <w:sz w:val="28"/>
          <w:szCs w:val="28"/>
          <w:lang w:eastAsia="ru-RU"/>
        </w:rPr>
        <w:t xml:space="preserve"> настоящего Административного регламента, необходимые для предоставления </w:t>
      </w:r>
      <w:r w:rsidR="00CE7B12" w:rsidRPr="00197871">
        <w:rPr>
          <w:rFonts w:ascii="Times New Roman" w:eastAsia="Calibri" w:hAnsi="Times New Roman" w:cs="Times New Roman"/>
          <w:bCs/>
          <w:sz w:val="28"/>
          <w:szCs w:val="28"/>
          <w:lang w:eastAsia="ru-RU"/>
        </w:rPr>
        <w:t>муниципальной</w:t>
      </w:r>
      <w:r w:rsidR="00782B27" w:rsidRPr="00197871">
        <w:rPr>
          <w:rFonts w:ascii="Times New Roman" w:eastAsia="Calibri" w:hAnsi="Times New Roman" w:cs="Times New Roman"/>
          <w:bCs/>
          <w:sz w:val="28"/>
          <w:szCs w:val="28"/>
          <w:lang w:eastAsia="ru-RU"/>
        </w:rPr>
        <w:t xml:space="preserve"> услуги, направляются в орган (организацию) посредством Единого портала государственных и муниципальных услуг (функций), </w:t>
      </w:r>
      <w:r w:rsidR="00287B0D" w:rsidRPr="00197871">
        <w:rPr>
          <w:rFonts w:ascii="Times New Roman" w:eastAsia="Calibri" w:hAnsi="Times New Roman" w:cs="Times New Roman"/>
          <w:bCs/>
          <w:sz w:val="28"/>
          <w:szCs w:val="28"/>
          <w:lang w:eastAsia="ru-RU"/>
        </w:rPr>
        <w:t>официального сайта.</w:t>
      </w:r>
    </w:p>
    <w:p w:rsidR="00741713" w:rsidRPr="00197871" w:rsidRDefault="00C07442" w:rsidP="0074171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2.29</w:t>
      </w:r>
      <w:r w:rsidR="00A70EAD" w:rsidRPr="00197871">
        <w:rPr>
          <w:rFonts w:ascii="Times New Roman" w:eastAsia="Times New Roman" w:hAnsi="Times New Roman" w:cs="Times New Roman"/>
          <w:sz w:val="28"/>
          <w:szCs w:val="28"/>
          <w:lang w:eastAsia="ru-RU"/>
        </w:rPr>
        <w:t>.3</w:t>
      </w:r>
      <w:r w:rsidR="00741713" w:rsidRPr="00197871">
        <w:rPr>
          <w:rFonts w:ascii="Times New Roman" w:eastAsia="Times New Roman" w:hAnsi="Times New Roman" w:cs="Times New Roman"/>
          <w:sz w:val="28"/>
          <w:szCs w:val="28"/>
          <w:lang w:eastAsia="ru-RU"/>
        </w:rPr>
        <w:t>. Предоставление муниципальной у</w:t>
      </w:r>
      <w:r w:rsidR="00741713" w:rsidRPr="00197871">
        <w:rPr>
          <w:rFonts w:ascii="Times New Roman" w:eastAsia="Calibri" w:hAnsi="Times New Roman" w:cs="Times New Roman"/>
          <w:sz w:val="28"/>
          <w:szCs w:val="28"/>
        </w:rPr>
        <w:t>слуги</w:t>
      </w:r>
      <w:r w:rsidR="00741713" w:rsidRPr="00197871">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741713" w:rsidRPr="00197871">
        <w:rPr>
          <w:rFonts w:ascii="Times New Roman" w:eastAsia="Calibri" w:hAnsi="Times New Roman" w:cs="Times New Roman"/>
          <w:sz w:val="28"/>
          <w:szCs w:val="28"/>
        </w:rPr>
        <w:t>слуги</w:t>
      </w:r>
      <w:r w:rsidR="00741713" w:rsidRPr="00197871">
        <w:rPr>
          <w:rFonts w:ascii="Times New Roman" w:eastAsia="Times New Roman" w:hAnsi="Times New Roman" w:cs="Times New Roman"/>
          <w:sz w:val="28"/>
          <w:szCs w:val="28"/>
          <w:lang w:eastAsia="ru-RU"/>
        </w:rPr>
        <w:t xml:space="preserve"> осуществляется после однократного </w:t>
      </w:r>
      <w:r w:rsidR="00741713" w:rsidRPr="00197871">
        <w:rPr>
          <w:rFonts w:ascii="Times New Roman" w:eastAsia="Times New Roman" w:hAnsi="Times New Roman" w:cs="Times New Roman"/>
          <w:sz w:val="28"/>
          <w:szCs w:val="28"/>
          <w:lang w:eastAsia="ru-RU"/>
        </w:rPr>
        <w:lastRenderedPageBreak/>
        <w:t xml:space="preserve">обращения заявителя с соответствующим заявлением, </w:t>
      </w:r>
      <w:r w:rsidR="00287B0D" w:rsidRPr="00197871">
        <w:rPr>
          <w:rFonts w:ascii="Times New Roman" w:eastAsia="Times New Roman" w:hAnsi="Times New Roman" w:cs="Times New Roman"/>
          <w:sz w:val="28"/>
          <w:szCs w:val="28"/>
          <w:lang w:eastAsia="ru-RU"/>
        </w:rPr>
        <w:t xml:space="preserve">а взаимодействие МФЦ с Органом </w:t>
      </w:r>
      <w:r w:rsidR="00741713" w:rsidRPr="00197871">
        <w:rPr>
          <w:rFonts w:ascii="Times New Roman" w:eastAsia="Times New Roman" w:hAnsi="Times New Roman" w:cs="Times New Roman"/>
          <w:sz w:val="28"/>
          <w:szCs w:val="28"/>
          <w:lang w:eastAsia="ru-RU"/>
        </w:rPr>
        <w:t>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741713" w:rsidRPr="00197871"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741713" w:rsidRPr="00197871"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В МФЦ обеспечиваются:</w:t>
      </w:r>
    </w:p>
    <w:p w:rsidR="00741713" w:rsidRPr="00197871"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741713" w:rsidRPr="00197871"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741713" w:rsidRPr="00197871"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741713"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197871">
        <w:rPr>
          <w:rFonts w:ascii="Times New Roman" w:eastAsia="Times New Roman" w:hAnsi="Times New Roman" w:cs="Times New Roman"/>
          <w:sz w:val="28"/>
          <w:szCs w:val="28"/>
          <w:lang w:eastAsia="ru-RU"/>
        </w:rPr>
        <w:t>ии и ау</w:t>
      </w:r>
      <w:proofErr w:type="gramEnd"/>
      <w:r w:rsidRPr="00197871">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70612B" w:rsidRPr="00197871" w:rsidRDefault="0070612B" w:rsidP="00741713">
      <w:pPr>
        <w:spacing w:after="0" w:line="240" w:lineRule="auto"/>
        <w:ind w:firstLine="709"/>
        <w:jc w:val="both"/>
        <w:rPr>
          <w:rFonts w:ascii="Times New Roman" w:eastAsia="Times New Roman" w:hAnsi="Times New Roman" w:cs="Times New Roman"/>
          <w:sz w:val="28"/>
          <w:szCs w:val="28"/>
          <w:lang w:eastAsia="ru-RU"/>
        </w:rPr>
      </w:pPr>
    </w:p>
    <w:p w:rsidR="0070612B" w:rsidRDefault="0070612B" w:rsidP="0070612B">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99783C">
        <w:rPr>
          <w:rFonts w:ascii="Times New Roman" w:hAnsi="Times New Roman" w:cs="Times New Roman"/>
          <w:b/>
          <w:sz w:val="28"/>
          <w:szCs w:val="28"/>
          <w:lang w:val="en-US" w:eastAsia="ru-RU"/>
        </w:rPr>
        <w:t>III</w:t>
      </w:r>
      <w:r w:rsidRPr="0099783C">
        <w:rPr>
          <w:rFonts w:ascii="Times New Roman" w:hAnsi="Times New Roman" w:cs="Times New Roman"/>
          <w:b/>
          <w:sz w:val="28"/>
          <w:szCs w:val="28"/>
          <w:lang w:eastAsia="ru-RU"/>
        </w:rPr>
        <w:t xml:space="preserve">. </w:t>
      </w:r>
      <w:r w:rsidRPr="0099783C">
        <w:rPr>
          <w:rFonts w:ascii="Times New Roman" w:hAnsi="Times New Roman" w:cs="Times New Roman"/>
          <w:b/>
          <w:sz w:val="28"/>
          <w:szCs w:val="28"/>
        </w:rPr>
        <w:t>Состав, последовательность и сроки выполнения административных    процедур</w:t>
      </w:r>
    </w:p>
    <w:p w:rsidR="0070612B" w:rsidRPr="00CC36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3.1. </w:t>
      </w:r>
      <w:r w:rsidRPr="00CC36AB">
        <w:rPr>
          <w:rFonts w:ascii="Times New Roman" w:hAnsi="Times New Roman" w:cs="Times New Roman"/>
          <w:sz w:val="28"/>
          <w:szCs w:val="28"/>
        </w:rPr>
        <w:t xml:space="preserve">Предоставление </w:t>
      </w:r>
      <w:r>
        <w:rPr>
          <w:rFonts w:ascii="Times New Roman" w:hAnsi="Times New Roman" w:cs="Times New Roman"/>
          <w:sz w:val="28"/>
          <w:szCs w:val="28"/>
        </w:rPr>
        <w:t>муниципаль</w:t>
      </w:r>
      <w:r w:rsidRPr="00CC36AB">
        <w:rPr>
          <w:rFonts w:ascii="Times New Roman" w:hAnsi="Times New Roman" w:cs="Times New Roman"/>
          <w:sz w:val="28"/>
          <w:szCs w:val="28"/>
        </w:rPr>
        <w:t>ной услуги включает в себя следующие варианты:</w:t>
      </w:r>
    </w:p>
    <w:p w:rsidR="0070612B" w:rsidRPr="00CC36AB" w:rsidRDefault="00FA44F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 П</w:t>
      </w:r>
      <w:r w:rsidR="0070612B" w:rsidRPr="00CC36AB">
        <w:rPr>
          <w:rFonts w:ascii="Times New Roman" w:hAnsi="Times New Roman" w:cs="Times New Roman"/>
          <w:sz w:val="28"/>
          <w:szCs w:val="28"/>
        </w:rPr>
        <w:t>рисвоение адреса объекту адресации, изменение и аннулирование такого адреса</w:t>
      </w:r>
      <w:r w:rsidR="0070612B">
        <w:rPr>
          <w:rFonts w:ascii="Times New Roman" w:hAnsi="Times New Roman" w:cs="Times New Roman"/>
          <w:sz w:val="28"/>
          <w:szCs w:val="28"/>
        </w:rPr>
        <w:t xml:space="preserve"> </w:t>
      </w:r>
      <w:r w:rsidR="0070612B" w:rsidRPr="00CC36AB">
        <w:rPr>
          <w:rFonts w:ascii="Times New Roman" w:hAnsi="Times New Roman" w:cs="Times New Roman"/>
          <w:sz w:val="28"/>
          <w:szCs w:val="28"/>
        </w:rPr>
        <w:t xml:space="preserve">или отказ в предоставлении </w:t>
      </w:r>
      <w:r w:rsidR="0070612B">
        <w:rPr>
          <w:rFonts w:ascii="Times New Roman" w:hAnsi="Times New Roman" w:cs="Times New Roman"/>
          <w:sz w:val="28"/>
          <w:szCs w:val="28"/>
        </w:rPr>
        <w:t>муниципаль</w:t>
      </w:r>
      <w:r w:rsidR="0070612B" w:rsidRPr="00CC36AB">
        <w:rPr>
          <w:rFonts w:ascii="Times New Roman" w:hAnsi="Times New Roman" w:cs="Times New Roman"/>
          <w:sz w:val="28"/>
          <w:szCs w:val="28"/>
        </w:rPr>
        <w:t>ной услуги</w:t>
      </w:r>
      <w:r w:rsidR="0070612B">
        <w:rPr>
          <w:rFonts w:ascii="Times New Roman" w:hAnsi="Times New Roman" w:cs="Times New Roman"/>
          <w:sz w:val="28"/>
          <w:szCs w:val="28"/>
        </w:rPr>
        <w:t xml:space="preserve"> </w:t>
      </w:r>
      <w:r w:rsidR="0070612B" w:rsidRPr="00CC36AB">
        <w:rPr>
          <w:rFonts w:ascii="Times New Roman" w:hAnsi="Times New Roman" w:cs="Times New Roman"/>
          <w:sz w:val="28"/>
          <w:szCs w:val="28"/>
        </w:rPr>
        <w:t>(для физических лиц</w:t>
      </w:r>
      <w:r w:rsidR="0070612B" w:rsidRPr="00CC36AB">
        <w:t xml:space="preserve"> </w:t>
      </w:r>
      <w:r w:rsidR="0070612B" w:rsidRPr="00CC36AB">
        <w:rPr>
          <w:rFonts w:ascii="Times New Roman" w:hAnsi="Times New Roman" w:cs="Times New Roman"/>
          <w:sz w:val="28"/>
          <w:szCs w:val="28"/>
        </w:rPr>
        <w:t>и их представителей);</w:t>
      </w:r>
    </w:p>
    <w:p w:rsidR="0070612B" w:rsidRPr="00CC36AB" w:rsidRDefault="00FA44F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 - П</w:t>
      </w:r>
      <w:r w:rsidR="0070612B" w:rsidRPr="00CC36AB">
        <w:rPr>
          <w:rFonts w:ascii="Times New Roman" w:hAnsi="Times New Roman" w:cs="Times New Roman"/>
          <w:sz w:val="28"/>
          <w:szCs w:val="28"/>
        </w:rPr>
        <w:t xml:space="preserve">рисвоение адреса объекту адресации, изменение и аннулирование такого адреса или отказ в предоставлении </w:t>
      </w:r>
      <w:r w:rsidR="0070612B">
        <w:rPr>
          <w:rFonts w:ascii="Times New Roman" w:hAnsi="Times New Roman" w:cs="Times New Roman"/>
          <w:sz w:val="28"/>
          <w:szCs w:val="28"/>
        </w:rPr>
        <w:t>муниципаль</w:t>
      </w:r>
      <w:r w:rsidR="0070612B" w:rsidRPr="00CC36AB">
        <w:rPr>
          <w:rFonts w:ascii="Times New Roman" w:hAnsi="Times New Roman" w:cs="Times New Roman"/>
          <w:sz w:val="28"/>
          <w:szCs w:val="28"/>
        </w:rPr>
        <w:t>ной услуги (для индивидуальных предпринимателей</w:t>
      </w:r>
      <w:r w:rsidR="0070612B" w:rsidRPr="00CC36AB">
        <w:t xml:space="preserve"> </w:t>
      </w:r>
      <w:r w:rsidR="0070612B" w:rsidRPr="00CC36AB">
        <w:rPr>
          <w:rFonts w:ascii="Times New Roman" w:hAnsi="Times New Roman" w:cs="Times New Roman"/>
          <w:sz w:val="28"/>
          <w:szCs w:val="28"/>
        </w:rPr>
        <w:t>и их представителей).</w:t>
      </w:r>
    </w:p>
    <w:p w:rsidR="0070612B" w:rsidRPr="00CC36AB" w:rsidRDefault="00FA44F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 - П</w:t>
      </w:r>
      <w:r w:rsidR="0070612B" w:rsidRPr="00CC36AB">
        <w:rPr>
          <w:rFonts w:ascii="Times New Roman" w:hAnsi="Times New Roman" w:cs="Times New Roman"/>
          <w:sz w:val="28"/>
          <w:szCs w:val="28"/>
        </w:rPr>
        <w:t xml:space="preserve">рисвоение адреса объекту адресации, изменение и аннулирование такого адреса или отказ в предоставлении </w:t>
      </w:r>
      <w:r w:rsidR="0070612B">
        <w:rPr>
          <w:rFonts w:ascii="Times New Roman" w:hAnsi="Times New Roman" w:cs="Times New Roman"/>
          <w:sz w:val="28"/>
          <w:szCs w:val="28"/>
        </w:rPr>
        <w:t>муниципаль</w:t>
      </w:r>
      <w:r w:rsidR="0070612B" w:rsidRPr="00CC36AB">
        <w:rPr>
          <w:rFonts w:ascii="Times New Roman" w:hAnsi="Times New Roman" w:cs="Times New Roman"/>
          <w:sz w:val="28"/>
          <w:szCs w:val="28"/>
        </w:rPr>
        <w:t>ной услуги (для юридических лиц</w:t>
      </w:r>
      <w:r w:rsidR="0070612B" w:rsidRPr="00CC36AB">
        <w:t xml:space="preserve"> </w:t>
      </w:r>
      <w:r w:rsidR="0070612B" w:rsidRPr="00CC36AB">
        <w:rPr>
          <w:rFonts w:ascii="Times New Roman" w:hAnsi="Times New Roman" w:cs="Times New Roman"/>
          <w:sz w:val="28"/>
          <w:szCs w:val="28"/>
        </w:rPr>
        <w:t>и их представителей);</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C36AB">
        <w:rPr>
          <w:rFonts w:ascii="Times New Roman" w:hAnsi="Times New Roman" w:cs="Times New Roman"/>
          <w:sz w:val="28"/>
          <w:szCs w:val="28"/>
        </w:rPr>
        <w:t xml:space="preserve">3.2. Возможность оставления заявления (запроса) заявителя о предоставлении </w:t>
      </w:r>
      <w:r>
        <w:rPr>
          <w:rFonts w:ascii="Times New Roman" w:hAnsi="Times New Roman" w:cs="Times New Roman"/>
          <w:sz w:val="28"/>
          <w:szCs w:val="28"/>
        </w:rPr>
        <w:t>муниципаль</w:t>
      </w:r>
      <w:r w:rsidRPr="00CC36AB">
        <w:rPr>
          <w:rFonts w:ascii="Times New Roman" w:hAnsi="Times New Roman" w:cs="Times New Roman"/>
          <w:sz w:val="28"/>
          <w:szCs w:val="28"/>
        </w:rPr>
        <w:t>ной услуги без рассмотрения не предусмотрена.</w:t>
      </w:r>
    </w:p>
    <w:p w:rsidR="0070612B" w:rsidRDefault="0070612B" w:rsidP="0070612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0612B" w:rsidRPr="00543569" w:rsidRDefault="0070612B" w:rsidP="0070612B">
      <w:pPr>
        <w:spacing w:after="0" w:line="240" w:lineRule="auto"/>
        <w:contextualSpacing/>
        <w:jc w:val="center"/>
        <w:rPr>
          <w:rFonts w:ascii="Times New Roman" w:eastAsia="Times New Roman" w:hAnsi="Times New Roman" w:cs="Times New Roman"/>
          <w:b/>
          <w:sz w:val="28"/>
          <w:szCs w:val="28"/>
          <w:lang w:eastAsia="ru-RU"/>
        </w:rPr>
      </w:pPr>
      <w:r w:rsidRPr="00543569">
        <w:rPr>
          <w:rFonts w:ascii="Times New Roman" w:eastAsia="Times New Roman" w:hAnsi="Times New Roman" w:cs="Times New Roman"/>
          <w:b/>
          <w:sz w:val="28"/>
          <w:szCs w:val="28"/>
          <w:lang w:eastAsia="ru-RU"/>
        </w:rPr>
        <w:t>Профилирование заявителя</w:t>
      </w:r>
    </w:p>
    <w:p w:rsidR="0070612B" w:rsidRPr="00543569" w:rsidRDefault="0070612B" w:rsidP="0070612B">
      <w:pPr>
        <w:spacing w:after="0" w:line="240" w:lineRule="auto"/>
        <w:ind w:firstLine="709"/>
        <w:contextualSpacing/>
        <w:jc w:val="both"/>
        <w:rPr>
          <w:rFonts w:ascii="Times New Roman" w:eastAsia="Times New Roman" w:hAnsi="Times New Roman" w:cs="Times New Roman"/>
          <w:sz w:val="28"/>
          <w:szCs w:val="28"/>
          <w:lang w:eastAsia="ru-RU"/>
        </w:rPr>
      </w:pPr>
    </w:p>
    <w:p w:rsidR="0070612B" w:rsidRPr="00543569" w:rsidRDefault="0070612B" w:rsidP="0070612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3569">
        <w:rPr>
          <w:rFonts w:ascii="Times New Roman" w:eastAsia="Calibri" w:hAnsi="Times New Roman" w:cs="Times New Roman"/>
          <w:sz w:val="28"/>
          <w:szCs w:val="28"/>
          <w:lang w:eastAsia="ru-RU"/>
        </w:rPr>
        <w:t>3.3</w:t>
      </w:r>
      <w:r>
        <w:rPr>
          <w:rFonts w:ascii="Times New Roman" w:eastAsia="Calibri" w:hAnsi="Times New Roman" w:cs="Times New Roman"/>
          <w:sz w:val="28"/>
          <w:szCs w:val="28"/>
          <w:lang w:eastAsia="ru-RU"/>
        </w:rPr>
        <w:t>.</w:t>
      </w:r>
      <w:r w:rsidRPr="00543569">
        <w:rPr>
          <w:rFonts w:ascii="Times New Roman" w:eastAsia="Calibri" w:hAnsi="Times New Roman" w:cs="Times New Roman"/>
          <w:sz w:val="28"/>
          <w:szCs w:val="28"/>
          <w:lang w:eastAsia="ru-RU"/>
        </w:rPr>
        <w:t xml:space="preserve"> Вариант предоставления </w:t>
      </w:r>
      <w:r w:rsidRPr="008763BB">
        <w:rPr>
          <w:rFonts w:ascii="Times New Roman" w:eastAsia="Calibri" w:hAnsi="Times New Roman" w:cs="Times New Roman"/>
          <w:sz w:val="28"/>
          <w:szCs w:val="28"/>
          <w:lang w:eastAsia="ru-RU"/>
        </w:rPr>
        <w:t>муниципаль</w:t>
      </w:r>
      <w:r w:rsidRPr="00543569">
        <w:rPr>
          <w:rFonts w:ascii="Times New Roman" w:eastAsia="Calibri" w:hAnsi="Times New Roman" w:cs="Times New Roman"/>
          <w:sz w:val="28"/>
          <w:szCs w:val="28"/>
          <w:lang w:eastAsia="ru-RU"/>
        </w:rPr>
        <w:t xml:space="preserve">ной услуги, за предоставлением которой обратился заявитель, определяется путем его анкетирования. </w:t>
      </w:r>
      <w:r w:rsidRPr="00543569">
        <w:rPr>
          <w:rFonts w:ascii="Times New Roman" w:eastAsia="Times New Roman" w:hAnsi="Times New Roman" w:cs="Times New Roman"/>
          <w:sz w:val="28"/>
          <w:szCs w:val="28"/>
          <w:lang w:eastAsia="ru-RU"/>
        </w:rPr>
        <w:t>Вопросы, направленные на определение признаков заявителя, приведены в таблице № 1 приложения № 1 к Административному регламенту.</w:t>
      </w:r>
    </w:p>
    <w:p w:rsidR="0070612B" w:rsidRPr="00543569" w:rsidRDefault="0070612B" w:rsidP="0070612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3569">
        <w:rPr>
          <w:rFonts w:ascii="Times New Roman" w:eastAsia="Calibri" w:hAnsi="Times New Roman" w:cs="Times New Roman"/>
          <w:sz w:val="28"/>
          <w:szCs w:val="28"/>
          <w:lang w:eastAsia="ru-RU"/>
        </w:rPr>
        <w:lastRenderedPageBreak/>
        <w:t>3.4. По результатам получения ответов от заявителя на вопросы анкетирования определяется полный перечень комбинаций значений признаков в соответствии с Административным регламентом.</w:t>
      </w:r>
    </w:p>
    <w:p w:rsidR="0070612B" w:rsidRPr="00543569" w:rsidRDefault="0070612B" w:rsidP="0070612B">
      <w:pPr>
        <w:spacing w:after="0" w:line="240" w:lineRule="auto"/>
        <w:ind w:firstLine="709"/>
        <w:jc w:val="both"/>
        <w:rPr>
          <w:rFonts w:ascii="Times New Roman" w:eastAsia="Calibri" w:hAnsi="Times New Roman" w:cs="Times New Roman"/>
          <w:sz w:val="28"/>
          <w:szCs w:val="28"/>
          <w:lang w:eastAsia="ru-RU"/>
        </w:rPr>
      </w:pPr>
      <w:r w:rsidRPr="00543569">
        <w:rPr>
          <w:rFonts w:ascii="Times New Roman" w:eastAsia="Times New Roman" w:hAnsi="Times New Roman" w:cs="Times New Roman"/>
          <w:sz w:val="28"/>
          <w:szCs w:val="28"/>
          <w:lang w:eastAsia="ru-RU"/>
        </w:rPr>
        <w:t xml:space="preserve">3.5. </w:t>
      </w:r>
      <w:r w:rsidRPr="00543569">
        <w:rPr>
          <w:rFonts w:ascii="Times New Roman" w:eastAsia="Calibri" w:hAnsi="Times New Roman" w:cs="Times New Roman"/>
          <w:sz w:val="28"/>
          <w:szCs w:val="28"/>
          <w:lang w:eastAsia="ru-RU"/>
        </w:rPr>
        <w:t xml:space="preserve">Описание вариантов, </w:t>
      </w:r>
      <w:proofErr w:type="gramStart"/>
      <w:r w:rsidRPr="00543569">
        <w:rPr>
          <w:rFonts w:ascii="Times New Roman" w:eastAsia="Calibri" w:hAnsi="Times New Roman" w:cs="Times New Roman"/>
          <w:sz w:val="28"/>
          <w:szCs w:val="28"/>
          <w:lang w:eastAsia="ru-RU"/>
        </w:rPr>
        <w:t>приведенные</w:t>
      </w:r>
      <w:proofErr w:type="gramEnd"/>
      <w:r w:rsidRPr="00543569">
        <w:rPr>
          <w:rFonts w:ascii="Times New Roman" w:eastAsia="Calibri" w:hAnsi="Times New Roman" w:cs="Times New Roman"/>
          <w:sz w:val="28"/>
          <w:szCs w:val="28"/>
          <w:lang w:eastAsia="ru-RU"/>
        </w:rPr>
        <w:t xml:space="preserve"> в настоящем разделе, размещаются </w:t>
      </w:r>
      <w:r w:rsidRPr="00543569">
        <w:rPr>
          <w:rFonts w:ascii="Times New Roman" w:eastAsia="Times New Roman" w:hAnsi="Times New Roman" w:cs="Times New Roman"/>
          <w:sz w:val="28"/>
          <w:szCs w:val="28"/>
          <w:lang w:eastAsia="ru-RU"/>
        </w:rPr>
        <w:t xml:space="preserve">на информационном стенде </w:t>
      </w:r>
      <w:r>
        <w:rPr>
          <w:rFonts w:ascii="Times New Roman" w:eastAsia="Times New Roman" w:hAnsi="Times New Roman" w:cs="Times New Roman"/>
          <w:sz w:val="28"/>
          <w:szCs w:val="28"/>
          <w:lang w:eastAsia="ru-RU"/>
        </w:rPr>
        <w:t>Органа</w:t>
      </w:r>
      <w:r w:rsidRPr="0054356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543569">
        <w:rPr>
          <w:rFonts w:ascii="Times New Roman" w:eastAsia="Times New Roman" w:hAnsi="Times New Roman" w:cs="Times New Roman"/>
          <w:sz w:val="28"/>
          <w:szCs w:val="28"/>
          <w:lang w:eastAsia="ru-RU"/>
        </w:rPr>
        <w:t xml:space="preserve"> Едином портале государственных и муниципальных услуг (функций), на официальном сайте </w:t>
      </w:r>
      <w:r w:rsidR="0099783C">
        <w:rPr>
          <w:rFonts w:ascii="Times New Roman" w:eastAsia="Times New Roman" w:hAnsi="Times New Roman" w:cs="Times New Roman"/>
          <w:sz w:val="28"/>
          <w:szCs w:val="28"/>
          <w:lang w:eastAsia="ru-RU"/>
        </w:rPr>
        <w:t>Органа</w:t>
      </w:r>
      <w:r w:rsidRPr="00543569">
        <w:rPr>
          <w:rFonts w:ascii="Times New Roman" w:eastAsia="Times New Roman" w:hAnsi="Times New Roman" w:cs="Times New Roman"/>
          <w:sz w:val="28"/>
          <w:szCs w:val="28"/>
          <w:lang w:eastAsia="ru-RU"/>
        </w:rPr>
        <w:t>.</w:t>
      </w:r>
    </w:p>
    <w:p w:rsidR="002F7838" w:rsidRPr="00CC36AB" w:rsidRDefault="002F7838" w:rsidP="002F783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CC36AB">
        <w:rPr>
          <w:rFonts w:ascii="Times New Roman" w:hAnsi="Times New Roman" w:cs="Times New Roman"/>
          <w:sz w:val="28"/>
          <w:szCs w:val="28"/>
        </w:rPr>
        <w:t>рисвоение адреса объекту адресации, изменение и аннулирование такого адреса</w:t>
      </w:r>
      <w:r>
        <w:rPr>
          <w:rFonts w:ascii="Times New Roman" w:hAnsi="Times New Roman" w:cs="Times New Roman"/>
          <w:sz w:val="28"/>
          <w:szCs w:val="28"/>
        </w:rPr>
        <w:t xml:space="preserve"> </w:t>
      </w:r>
      <w:r w:rsidRPr="00CC36AB">
        <w:rPr>
          <w:rFonts w:ascii="Times New Roman" w:hAnsi="Times New Roman" w:cs="Times New Roman"/>
          <w:sz w:val="28"/>
          <w:szCs w:val="28"/>
        </w:rPr>
        <w:t xml:space="preserve">или отказ в предоставлении </w:t>
      </w:r>
      <w:r>
        <w:rPr>
          <w:rFonts w:ascii="Times New Roman" w:hAnsi="Times New Roman" w:cs="Times New Roman"/>
          <w:sz w:val="28"/>
          <w:szCs w:val="28"/>
        </w:rPr>
        <w:t>муниципаль</w:t>
      </w:r>
      <w:r w:rsidRPr="00CC36AB">
        <w:rPr>
          <w:rFonts w:ascii="Times New Roman" w:hAnsi="Times New Roman" w:cs="Times New Roman"/>
          <w:sz w:val="28"/>
          <w:szCs w:val="28"/>
        </w:rPr>
        <w:t>ной услуги</w:t>
      </w:r>
      <w:r>
        <w:rPr>
          <w:rFonts w:ascii="Times New Roman" w:hAnsi="Times New Roman" w:cs="Times New Roman"/>
          <w:sz w:val="28"/>
          <w:szCs w:val="28"/>
        </w:rPr>
        <w:t xml:space="preserve"> </w:t>
      </w:r>
      <w:r w:rsidRPr="00CC36AB">
        <w:rPr>
          <w:rFonts w:ascii="Times New Roman" w:hAnsi="Times New Roman" w:cs="Times New Roman"/>
          <w:sz w:val="28"/>
          <w:szCs w:val="28"/>
        </w:rPr>
        <w:t>(для физических лиц</w:t>
      </w:r>
      <w:r w:rsidRPr="00CC36AB">
        <w:t xml:space="preserve"> </w:t>
      </w:r>
      <w:r w:rsidRPr="00CC36AB">
        <w:rPr>
          <w:rFonts w:ascii="Times New Roman" w:hAnsi="Times New Roman" w:cs="Times New Roman"/>
          <w:sz w:val="28"/>
          <w:szCs w:val="28"/>
        </w:rPr>
        <w:t>и их представителей);</w:t>
      </w:r>
    </w:p>
    <w:p w:rsidR="0070612B" w:rsidRPr="00787DAB" w:rsidRDefault="0070612B" w:rsidP="0070612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F7838" w:rsidRPr="002F7838" w:rsidRDefault="002F7838" w:rsidP="002F7838">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2F7838">
        <w:rPr>
          <w:rFonts w:ascii="Times New Roman" w:hAnsi="Times New Roman" w:cs="Times New Roman"/>
          <w:b/>
          <w:sz w:val="28"/>
          <w:szCs w:val="28"/>
        </w:rPr>
        <w:t>Присвоение адреса объекту адресации, изменение и аннулирование такого адреса или отказ в предоставлении муниципальной услуги (для физических лиц</w:t>
      </w:r>
      <w:r w:rsidRPr="002F7838">
        <w:rPr>
          <w:b/>
        </w:rPr>
        <w:t xml:space="preserve"> </w:t>
      </w:r>
      <w:r w:rsidRPr="002F7838">
        <w:rPr>
          <w:rFonts w:ascii="Times New Roman" w:hAnsi="Times New Roman" w:cs="Times New Roman"/>
          <w:b/>
          <w:sz w:val="28"/>
          <w:szCs w:val="28"/>
        </w:rPr>
        <w:t>и их представителей);</w:t>
      </w:r>
    </w:p>
    <w:p w:rsidR="0070612B" w:rsidRDefault="0070612B" w:rsidP="0070612B">
      <w:pPr>
        <w:widowControl w:val="0"/>
        <w:autoSpaceDE w:val="0"/>
        <w:autoSpaceDN w:val="0"/>
        <w:adjustRightInd w:val="0"/>
        <w:spacing w:after="0" w:line="240" w:lineRule="auto"/>
        <w:jc w:val="center"/>
        <w:outlineLvl w:val="3"/>
        <w:rPr>
          <w:rFonts w:ascii="Times New Roman" w:hAnsi="Times New Roman" w:cs="Times New Roman"/>
          <w:b/>
          <w:sz w:val="28"/>
          <w:szCs w:val="28"/>
        </w:rPr>
      </w:pPr>
    </w:p>
    <w:p w:rsidR="0070612B" w:rsidRPr="00BE2508" w:rsidRDefault="0070612B" w:rsidP="0070612B">
      <w:pPr>
        <w:tabs>
          <w:tab w:val="left" w:pos="7965"/>
          <w:tab w:val="right" w:pos="9354"/>
        </w:tabs>
        <w:spacing w:after="0" w:line="240" w:lineRule="auto"/>
        <w:ind w:firstLine="709"/>
        <w:jc w:val="both"/>
        <w:rPr>
          <w:rFonts w:ascii="Times New Roman" w:eastAsia="Calibri" w:hAnsi="Times New Roman" w:cs="Times New Roman"/>
          <w:sz w:val="28"/>
          <w:szCs w:val="28"/>
          <w:lang w:eastAsia="ru-RU"/>
        </w:rPr>
      </w:pPr>
      <w:r w:rsidRPr="00BE2508">
        <w:rPr>
          <w:rFonts w:ascii="Times New Roman" w:eastAsia="Calibri" w:hAnsi="Times New Roman" w:cs="Times New Roman"/>
          <w:sz w:val="28"/>
          <w:szCs w:val="28"/>
          <w:lang w:eastAsia="ru-RU"/>
        </w:rPr>
        <w:t xml:space="preserve">3.6. Максимальный срок предоставления варианта </w:t>
      </w:r>
      <w:r w:rsidRPr="00BE2508">
        <w:rPr>
          <w:rFonts w:ascii="Times New Roman" w:eastAsia="Times New Roman" w:hAnsi="Times New Roman" w:cs="Times New Roman"/>
          <w:sz w:val="28"/>
          <w:szCs w:val="28"/>
          <w:lang w:eastAsia="ru-RU"/>
        </w:rPr>
        <w:t>муниципальн</w:t>
      </w:r>
      <w:r w:rsidRPr="00BE2508">
        <w:rPr>
          <w:rFonts w:ascii="Times New Roman" w:eastAsia="Calibri" w:hAnsi="Times New Roman" w:cs="Times New Roman"/>
          <w:sz w:val="28"/>
          <w:szCs w:val="28"/>
          <w:lang w:eastAsia="ru-RU"/>
        </w:rPr>
        <w:t>ой услуги составляет:</w:t>
      </w:r>
    </w:p>
    <w:p w:rsidR="0070612B" w:rsidRPr="00BE2508" w:rsidRDefault="0070612B" w:rsidP="0070612B">
      <w:pPr>
        <w:tabs>
          <w:tab w:val="left" w:pos="7965"/>
          <w:tab w:val="right" w:pos="9354"/>
        </w:tabs>
        <w:spacing w:after="0" w:line="240" w:lineRule="auto"/>
        <w:ind w:firstLine="709"/>
        <w:jc w:val="both"/>
        <w:rPr>
          <w:rFonts w:ascii="Times New Roman" w:eastAsia="Calibri" w:hAnsi="Times New Roman" w:cs="Times New Roman"/>
          <w:sz w:val="28"/>
          <w:szCs w:val="28"/>
          <w:lang w:eastAsia="ru-RU"/>
        </w:rPr>
      </w:pPr>
      <w:r w:rsidRPr="00BE2508">
        <w:rPr>
          <w:rFonts w:ascii="Times New Roman" w:eastAsia="Calibri" w:hAnsi="Times New Roman" w:cs="Times New Roman"/>
          <w:sz w:val="28"/>
          <w:szCs w:val="28"/>
          <w:lang w:eastAsia="ru-RU"/>
        </w:rPr>
        <w:t xml:space="preserve">а) в случае подачи заявления на бумажном носителе - в срок не более </w:t>
      </w:r>
      <w:r>
        <w:rPr>
          <w:rFonts w:ascii="Times New Roman" w:eastAsia="Calibri" w:hAnsi="Times New Roman" w:cs="Times New Roman"/>
          <w:sz w:val="28"/>
          <w:szCs w:val="28"/>
          <w:lang w:eastAsia="ru-RU"/>
        </w:rPr>
        <w:t>10 рабочих дней</w:t>
      </w:r>
      <w:r w:rsidRPr="008B3BC6">
        <w:rPr>
          <w:rFonts w:ascii="Times New Roman" w:eastAsia="Calibri" w:hAnsi="Times New Roman" w:cs="Times New Roman"/>
          <w:sz w:val="28"/>
          <w:szCs w:val="28"/>
          <w:lang w:eastAsia="ru-RU"/>
        </w:rPr>
        <w:t xml:space="preserve"> </w:t>
      </w:r>
      <w:r w:rsidRPr="00BE2508">
        <w:rPr>
          <w:rFonts w:ascii="Times New Roman" w:eastAsia="Calibri" w:hAnsi="Times New Roman" w:cs="Times New Roman"/>
          <w:sz w:val="28"/>
          <w:szCs w:val="28"/>
          <w:lang w:eastAsia="ru-RU"/>
        </w:rPr>
        <w:t>со дня поступления заявления;</w:t>
      </w:r>
    </w:p>
    <w:p w:rsidR="0070612B" w:rsidRPr="00BE2508" w:rsidRDefault="0070612B" w:rsidP="0070612B">
      <w:pPr>
        <w:tabs>
          <w:tab w:val="left" w:pos="7965"/>
          <w:tab w:val="right" w:pos="9354"/>
        </w:tabs>
        <w:spacing w:after="0" w:line="240" w:lineRule="auto"/>
        <w:ind w:firstLine="709"/>
        <w:jc w:val="both"/>
        <w:rPr>
          <w:rFonts w:ascii="Times New Roman" w:eastAsia="Calibri" w:hAnsi="Times New Roman" w:cs="Times New Roman"/>
          <w:sz w:val="28"/>
          <w:szCs w:val="28"/>
          <w:lang w:eastAsia="ru-RU"/>
        </w:rPr>
      </w:pPr>
      <w:r w:rsidRPr="00BE2508">
        <w:rPr>
          <w:rFonts w:ascii="Times New Roman" w:eastAsia="Calibri" w:hAnsi="Times New Roman" w:cs="Times New Roman"/>
          <w:sz w:val="28"/>
          <w:szCs w:val="28"/>
          <w:lang w:eastAsia="ru-RU"/>
        </w:rPr>
        <w:t>б) в случае подачи заявления в форме электронного документа - в срок не более 5 рабочих дней со дня поступления заявления.</w:t>
      </w:r>
    </w:p>
    <w:p w:rsidR="0070612B" w:rsidRPr="002E4DEE" w:rsidRDefault="0070612B" w:rsidP="0070612B">
      <w:pPr>
        <w:tabs>
          <w:tab w:val="left" w:pos="7965"/>
          <w:tab w:val="right" w:pos="9354"/>
        </w:tabs>
        <w:spacing w:after="0" w:line="240" w:lineRule="auto"/>
        <w:ind w:firstLine="709"/>
        <w:jc w:val="both"/>
        <w:rPr>
          <w:rFonts w:ascii="Times New Roman" w:eastAsia="Times New Roman" w:hAnsi="Times New Roman" w:cs="Times New Roman"/>
          <w:color w:val="000000"/>
          <w:sz w:val="28"/>
          <w:szCs w:val="28"/>
          <w:lang w:eastAsia="ru-RU"/>
        </w:rPr>
      </w:pPr>
      <w:r w:rsidRPr="002E4DEE">
        <w:rPr>
          <w:rFonts w:ascii="Times New Roman" w:eastAsia="Times New Roman" w:hAnsi="Times New Roman" w:cs="Times New Roman"/>
          <w:color w:val="000000"/>
          <w:sz w:val="28"/>
          <w:szCs w:val="28"/>
          <w:lang w:eastAsia="ru-RU"/>
        </w:rPr>
        <w:t>3.7. В результате предоставления варианта муниципальной услуги заявителю предоставляются:</w:t>
      </w:r>
    </w:p>
    <w:p w:rsidR="0070612B" w:rsidRPr="005240E8"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3.7.1. </w:t>
      </w:r>
      <w:r w:rsidRPr="005240E8">
        <w:rPr>
          <w:rFonts w:ascii="Times New Roman" w:eastAsia="Times New Roman" w:hAnsi="Times New Roman" w:cs="Times New Roman"/>
          <w:color w:val="000000"/>
          <w:sz w:val="28"/>
          <w:szCs w:val="28"/>
          <w:lang w:eastAsia="ru-RU"/>
        </w:rPr>
        <w:t>При присвоении адреса объекту адресации на территории муниципального образования:</w:t>
      </w:r>
    </w:p>
    <w:p w:rsidR="0070612B"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5240E8">
        <w:rPr>
          <w:rFonts w:ascii="Times New Roman" w:eastAsia="Times New Roman" w:hAnsi="Times New Roman" w:cs="Times New Roman"/>
          <w:color w:val="000000"/>
          <w:sz w:val="28"/>
          <w:szCs w:val="28"/>
          <w:lang w:eastAsia="ru-RU"/>
        </w:rPr>
        <w:t>а) решение о присвоении адреса объекту адресации на территории муниципального образования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70612B" w:rsidRPr="005240E8"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w:t>
      </w:r>
      <w:r w:rsidRPr="005240E8">
        <w:rPr>
          <w:rFonts w:ascii="Times New Roman" w:eastAsia="Times New Roman" w:hAnsi="Times New Roman" w:cs="Times New Roman"/>
          <w:color w:val="000000"/>
          <w:sz w:val="28"/>
          <w:szCs w:val="28"/>
          <w:lang w:eastAsia="ru-RU"/>
        </w:rPr>
        <w:t>) решение об отказе в выдаче решения о присвоении адреса объекту адресации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70612B" w:rsidRPr="005240E8"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3.7.2. </w:t>
      </w:r>
      <w:r w:rsidRPr="005240E8">
        <w:rPr>
          <w:rFonts w:ascii="Times New Roman" w:eastAsia="Times New Roman" w:hAnsi="Times New Roman" w:cs="Times New Roman"/>
          <w:color w:val="000000"/>
          <w:sz w:val="28"/>
          <w:szCs w:val="28"/>
          <w:lang w:eastAsia="ru-RU"/>
        </w:rPr>
        <w:t>При изменении адреса объекту адресации на территории муниципального образования:</w:t>
      </w:r>
    </w:p>
    <w:p w:rsidR="0070612B" w:rsidRPr="005240E8"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5240E8">
        <w:rPr>
          <w:rFonts w:ascii="Times New Roman" w:eastAsia="Times New Roman" w:hAnsi="Times New Roman" w:cs="Times New Roman"/>
          <w:color w:val="000000"/>
          <w:sz w:val="28"/>
          <w:szCs w:val="28"/>
          <w:lang w:eastAsia="ru-RU"/>
        </w:rPr>
        <w:t>а) решение об изменении адреса объекту адресации на территории муниципального образования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70612B" w:rsidRPr="005240E8"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5240E8">
        <w:rPr>
          <w:rFonts w:ascii="Times New Roman" w:eastAsia="Times New Roman" w:hAnsi="Times New Roman" w:cs="Times New Roman"/>
          <w:color w:val="000000"/>
          <w:sz w:val="28"/>
          <w:szCs w:val="28"/>
          <w:lang w:eastAsia="ru-RU"/>
        </w:rPr>
        <w:t xml:space="preserve">б) решение об отказе в выдаче решения об изменении адреса объекту адресации (электронный документ, подписанный усиленной квалифицированной электронной подписью, электронный документ, </w:t>
      </w:r>
      <w:r w:rsidRPr="005240E8">
        <w:rPr>
          <w:rFonts w:ascii="Times New Roman" w:eastAsia="Times New Roman" w:hAnsi="Times New Roman" w:cs="Times New Roman"/>
          <w:color w:val="000000"/>
          <w:sz w:val="28"/>
          <w:szCs w:val="28"/>
          <w:lang w:eastAsia="ru-RU"/>
        </w:rPr>
        <w:lastRenderedPageBreak/>
        <w:t>распечатанный на бумажном носителе, заверенный подписью и печатью МФЦ (опционально), документ на бумажном носителе).</w:t>
      </w:r>
    </w:p>
    <w:p w:rsidR="0070612B" w:rsidRPr="005240E8"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w:t>
      </w:r>
      <w:r w:rsidRPr="005240E8">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3.</w:t>
      </w:r>
      <w:r w:rsidRPr="005240E8">
        <w:rPr>
          <w:rFonts w:ascii="Times New Roman" w:eastAsia="Times New Roman" w:hAnsi="Times New Roman" w:cs="Times New Roman"/>
          <w:color w:val="000000"/>
          <w:sz w:val="28"/>
          <w:szCs w:val="28"/>
          <w:lang w:eastAsia="ru-RU"/>
        </w:rPr>
        <w:t xml:space="preserve"> При аннулировании адреса объекту адресации на территории муниципального образования</w:t>
      </w:r>
    </w:p>
    <w:p w:rsidR="0070612B"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5240E8">
        <w:rPr>
          <w:rFonts w:ascii="Times New Roman" w:eastAsia="Times New Roman" w:hAnsi="Times New Roman" w:cs="Times New Roman"/>
          <w:color w:val="000000"/>
          <w:sz w:val="28"/>
          <w:szCs w:val="28"/>
          <w:lang w:eastAsia="ru-RU"/>
        </w:rPr>
        <w:t>а) решение об аннулировании адреса объекту адресации на территории муниципального образования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70612B"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w:t>
      </w:r>
      <w:r w:rsidRPr="005240E8">
        <w:rPr>
          <w:rFonts w:ascii="Times New Roman" w:eastAsia="Times New Roman" w:hAnsi="Times New Roman" w:cs="Times New Roman"/>
          <w:color w:val="000000"/>
          <w:sz w:val="28"/>
          <w:szCs w:val="28"/>
          <w:lang w:eastAsia="ru-RU"/>
        </w:rPr>
        <w:t>) решение об отказе в выдаче решения об аннулировании адреса объекту адресации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r>
        <w:rPr>
          <w:rFonts w:ascii="Times New Roman" w:eastAsia="Times New Roman" w:hAnsi="Times New Roman" w:cs="Times New Roman"/>
          <w:color w:val="000000"/>
          <w:sz w:val="28"/>
          <w:szCs w:val="28"/>
          <w:lang w:eastAsia="ru-RU"/>
        </w:rPr>
        <w:t>.</w:t>
      </w:r>
    </w:p>
    <w:p w:rsidR="0070612B"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3.7.4. </w:t>
      </w:r>
      <w:r w:rsidRPr="003F2DA0">
        <w:rPr>
          <w:rFonts w:ascii="Times New Roman" w:eastAsia="Times New Roman" w:hAnsi="Times New Roman" w:cs="Times New Roman"/>
          <w:color w:val="000000"/>
          <w:sz w:val="28"/>
          <w:szCs w:val="28"/>
          <w:lang w:eastAsia="ru-RU"/>
        </w:rPr>
        <w:t>К решениям о присвоение адреса объекту адресации или изменении адреса объекту адресации или аннулирование такого ад</w:t>
      </w:r>
      <w:r>
        <w:rPr>
          <w:rFonts w:ascii="Times New Roman" w:eastAsia="Times New Roman" w:hAnsi="Times New Roman" w:cs="Times New Roman"/>
          <w:color w:val="000000"/>
          <w:sz w:val="28"/>
          <w:szCs w:val="28"/>
          <w:lang w:eastAsia="ru-RU"/>
        </w:rPr>
        <w:t>реса прикладывается выписка из Г</w:t>
      </w:r>
      <w:r w:rsidRPr="003F2DA0">
        <w:rPr>
          <w:rFonts w:ascii="Times New Roman" w:eastAsia="Times New Roman" w:hAnsi="Times New Roman" w:cs="Times New Roman"/>
          <w:color w:val="000000"/>
          <w:sz w:val="28"/>
          <w:szCs w:val="28"/>
          <w:lang w:eastAsia="ru-RU"/>
        </w:rPr>
        <w:t>осударственного адресного реестра об адресе объекта адресации или уведом</w:t>
      </w:r>
      <w:r>
        <w:rPr>
          <w:rFonts w:ascii="Times New Roman" w:eastAsia="Times New Roman" w:hAnsi="Times New Roman" w:cs="Times New Roman"/>
          <w:color w:val="000000"/>
          <w:sz w:val="28"/>
          <w:szCs w:val="28"/>
          <w:lang w:eastAsia="ru-RU"/>
        </w:rPr>
        <w:t>ление об отсутствии сведений в Г</w:t>
      </w:r>
      <w:r w:rsidRPr="003F2DA0">
        <w:rPr>
          <w:rFonts w:ascii="Times New Roman" w:eastAsia="Times New Roman" w:hAnsi="Times New Roman" w:cs="Times New Roman"/>
          <w:color w:val="000000"/>
          <w:sz w:val="28"/>
          <w:szCs w:val="28"/>
          <w:lang w:eastAsia="ru-RU"/>
        </w:rPr>
        <w:t>осударственном адресном реестре.</w:t>
      </w:r>
    </w:p>
    <w:p w:rsidR="0070612B" w:rsidRPr="006B0F6C" w:rsidRDefault="0070612B" w:rsidP="0070612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3.8</w:t>
      </w:r>
      <w:r w:rsidRPr="002E4DEE">
        <w:rPr>
          <w:rFonts w:ascii="Times New Roman" w:eastAsia="Calibri" w:hAnsi="Times New Roman" w:cs="Times New Roman"/>
          <w:sz w:val="28"/>
          <w:szCs w:val="28"/>
          <w:lang w:eastAsia="ru-RU"/>
        </w:rPr>
        <w:t xml:space="preserve">. </w:t>
      </w:r>
      <w:r w:rsidRPr="006B0F6C">
        <w:rPr>
          <w:rFonts w:ascii="Times New Roman" w:eastAsia="Calibri" w:hAnsi="Times New Roman" w:cs="Times New Roman"/>
          <w:sz w:val="28"/>
          <w:szCs w:val="28"/>
          <w:lang w:eastAsia="ru-RU"/>
        </w:rPr>
        <w:t xml:space="preserve">Предоставление </w:t>
      </w:r>
      <w:r>
        <w:rPr>
          <w:rFonts w:ascii="Times New Roman" w:hAnsi="Times New Roman" w:cs="Times New Roman"/>
          <w:sz w:val="28"/>
          <w:szCs w:val="28"/>
        </w:rPr>
        <w:t>муниципаль</w:t>
      </w:r>
      <w:r w:rsidRPr="006B0F6C">
        <w:rPr>
          <w:rFonts w:ascii="Times New Roman" w:eastAsia="Calibri" w:hAnsi="Times New Roman" w:cs="Times New Roman"/>
          <w:sz w:val="28"/>
          <w:szCs w:val="28"/>
          <w:lang w:eastAsia="ru-RU"/>
        </w:rPr>
        <w:t>ной услуги включает в себя следующие административные процедуры:</w:t>
      </w:r>
    </w:p>
    <w:p w:rsidR="0070612B" w:rsidRDefault="0070612B" w:rsidP="0070612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6B0F6C">
        <w:rPr>
          <w:rFonts w:ascii="Times New Roman" w:eastAsia="Calibri" w:hAnsi="Times New Roman" w:cs="Times New Roman"/>
          <w:sz w:val="28"/>
          <w:szCs w:val="28"/>
          <w:lang w:eastAsia="ru-RU"/>
        </w:rPr>
        <w:t xml:space="preserve">1) прием и регистрация представленных заявителем запроса и документов и (или) информации, необходимых для предоставления </w:t>
      </w:r>
      <w:r>
        <w:rPr>
          <w:rFonts w:ascii="Times New Roman" w:hAnsi="Times New Roman" w:cs="Times New Roman"/>
          <w:sz w:val="28"/>
          <w:szCs w:val="28"/>
        </w:rPr>
        <w:t>муниципаль</w:t>
      </w:r>
      <w:r w:rsidRPr="006B0F6C">
        <w:rPr>
          <w:rFonts w:ascii="Times New Roman" w:eastAsia="Calibri" w:hAnsi="Times New Roman" w:cs="Times New Roman"/>
          <w:sz w:val="28"/>
          <w:szCs w:val="28"/>
          <w:lang w:eastAsia="ru-RU"/>
        </w:rPr>
        <w:t>ной услуги;</w:t>
      </w:r>
    </w:p>
    <w:p w:rsidR="0070612B" w:rsidRPr="006B0F6C" w:rsidRDefault="0070612B" w:rsidP="0070612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 м</w:t>
      </w:r>
      <w:r w:rsidRPr="00D65990">
        <w:rPr>
          <w:rFonts w:ascii="Times New Roman" w:eastAsia="Calibri" w:hAnsi="Times New Roman" w:cs="Times New Roman"/>
          <w:sz w:val="28"/>
          <w:szCs w:val="28"/>
          <w:lang w:eastAsia="ru-RU"/>
        </w:rPr>
        <w:t>ежведомственное информационное взаимодействие</w:t>
      </w:r>
      <w:r>
        <w:rPr>
          <w:rFonts w:ascii="Times New Roman" w:eastAsia="Calibri" w:hAnsi="Times New Roman" w:cs="Times New Roman"/>
          <w:sz w:val="28"/>
          <w:szCs w:val="28"/>
          <w:lang w:eastAsia="ru-RU"/>
        </w:rPr>
        <w:t>;</w:t>
      </w:r>
    </w:p>
    <w:p w:rsidR="0070612B" w:rsidRPr="006B0F6C" w:rsidRDefault="0070612B" w:rsidP="0070612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r w:rsidRPr="006B0F6C">
        <w:rPr>
          <w:rFonts w:ascii="Times New Roman" w:eastAsia="Calibri" w:hAnsi="Times New Roman" w:cs="Times New Roman"/>
          <w:sz w:val="28"/>
          <w:szCs w:val="28"/>
          <w:lang w:eastAsia="ru-RU"/>
        </w:rPr>
        <w:t xml:space="preserve">) принятие решения о предоставлении (об отказе в предоставлении) </w:t>
      </w:r>
      <w:r w:rsidRPr="008763BB">
        <w:rPr>
          <w:rFonts w:ascii="Times New Roman" w:eastAsia="Calibri" w:hAnsi="Times New Roman" w:cs="Times New Roman"/>
          <w:sz w:val="28"/>
          <w:szCs w:val="28"/>
          <w:lang w:eastAsia="ru-RU"/>
        </w:rPr>
        <w:t>муниципаль</w:t>
      </w:r>
      <w:r w:rsidRPr="006B0F6C">
        <w:rPr>
          <w:rFonts w:ascii="Times New Roman" w:eastAsia="Calibri" w:hAnsi="Times New Roman" w:cs="Times New Roman"/>
          <w:sz w:val="28"/>
          <w:szCs w:val="28"/>
          <w:lang w:eastAsia="ru-RU"/>
        </w:rPr>
        <w:t>ной услуги;</w:t>
      </w:r>
    </w:p>
    <w:p w:rsidR="0070612B" w:rsidRPr="006B0F6C" w:rsidRDefault="0070612B" w:rsidP="0070612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r w:rsidRPr="006B0F6C">
        <w:rPr>
          <w:rFonts w:ascii="Times New Roman" w:eastAsia="Calibri" w:hAnsi="Times New Roman" w:cs="Times New Roman"/>
          <w:sz w:val="28"/>
          <w:szCs w:val="28"/>
          <w:lang w:eastAsia="ru-RU"/>
        </w:rPr>
        <w:t xml:space="preserve">) предоставление результата </w:t>
      </w:r>
      <w:r>
        <w:rPr>
          <w:rFonts w:ascii="Times New Roman" w:hAnsi="Times New Roman" w:cs="Times New Roman"/>
          <w:sz w:val="28"/>
          <w:szCs w:val="28"/>
        </w:rPr>
        <w:t>муниципаль</w:t>
      </w:r>
      <w:r w:rsidRPr="006B0F6C">
        <w:rPr>
          <w:rFonts w:ascii="Times New Roman" w:eastAsia="Calibri" w:hAnsi="Times New Roman" w:cs="Times New Roman"/>
          <w:sz w:val="28"/>
          <w:szCs w:val="28"/>
          <w:lang w:eastAsia="ru-RU"/>
        </w:rPr>
        <w:t>ной услуги;</w:t>
      </w:r>
    </w:p>
    <w:p w:rsidR="0070612B" w:rsidRPr="002E4DEE" w:rsidRDefault="0070612B" w:rsidP="0070612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w:t>
      </w:r>
      <w:r w:rsidRPr="006B0F6C">
        <w:rPr>
          <w:rFonts w:ascii="Times New Roman" w:eastAsia="Calibri" w:hAnsi="Times New Roman" w:cs="Times New Roman"/>
          <w:sz w:val="28"/>
          <w:szCs w:val="28"/>
          <w:lang w:eastAsia="ru-RU"/>
        </w:rPr>
        <w:t xml:space="preserve">) исправление допущенных опечаток и ошибок в выданных в результате предоставления </w:t>
      </w:r>
      <w:r>
        <w:rPr>
          <w:rFonts w:ascii="Times New Roman" w:hAnsi="Times New Roman" w:cs="Times New Roman"/>
          <w:sz w:val="28"/>
          <w:szCs w:val="28"/>
        </w:rPr>
        <w:t>муниципаль</w:t>
      </w:r>
      <w:r>
        <w:rPr>
          <w:rFonts w:ascii="Times New Roman" w:eastAsia="Calibri" w:hAnsi="Times New Roman" w:cs="Times New Roman"/>
          <w:sz w:val="28"/>
          <w:szCs w:val="28"/>
          <w:lang w:eastAsia="ru-RU"/>
        </w:rPr>
        <w:t>ной услуги документах</w:t>
      </w:r>
      <w:r w:rsidRPr="002E4DEE">
        <w:rPr>
          <w:rFonts w:ascii="Times New Roman" w:eastAsia="Calibri" w:hAnsi="Times New Roman" w:cs="Times New Roman"/>
          <w:sz w:val="28"/>
          <w:szCs w:val="28"/>
          <w:lang w:eastAsia="ru-RU"/>
        </w:rPr>
        <w:t>.</w:t>
      </w:r>
    </w:p>
    <w:p w:rsidR="0070612B" w:rsidRDefault="0070612B" w:rsidP="0070612B">
      <w:pPr>
        <w:widowControl w:val="0"/>
        <w:autoSpaceDE w:val="0"/>
        <w:autoSpaceDN w:val="0"/>
        <w:adjustRightInd w:val="0"/>
        <w:spacing w:after="0" w:line="240" w:lineRule="auto"/>
        <w:jc w:val="center"/>
        <w:outlineLvl w:val="3"/>
        <w:rPr>
          <w:rFonts w:ascii="Times New Roman" w:hAnsi="Times New Roman" w:cs="Times New Roman"/>
          <w:b/>
          <w:sz w:val="28"/>
          <w:szCs w:val="28"/>
        </w:rPr>
      </w:pPr>
    </w:p>
    <w:p w:rsidR="0070612B" w:rsidRPr="0053274B" w:rsidRDefault="0070612B" w:rsidP="0070612B">
      <w:pPr>
        <w:tabs>
          <w:tab w:val="left" w:pos="7965"/>
          <w:tab w:val="right" w:pos="9354"/>
        </w:tabs>
        <w:spacing w:after="0" w:line="240" w:lineRule="auto"/>
        <w:ind w:firstLine="709"/>
        <w:jc w:val="center"/>
        <w:rPr>
          <w:rFonts w:ascii="Times New Roman" w:eastAsia="Calibri" w:hAnsi="Times New Roman" w:cs="Times New Roman"/>
          <w:b/>
          <w:sz w:val="28"/>
          <w:szCs w:val="28"/>
          <w:lang w:eastAsia="ru-RU"/>
        </w:rPr>
      </w:pPr>
      <w:r w:rsidRPr="0053274B">
        <w:rPr>
          <w:rFonts w:ascii="Times New Roman" w:eastAsia="Calibri" w:hAnsi="Times New Roman" w:cs="Times New Roman"/>
          <w:b/>
          <w:sz w:val="28"/>
          <w:szCs w:val="28"/>
          <w:lang w:eastAsia="ru-RU"/>
        </w:rPr>
        <w:t xml:space="preserve">Прием и регистрация </w:t>
      </w:r>
      <w:proofErr w:type="gramStart"/>
      <w:r w:rsidRPr="0053274B">
        <w:rPr>
          <w:rFonts w:ascii="Times New Roman" w:eastAsia="Calibri" w:hAnsi="Times New Roman" w:cs="Times New Roman"/>
          <w:b/>
          <w:sz w:val="28"/>
          <w:szCs w:val="28"/>
          <w:lang w:eastAsia="ru-RU"/>
        </w:rPr>
        <w:t>представленных</w:t>
      </w:r>
      <w:proofErr w:type="gramEnd"/>
      <w:r w:rsidRPr="0053274B">
        <w:rPr>
          <w:rFonts w:ascii="Times New Roman" w:eastAsia="Calibri" w:hAnsi="Times New Roman" w:cs="Times New Roman"/>
          <w:b/>
          <w:sz w:val="28"/>
          <w:szCs w:val="28"/>
          <w:lang w:eastAsia="ru-RU"/>
        </w:rPr>
        <w:t xml:space="preserve"> заявителем запроса</w:t>
      </w:r>
    </w:p>
    <w:p w:rsidR="0070612B" w:rsidRPr="0053274B" w:rsidRDefault="0070612B" w:rsidP="0070612B">
      <w:pPr>
        <w:tabs>
          <w:tab w:val="left" w:pos="7965"/>
          <w:tab w:val="right" w:pos="9354"/>
        </w:tabs>
        <w:spacing w:after="0" w:line="240" w:lineRule="auto"/>
        <w:ind w:firstLine="709"/>
        <w:jc w:val="center"/>
        <w:rPr>
          <w:rFonts w:ascii="Times New Roman" w:eastAsia="Calibri" w:hAnsi="Times New Roman" w:cs="Times New Roman"/>
          <w:b/>
          <w:sz w:val="28"/>
          <w:szCs w:val="28"/>
          <w:lang w:eastAsia="ru-RU"/>
        </w:rPr>
      </w:pPr>
      <w:r w:rsidRPr="0053274B">
        <w:rPr>
          <w:rFonts w:ascii="Times New Roman" w:eastAsia="Calibri" w:hAnsi="Times New Roman" w:cs="Times New Roman"/>
          <w:b/>
          <w:sz w:val="28"/>
          <w:szCs w:val="28"/>
          <w:lang w:eastAsia="ru-RU"/>
        </w:rPr>
        <w:t>и документов и (или)</w:t>
      </w:r>
      <w:r>
        <w:rPr>
          <w:rFonts w:ascii="Times New Roman" w:eastAsia="Calibri" w:hAnsi="Times New Roman" w:cs="Times New Roman"/>
          <w:b/>
          <w:sz w:val="28"/>
          <w:szCs w:val="28"/>
          <w:lang w:eastAsia="ru-RU"/>
        </w:rPr>
        <w:t xml:space="preserve"> </w:t>
      </w:r>
      <w:r w:rsidRPr="0053274B">
        <w:rPr>
          <w:rFonts w:ascii="Times New Roman" w:eastAsia="Calibri" w:hAnsi="Times New Roman" w:cs="Times New Roman"/>
          <w:b/>
          <w:sz w:val="28"/>
          <w:szCs w:val="28"/>
          <w:lang w:eastAsia="ru-RU"/>
        </w:rPr>
        <w:t xml:space="preserve">информации, необходимых для предоставления </w:t>
      </w:r>
      <w:r w:rsidRPr="006E165D">
        <w:rPr>
          <w:rFonts w:ascii="Times New Roman" w:eastAsia="Calibri" w:hAnsi="Times New Roman" w:cs="Times New Roman"/>
          <w:b/>
          <w:sz w:val="28"/>
          <w:szCs w:val="28"/>
          <w:lang w:eastAsia="ru-RU"/>
        </w:rPr>
        <w:t>муниципаль</w:t>
      </w:r>
      <w:r w:rsidRPr="0053274B">
        <w:rPr>
          <w:rFonts w:ascii="Times New Roman" w:eastAsia="Calibri" w:hAnsi="Times New Roman" w:cs="Times New Roman"/>
          <w:b/>
          <w:sz w:val="28"/>
          <w:szCs w:val="28"/>
          <w:lang w:eastAsia="ru-RU"/>
        </w:rPr>
        <w:t xml:space="preserve">ной услуги </w:t>
      </w:r>
    </w:p>
    <w:p w:rsidR="0070612B" w:rsidRPr="0053274B" w:rsidRDefault="0070612B" w:rsidP="0070612B">
      <w:pPr>
        <w:tabs>
          <w:tab w:val="left" w:pos="7965"/>
          <w:tab w:val="right" w:pos="9354"/>
        </w:tabs>
        <w:spacing w:after="0" w:line="240" w:lineRule="auto"/>
        <w:ind w:firstLine="709"/>
        <w:jc w:val="center"/>
        <w:rPr>
          <w:rFonts w:ascii="Times New Roman" w:eastAsia="Calibri" w:hAnsi="Times New Roman" w:cs="Times New Roman"/>
          <w:b/>
          <w:sz w:val="28"/>
          <w:szCs w:val="28"/>
          <w:lang w:eastAsia="ru-RU"/>
        </w:rPr>
      </w:pPr>
    </w:p>
    <w:p w:rsidR="0070612B" w:rsidRPr="00787DAB" w:rsidRDefault="0070612B" w:rsidP="0070612B">
      <w:pPr>
        <w:tabs>
          <w:tab w:val="left" w:pos="7965"/>
          <w:tab w:val="right" w:pos="9354"/>
        </w:tabs>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3.9</w:t>
      </w:r>
      <w:r w:rsidRPr="0053274B">
        <w:rPr>
          <w:rFonts w:ascii="Times New Roman" w:eastAsia="Calibri" w:hAnsi="Times New Roman" w:cs="Times New Roman"/>
          <w:sz w:val="28"/>
          <w:szCs w:val="28"/>
          <w:lang w:eastAsia="ru-RU"/>
        </w:rPr>
        <w:t xml:space="preserve">. Заявителю для получения </w:t>
      </w:r>
      <w:r w:rsidRPr="006E165D">
        <w:rPr>
          <w:rFonts w:ascii="Times New Roman" w:eastAsia="Calibri" w:hAnsi="Times New Roman" w:cs="Times New Roman"/>
          <w:sz w:val="28"/>
          <w:szCs w:val="28"/>
          <w:lang w:eastAsia="ru-RU"/>
        </w:rPr>
        <w:t>муниципаль</w:t>
      </w:r>
      <w:r w:rsidRPr="0053274B">
        <w:rPr>
          <w:rFonts w:ascii="Times New Roman" w:eastAsia="Calibri" w:hAnsi="Times New Roman" w:cs="Times New Roman"/>
          <w:sz w:val="28"/>
          <w:szCs w:val="28"/>
          <w:lang w:eastAsia="ru-RU"/>
        </w:rPr>
        <w:t xml:space="preserve">ной услуги необходимо представить лично в </w:t>
      </w:r>
      <w:r w:rsidR="0099783C">
        <w:rPr>
          <w:rFonts w:ascii="Times New Roman" w:eastAsia="Calibri" w:hAnsi="Times New Roman" w:cs="Times New Roman"/>
          <w:sz w:val="28"/>
          <w:szCs w:val="28"/>
          <w:lang w:eastAsia="ru-RU"/>
        </w:rPr>
        <w:t>Орган</w:t>
      </w:r>
      <w:r w:rsidRPr="0053274B">
        <w:rPr>
          <w:rFonts w:ascii="Times New Roman" w:eastAsia="Calibri" w:hAnsi="Times New Roman" w:cs="Times New Roman"/>
          <w:sz w:val="28"/>
          <w:szCs w:val="28"/>
          <w:lang w:eastAsia="ru-RU"/>
        </w:rPr>
        <w:t xml:space="preserve">, посредством почтового отправления, Единого портала государственных и муниципальных услуг (функций) или в любой МФЦ на территории Республики Коми заявление о предоставлении </w:t>
      </w:r>
      <w:r w:rsidRPr="006E165D">
        <w:rPr>
          <w:rFonts w:ascii="Times New Roman" w:eastAsia="Calibri" w:hAnsi="Times New Roman" w:cs="Times New Roman"/>
          <w:sz w:val="28"/>
          <w:szCs w:val="28"/>
          <w:lang w:eastAsia="ru-RU"/>
        </w:rPr>
        <w:t>муниципаль</w:t>
      </w:r>
      <w:r w:rsidRPr="0053274B">
        <w:rPr>
          <w:rFonts w:ascii="Times New Roman" w:eastAsia="Calibri" w:hAnsi="Times New Roman" w:cs="Times New Roman"/>
          <w:sz w:val="28"/>
          <w:szCs w:val="28"/>
          <w:lang w:eastAsia="ru-RU"/>
        </w:rPr>
        <w:t>ной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w:t>
      </w:r>
      <w:r>
        <w:rPr>
          <w:rFonts w:ascii="Times New Roman" w:hAnsi="Times New Roman" w:cs="Times New Roman"/>
          <w:sz w:val="28"/>
          <w:szCs w:val="28"/>
        </w:rPr>
        <w:t>т запрос, указанный в пункте 2.</w:t>
      </w:r>
      <w:r w:rsidRPr="00330CE1">
        <w:rPr>
          <w:rFonts w:ascii="Times New Roman" w:hAnsi="Times New Roman" w:cs="Times New Roman"/>
          <w:sz w:val="28"/>
          <w:szCs w:val="28"/>
        </w:rPr>
        <w:t>10</w:t>
      </w:r>
      <w:r w:rsidRPr="00787DAB">
        <w:rPr>
          <w:rFonts w:ascii="Times New Roman" w:hAnsi="Times New Roman" w:cs="Times New Roman"/>
          <w:sz w:val="28"/>
          <w:szCs w:val="28"/>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lastRenderedPageBreak/>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Специалист Органа, ответственный за прием документов, осуществляет следующие действия в ходе приема заявителя:</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а) устанавливает предмет обращения, проверяет документ, удостоверяющий личность;</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б) проверяет полномочия заявителя;</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в) проверяет наличие всех документов, необходимых для предоставления </w:t>
      </w:r>
      <w:r w:rsidRPr="00787DAB">
        <w:rPr>
          <w:rFonts w:ascii="Times New Roman" w:eastAsia="Times New Roman"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 которые заявитель обязан предоставить самостоятельно в соответс</w:t>
      </w:r>
      <w:r>
        <w:rPr>
          <w:rFonts w:ascii="Times New Roman" w:hAnsi="Times New Roman" w:cs="Times New Roman"/>
          <w:sz w:val="28"/>
          <w:szCs w:val="28"/>
        </w:rPr>
        <w:t>твии с пунктами 2.</w:t>
      </w:r>
      <w:r w:rsidRPr="00330CE1">
        <w:rPr>
          <w:rFonts w:ascii="Times New Roman" w:hAnsi="Times New Roman" w:cs="Times New Roman"/>
          <w:sz w:val="28"/>
          <w:szCs w:val="28"/>
        </w:rPr>
        <w:t>10</w:t>
      </w:r>
      <w:r>
        <w:rPr>
          <w:rFonts w:ascii="Times New Roman" w:hAnsi="Times New Roman" w:cs="Times New Roman"/>
          <w:sz w:val="28"/>
          <w:szCs w:val="28"/>
        </w:rPr>
        <w:t xml:space="preserve"> и 2.11 </w:t>
      </w:r>
      <w:r w:rsidRPr="00787DAB">
        <w:rPr>
          <w:rFonts w:ascii="Times New Roman" w:hAnsi="Times New Roman" w:cs="Times New Roman"/>
          <w:sz w:val="28"/>
          <w:szCs w:val="28"/>
        </w:rPr>
        <w:t xml:space="preserve">настоящего Административного регламента;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г) проверяет соответствие представленных документов требованиям;</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д) принимает решение о приеме у заявителя представленных документов;</w:t>
      </w:r>
    </w:p>
    <w:p w:rsidR="0070612B" w:rsidRPr="00787DAB" w:rsidRDefault="0070612B" w:rsidP="0070612B">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При необходимости специалист Органа, ответственный за прием документов,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Длительность осуществления всех необходимых действий не может превышать 15 минут.</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2) </w:t>
      </w:r>
      <w:r w:rsidRPr="0010554D">
        <w:rPr>
          <w:rFonts w:ascii="Times New Roman" w:hAnsi="Times New Roman" w:cs="Times New Roman"/>
          <w:sz w:val="28"/>
          <w:szCs w:val="28"/>
        </w:rPr>
        <w:t xml:space="preserve">Заочная форма подачи документов - направление запроса о предоставлении </w:t>
      </w:r>
      <w:r>
        <w:rPr>
          <w:rFonts w:ascii="Times New Roman" w:hAnsi="Times New Roman" w:cs="Times New Roman"/>
          <w:sz w:val="28"/>
          <w:szCs w:val="28"/>
        </w:rPr>
        <w:t>муниципаль</w:t>
      </w:r>
      <w:r w:rsidRPr="0010554D">
        <w:rPr>
          <w:rFonts w:ascii="Times New Roman" w:hAnsi="Times New Roman" w:cs="Times New Roman"/>
          <w:sz w:val="28"/>
          <w:szCs w:val="28"/>
        </w:rPr>
        <w:t>ной услуги и документов через организацию почтовой связи, иную организацию, осуществляющую доставку корреспонденции, через Единый портал государственных и муниципальных услу</w:t>
      </w:r>
      <w:r>
        <w:rPr>
          <w:rFonts w:ascii="Times New Roman" w:hAnsi="Times New Roman" w:cs="Times New Roman"/>
          <w:sz w:val="28"/>
          <w:szCs w:val="28"/>
        </w:rPr>
        <w:t>г (функций)</w:t>
      </w:r>
      <w:r w:rsidRPr="00787DAB">
        <w:rPr>
          <w:rFonts w:ascii="Times New Roman" w:hAnsi="Times New Roman" w:cs="Times New Roman"/>
          <w:sz w:val="28"/>
          <w:szCs w:val="28"/>
        </w:rPr>
        <w:t>.</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При заочной форме подачи документов заявитель может направить запрос и </w:t>
      </w:r>
      <w:r>
        <w:rPr>
          <w:rFonts w:ascii="Times New Roman" w:hAnsi="Times New Roman" w:cs="Times New Roman"/>
          <w:sz w:val="28"/>
          <w:szCs w:val="28"/>
        </w:rPr>
        <w:t>документы, указанные в пунктах</w:t>
      </w:r>
      <w:r w:rsidRPr="00013559">
        <w:rPr>
          <w:rFonts w:ascii="Times New Roman" w:hAnsi="Times New Roman" w:cs="Times New Roman"/>
          <w:sz w:val="28"/>
          <w:szCs w:val="28"/>
        </w:rPr>
        <w:t xml:space="preserve"> 2.10</w:t>
      </w:r>
      <w:r>
        <w:rPr>
          <w:rFonts w:ascii="Times New Roman" w:hAnsi="Times New Roman" w:cs="Times New Roman"/>
          <w:sz w:val="28"/>
          <w:szCs w:val="28"/>
        </w:rPr>
        <w:t xml:space="preserve"> и 2.11</w:t>
      </w:r>
      <w:r w:rsidRPr="00013559">
        <w:rPr>
          <w:rFonts w:ascii="Times New Roman" w:hAnsi="Times New Roman" w:cs="Times New Roman"/>
          <w:sz w:val="28"/>
          <w:szCs w:val="28"/>
        </w:rPr>
        <w:t xml:space="preserve"> Административного регламента:</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w:t>
      </w:r>
      <w:r>
        <w:rPr>
          <w:rFonts w:ascii="Times New Roman" w:hAnsi="Times New Roman" w:cs="Times New Roman"/>
          <w:sz w:val="28"/>
          <w:szCs w:val="28"/>
        </w:rPr>
        <w:t>Орган</w:t>
      </w:r>
      <w:r w:rsidRPr="00013559">
        <w:rPr>
          <w:rFonts w:ascii="Times New Roman" w:hAnsi="Times New Roman" w:cs="Times New Roman"/>
          <w:sz w:val="28"/>
          <w:szCs w:val="28"/>
        </w:rPr>
        <w:t>;</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lastRenderedPageBreak/>
        <w:t>-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013559">
        <w:rPr>
          <w:rFonts w:ascii="Times New Roman" w:hAnsi="Times New Roman" w:cs="Times New Roman"/>
          <w:sz w:val="28"/>
          <w:szCs w:val="28"/>
        </w:rPr>
        <w:t>ии и ау</w:t>
      </w:r>
      <w:proofErr w:type="gramEnd"/>
      <w:r w:rsidRPr="00013559">
        <w:rPr>
          <w:rFonts w:ascii="Times New Roman" w:hAnsi="Times New Roman" w:cs="Times New Roman"/>
          <w:sz w:val="28"/>
          <w:szCs w:val="28"/>
        </w:rPr>
        <w:t>тентификации.</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При направлении документов через Единый портал государственных и муниципальных услуг (функций) днем получения запроса на предоставление </w:t>
      </w:r>
      <w:r>
        <w:rPr>
          <w:rFonts w:ascii="Times New Roman" w:hAnsi="Times New Roman" w:cs="Times New Roman"/>
          <w:sz w:val="28"/>
          <w:szCs w:val="28"/>
        </w:rPr>
        <w:t xml:space="preserve">муниципальной </w:t>
      </w:r>
      <w:r w:rsidRPr="00013559">
        <w:rPr>
          <w:rFonts w:ascii="Times New Roman" w:hAnsi="Times New Roman" w:cs="Times New Roman"/>
          <w:sz w:val="28"/>
          <w:szCs w:val="28"/>
        </w:rPr>
        <w:t xml:space="preserve">услуги является день регистрации запроса </w:t>
      </w:r>
      <w:r>
        <w:rPr>
          <w:rFonts w:ascii="Times New Roman" w:hAnsi="Times New Roman" w:cs="Times New Roman"/>
          <w:sz w:val="28"/>
          <w:szCs w:val="28"/>
        </w:rPr>
        <w:t>в</w:t>
      </w:r>
      <w:r w:rsidRPr="00013559">
        <w:rPr>
          <w:rFonts w:ascii="Times New Roman" w:hAnsi="Times New Roman" w:cs="Times New Roman"/>
          <w:sz w:val="28"/>
          <w:szCs w:val="28"/>
        </w:rPr>
        <w:t xml:space="preserve"> Едином портале государственных и муниципальных услуг (функций).</w:t>
      </w:r>
    </w:p>
    <w:p w:rsidR="0070612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В случае представления заявителем документов в многофункциональный центр порядок и сроки передачи документов (сведений), необходимых для предоставления </w:t>
      </w:r>
      <w:r>
        <w:rPr>
          <w:rFonts w:ascii="Times New Roman" w:hAnsi="Times New Roman" w:cs="Times New Roman"/>
          <w:sz w:val="28"/>
          <w:szCs w:val="28"/>
        </w:rPr>
        <w:t>муниципаль</w:t>
      </w:r>
      <w:r w:rsidRPr="00013559">
        <w:rPr>
          <w:rFonts w:ascii="Times New Roman" w:hAnsi="Times New Roman" w:cs="Times New Roman"/>
          <w:sz w:val="28"/>
          <w:szCs w:val="28"/>
        </w:rPr>
        <w:t xml:space="preserve">ной услуги, устанавливаются соглашением о взаимодействии между МФЦ и </w:t>
      </w:r>
      <w:r>
        <w:rPr>
          <w:rFonts w:ascii="Times New Roman" w:hAnsi="Times New Roman" w:cs="Times New Roman"/>
          <w:sz w:val="28"/>
          <w:szCs w:val="28"/>
        </w:rPr>
        <w:t>Органом</w:t>
      </w:r>
      <w:r w:rsidRPr="00013559">
        <w:rPr>
          <w:rFonts w:ascii="Times New Roman" w:hAnsi="Times New Roman" w:cs="Times New Roman"/>
          <w:sz w:val="28"/>
          <w:szCs w:val="28"/>
        </w:rPr>
        <w:t>.</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а) устанавливает предмет обращения, проверяет документ, удостоверяющий личность;</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б) проверяет полномочия заявителя;</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w:t>
      </w:r>
      <w:r>
        <w:rPr>
          <w:rFonts w:ascii="Times New Roman" w:hAnsi="Times New Roman" w:cs="Times New Roman"/>
          <w:sz w:val="28"/>
          <w:szCs w:val="28"/>
        </w:rPr>
        <w:t xml:space="preserve">ьно в соответствии с пунктами </w:t>
      </w:r>
      <w:r w:rsidRPr="00920C15">
        <w:rPr>
          <w:rFonts w:ascii="Times New Roman" w:hAnsi="Times New Roman" w:cs="Times New Roman"/>
          <w:sz w:val="28"/>
          <w:szCs w:val="28"/>
        </w:rPr>
        <w:t>2.10 и 2.11</w:t>
      </w:r>
      <w:r w:rsidRPr="00787DAB">
        <w:rPr>
          <w:rFonts w:ascii="Times New Roman" w:hAnsi="Times New Roman" w:cs="Times New Roman"/>
          <w:sz w:val="28"/>
          <w:szCs w:val="28"/>
        </w:rPr>
        <w:t xml:space="preserve"> настоящего Административного регламента;</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г) проверяет соответствие представленных документов требованиям;</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д) принимает решение о приеме у заявителя представленных документов;</w:t>
      </w:r>
    </w:p>
    <w:p w:rsidR="0070612B" w:rsidRPr="00787DAB" w:rsidRDefault="0070612B" w:rsidP="0070612B">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70612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70612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Уведомление о приеме документов направляется заявителю в течени</w:t>
      </w:r>
      <w:proofErr w:type="gramStart"/>
      <w:r w:rsidRPr="00787DAB">
        <w:rPr>
          <w:rFonts w:ascii="Times New Roman" w:hAnsi="Times New Roman" w:cs="Times New Roman"/>
          <w:sz w:val="28"/>
          <w:szCs w:val="28"/>
        </w:rPr>
        <w:t>и</w:t>
      </w:r>
      <w:proofErr w:type="gramEnd"/>
      <w:r w:rsidRPr="00787DAB">
        <w:rPr>
          <w:rFonts w:ascii="Times New Roman" w:hAnsi="Times New Roman" w:cs="Times New Roman"/>
          <w:sz w:val="28"/>
          <w:szCs w:val="28"/>
        </w:rPr>
        <w:t xml:space="preserve"> 1 рабочего дня, следующего за днем поступления запроса и документов, способом, который использовал (указал) заявитель при заочном обращении.</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заявителю будет представлена информация о ходе выполнения указанного запроса.</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После принятия запроса заявителя должностным лицом, уполномоченным на предоставление </w:t>
      </w:r>
      <w:r w:rsidRPr="00806F42">
        <w:rPr>
          <w:rFonts w:ascii="Times New Roman" w:hAnsi="Times New Roman" w:cs="Times New Roman"/>
          <w:sz w:val="28"/>
          <w:szCs w:val="28"/>
        </w:rPr>
        <w:t>муниципаль</w:t>
      </w:r>
      <w:r w:rsidRPr="00013559">
        <w:rPr>
          <w:rFonts w:ascii="Times New Roman" w:hAnsi="Times New Roman" w:cs="Times New Roman"/>
          <w:sz w:val="28"/>
          <w:szCs w:val="28"/>
        </w:rPr>
        <w:t>ной услуги, статус запроса заявителя в личном кабинете в Едином портале государственных и муниципальных услуг (функций), официальном сайте обновляется до статуса «принято».</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lastRenderedPageBreak/>
        <w:t>3.9</w:t>
      </w:r>
      <w:r w:rsidRPr="00787DAB">
        <w:rPr>
          <w:rFonts w:ascii="Times New Roman" w:hAnsi="Times New Roman" w:cs="Times New Roman"/>
          <w:sz w:val="28"/>
          <w:szCs w:val="28"/>
        </w:rPr>
        <w:t>.1.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787DAB">
        <w:rPr>
          <w:rFonts w:ascii="Times New Roman" w:hAnsi="Times New Roman" w:cs="Times New Roman"/>
          <w:sz w:val="28"/>
          <w:szCs w:val="28"/>
        </w:rPr>
        <w:t xml:space="preserve">.2. Максимальный срок исполнения административной процедуры </w:t>
      </w:r>
      <w:r w:rsidRPr="008B3BC6">
        <w:rPr>
          <w:rFonts w:ascii="Times New Roman" w:hAnsi="Times New Roman" w:cs="Times New Roman"/>
          <w:sz w:val="28"/>
          <w:szCs w:val="28"/>
        </w:rPr>
        <w:t xml:space="preserve">составляет </w:t>
      </w:r>
      <w:r>
        <w:rPr>
          <w:rFonts w:ascii="Times New Roman" w:hAnsi="Times New Roman" w:cs="Times New Roman"/>
          <w:sz w:val="28"/>
          <w:szCs w:val="28"/>
        </w:rPr>
        <w:t>1 календарный день</w:t>
      </w:r>
      <w:r w:rsidRPr="008B3BC6">
        <w:rPr>
          <w:rFonts w:ascii="Times New Roman" w:hAnsi="Times New Roman" w:cs="Times New Roman"/>
          <w:sz w:val="28"/>
          <w:szCs w:val="28"/>
        </w:rPr>
        <w:t xml:space="preserve"> </w:t>
      </w:r>
      <w:r w:rsidRPr="00787DAB">
        <w:rPr>
          <w:rFonts w:ascii="Times New Roman" w:hAnsi="Times New Roman" w:cs="Times New Roman"/>
          <w:sz w:val="28"/>
          <w:szCs w:val="28"/>
        </w:rPr>
        <w:t xml:space="preserve">со дня поступления запроса от заявителя о предоставлении </w:t>
      </w:r>
      <w:r w:rsidRPr="00787DAB">
        <w:rPr>
          <w:rFonts w:ascii="Times New Roman" w:eastAsia="Times New Roman"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787DAB">
        <w:rPr>
          <w:rFonts w:ascii="Times New Roman" w:hAnsi="Times New Roman" w:cs="Times New Roman"/>
          <w:sz w:val="28"/>
          <w:szCs w:val="28"/>
        </w:rPr>
        <w:t xml:space="preserve">.3. Результатом административной процедуры является: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787DAB">
        <w:rPr>
          <w:rFonts w:ascii="Times New Roman" w:eastAsia="Times New Roman"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w:t>
      </w:r>
    </w:p>
    <w:p w:rsidR="003F22AF" w:rsidRDefault="0070612B" w:rsidP="003F22AF">
      <w:pPr>
        <w:autoSpaceDE w:val="0"/>
        <w:autoSpaceDN w:val="0"/>
        <w:adjustRightInd w:val="0"/>
        <w:spacing w:after="0"/>
        <w:ind w:firstLine="709"/>
        <w:jc w:val="both"/>
        <w:rPr>
          <w:rFonts w:ascii="Times New Roman" w:hAnsi="Times New Roman" w:cs="Times New Roman"/>
          <w:sz w:val="28"/>
          <w:szCs w:val="28"/>
        </w:rPr>
      </w:pPr>
      <w:r w:rsidRPr="00787DAB">
        <w:rPr>
          <w:rFonts w:ascii="Golos-Regular" w:hAnsi="Golos-Regular" w:cs="Golos-Regular"/>
          <w:sz w:val="28"/>
          <w:szCs w:val="28"/>
        </w:rPr>
        <w:t xml:space="preserve">- прием и регистрация в Органе заявления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w:t>
      </w:r>
      <w:hyperlink r:id="rId15" w:history="1">
        <w:r w:rsidRPr="00787DAB">
          <w:rPr>
            <w:rFonts w:ascii="Golos-Regular" w:hAnsi="Golos-Regular" w:cs="Golos-Regular"/>
            <w:sz w:val="28"/>
            <w:szCs w:val="28"/>
          </w:rPr>
          <w:t>пункте 2.10</w:t>
        </w:r>
      </w:hyperlink>
      <w:r w:rsidRPr="00787DAB">
        <w:rPr>
          <w:rFonts w:ascii="Golos-Regular" w:hAnsi="Golos-Regular" w:cs="Golos-Regular"/>
          <w:sz w:val="28"/>
          <w:szCs w:val="28"/>
        </w:rPr>
        <w:t xml:space="preserve"> настоящего Административного регламента).</w:t>
      </w:r>
      <w:r w:rsidR="003F22AF" w:rsidRPr="003F22AF">
        <w:rPr>
          <w:rFonts w:ascii="Times New Roman" w:hAnsi="Times New Roman" w:cs="Times New Roman"/>
          <w:sz w:val="28"/>
          <w:szCs w:val="28"/>
        </w:rPr>
        <w:t xml:space="preserve"> </w:t>
      </w:r>
    </w:p>
    <w:p w:rsidR="003F22AF" w:rsidRPr="00637A7A" w:rsidRDefault="003F22AF" w:rsidP="003F22AF">
      <w:pPr>
        <w:autoSpaceDE w:val="0"/>
        <w:autoSpaceDN w:val="0"/>
        <w:adjustRightInd w:val="0"/>
        <w:spacing w:after="0"/>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Результат административной процедуры фиксируется в системе электронного </w:t>
      </w:r>
      <w:r w:rsidRPr="00637A7A">
        <w:rPr>
          <w:rFonts w:ascii="Times New Roman" w:hAnsi="Times New Roman" w:cs="Times New Roman"/>
          <w:sz w:val="28"/>
          <w:szCs w:val="28"/>
        </w:rPr>
        <w:t>документооборота специалистом Органа, МФЦ, ответственным за прием документов.</w:t>
      </w:r>
    </w:p>
    <w:p w:rsidR="003F22AF" w:rsidRDefault="003F22AF" w:rsidP="003F22AF">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8"/>
          <w:szCs w:val="28"/>
        </w:rPr>
        <w:t>3.9</w:t>
      </w:r>
      <w:r w:rsidRPr="00197871">
        <w:rPr>
          <w:rFonts w:ascii="Times New Roman" w:hAnsi="Times New Roman" w:cs="Times New Roman"/>
          <w:sz w:val="28"/>
          <w:szCs w:val="28"/>
        </w:rPr>
        <w:t xml:space="preserve">.4. Иные действия, необходимые для предоставления муниципальной услуги, в том числе связанные с проверкой </w:t>
      </w:r>
      <w:proofErr w:type="gramStart"/>
      <w:r w:rsidRPr="00197871">
        <w:rPr>
          <w:rFonts w:ascii="Times New Roman" w:hAnsi="Times New Roman" w:cs="Times New Roman"/>
          <w:sz w:val="28"/>
          <w:szCs w:val="28"/>
        </w:rPr>
        <w:t xml:space="preserve">действительности усиленной квалифицированной электронной подписи заявителя, </w:t>
      </w:r>
      <w:r w:rsidRPr="00195971">
        <w:rPr>
          <w:rFonts w:ascii="Times New Roman" w:hAnsi="Times New Roman" w:cs="Times New Roman"/>
          <w:sz w:val="27"/>
          <w:szCs w:val="27"/>
        </w:rPr>
        <w:t>использованной при обращении за получением муниципальной услуги не предусмотрены</w:t>
      </w:r>
      <w:proofErr w:type="gramEnd"/>
      <w:r w:rsidRPr="00195971">
        <w:rPr>
          <w:rFonts w:ascii="Times New Roman" w:hAnsi="Times New Roman" w:cs="Times New Roman"/>
          <w:sz w:val="27"/>
          <w:szCs w:val="27"/>
        </w:rPr>
        <w:t>.</w:t>
      </w:r>
    </w:p>
    <w:p w:rsidR="0070612B" w:rsidRPr="00787DAB" w:rsidRDefault="0070612B" w:rsidP="0070612B">
      <w:pPr>
        <w:autoSpaceDE w:val="0"/>
        <w:autoSpaceDN w:val="0"/>
        <w:adjustRightInd w:val="0"/>
        <w:spacing w:after="0" w:line="240" w:lineRule="auto"/>
        <w:ind w:firstLine="708"/>
        <w:jc w:val="both"/>
        <w:rPr>
          <w:rFonts w:ascii="Golos-Regular" w:hAnsi="Golos-Regular" w:cs="Golos-Regular"/>
          <w:sz w:val="28"/>
          <w:szCs w:val="28"/>
        </w:rPr>
      </w:pPr>
    </w:p>
    <w:p w:rsidR="0070612B" w:rsidRPr="00787DAB" w:rsidRDefault="0070612B" w:rsidP="0070612B">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Межведомственное информационное взаимодействие</w:t>
      </w:r>
    </w:p>
    <w:p w:rsidR="0070612B" w:rsidRPr="00787DAB" w:rsidRDefault="0070612B" w:rsidP="0070612B">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70612B" w:rsidRPr="00787DAB"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Pr="00787DAB">
        <w:rPr>
          <w:rFonts w:ascii="Times New Roman" w:hAnsi="Times New Roman" w:cs="Times New Roman"/>
          <w:sz w:val="28"/>
          <w:szCs w:val="28"/>
        </w:rPr>
        <w:t xml:space="preserve">. Основанием для начала административной процедуры является </w:t>
      </w:r>
      <w:r w:rsidRPr="00787DAB">
        <w:rPr>
          <w:rFonts w:ascii="Times New Roman" w:eastAsia="Calibri" w:hAnsi="Times New Roman" w:cs="Times New Roman"/>
          <w:sz w:val="28"/>
          <w:szCs w:val="28"/>
          <w:lang w:eastAsia="ru-RU"/>
        </w:rPr>
        <w:t>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787DAB">
        <w:rPr>
          <w:rFonts w:ascii="Times New Roman" w:hAnsi="Times New Roman" w:cs="Times New Roman"/>
          <w:sz w:val="28"/>
          <w:szCs w:val="28"/>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787DAB">
        <w:rPr>
          <w:rFonts w:ascii="Times New Roman" w:eastAsia="Calibri" w:hAnsi="Times New Roman" w:cs="Times New Roman"/>
          <w:sz w:val="28"/>
          <w:szCs w:val="28"/>
          <w:lang w:eastAsia="ru-RU"/>
        </w:rPr>
        <w:t>)</w:t>
      </w:r>
      <w:r w:rsidRPr="00787DAB">
        <w:rPr>
          <w:rFonts w:ascii="Times New Roman" w:hAnsi="Times New Roman" w:cs="Times New Roman"/>
          <w:sz w:val="28"/>
          <w:szCs w:val="28"/>
        </w:rPr>
        <w:t>.</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Специалист Органа, ответственный за межведомственное взаимодействие, не позднее дня, следующего за днем поступления запроса: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оформляет межведомственные запросы;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-подписывает оформленный межведомственный запрос у руководителя Органа;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Направление запросов, </w:t>
      </w:r>
      <w:proofErr w:type="gramStart"/>
      <w:r w:rsidRPr="00787DAB">
        <w:rPr>
          <w:rFonts w:ascii="Times New Roman" w:eastAsia="Calibri" w:hAnsi="Times New Roman" w:cs="Times New Roman"/>
          <w:sz w:val="28"/>
          <w:szCs w:val="28"/>
          <w:lang w:eastAsia="ru-RU"/>
        </w:rPr>
        <w:t>контроль за</w:t>
      </w:r>
      <w:proofErr w:type="gramEnd"/>
      <w:r w:rsidRPr="00787DAB">
        <w:rPr>
          <w:rFonts w:ascii="Times New Roman" w:eastAsia="Calibri" w:hAnsi="Times New Roman" w:cs="Times New Roman"/>
          <w:sz w:val="28"/>
          <w:szCs w:val="28"/>
          <w:lang w:eastAsia="ru-RU"/>
        </w:rPr>
        <w:t xml:space="preserve"> получением ответов на запросы и </w:t>
      </w:r>
      <w:r w:rsidRPr="00787DAB">
        <w:rPr>
          <w:rFonts w:ascii="Times New Roman" w:eastAsia="Calibri" w:hAnsi="Times New Roman" w:cs="Times New Roman"/>
          <w:sz w:val="28"/>
          <w:szCs w:val="28"/>
          <w:lang w:eastAsia="ru-RU"/>
        </w:rPr>
        <w:lastRenderedPageBreak/>
        <w:t>своевременной передачей указанных ответов в Орган осуществляет специалист Органа, ответственный за межведомственное взаимодействие.</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87DAB">
        <w:rPr>
          <w:rFonts w:ascii="Times New Roman" w:hAnsi="Times New Roman" w:cs="Times New Roman"/>
          <w:sz w:val="28"/>
          <w:szCs w:val="28"/>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Органа, ответственный за межведомственное взаимодействие, направл</w:t>
      </w:r>
      <w:r>
        <w:rPr>
          <w:rFonts w:ascii="Times New Roman" w:hAnsi="Times New Roman" w:cs="Times New Roman"/>
          <w:sz w:val="28"/>
          <w:szCs w:val="28"/>
        </w:rPr>
        <w:t xml:space="preserve">яет повторный межведомственный </w:t>
      </w:r>
      <w:r w:rsidRPr="00787DAB">
        <w:rPr>
          <w:rFonts w:ascii="Times New Roman" w:hAnsi="Times New Roman" w:cs="Times New Roman"/>
          <w:sz w:val="28"/>
          <w:szCs w:val="28"/>
        </w:rPr>
        <w:t>запрос, уведомляет заявителя о сложившейся ситуации способом, который использовал заявитель при обращении (заказным письмом по почте, посредством электронного сообщения) либо по телефону, в частности о том, что заявителю не отказывается в предоставлении</w:t>
      </w:r>
      <w:proofErr w:type="gramEnd"/>
      <w:r w:rsidRPr="00787DAB">
        <w:rPr>
          <w:rFonts w:ascii="Times New Roman" w:hAnsi="Times New Roman" w:cs="Times New Roman"/>
          <w:sz w:val="28"/>
          <w:szCs w:val="28"/>
        </w:rPr>
        <w:t xml:space="preserve"> услуги, и о праве заявителя самостоятельно представить соответствующий документ.</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специалисту Органа, ответственному за принятие решения о предоставлении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Если заявитель самостоятельно представил все документы, указанные в пункте 2.10 настоящего административного регламента, и отсутствует необходимость направления межведомственного запроса (все документы </w:t>
      </w:r>
      <w:proofErr w:type="gramStart"/>
      <w:r w:rsidRPr="00787DAB">
        <w:rPr>
          <w:rFonts w:ascii="Times New Roman" w:hAnsi="Times New Roman" w:cs="Times New Roman"/>
          <w:sz w:val="28"/>
          <w:szCs w:val="28"/>
        </w:rPr>
        <w:t>оформлены</w:t>
      </w:r>
      <w:proofErr w:type="gramEnd"/>
      <w:r w:rsidRPr="00787DAB">
        <w:rPr>
          <w:rFonts w:ascii="Times New Roman" w:hAnsi="Times New Roman" w:cs="Times New Roman"/>
          <w:sz w:val="28"/>
          <w:szCs w:val="28"/>
        </w:rPr>
        <w:t xml:space="preserve"> верно), то специалист Органа, ответственный за прием документов, передает полный комплект специалисту Органа, ответственному за принятие решения о предоставлении услуги.</w:t>
      </w:r>
    </w:p>
    <w:p w:rsidR="0070612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3.10</w:t>
      </w:r>
      <w:r w:rsidRPr="00787DAB">
        <w:rPr>
          <w:rFonts w:ascii="Times New Roman" w:eastAsia="Calibri" w:hAnsi="Times New Roman" w:cs="Times New Roman"/>
          <w:sz w:val="28"/>
          <w:szCs w:val="28"/>
          <w:lang w:eastAsia="ru-RU"/>
        </w:rPr>
        <w:t>.1.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70612B" w:rsidRPr="00787DAB" w:rsidRDefault="0070612B" w:rsidP="0021276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12765">
        <w:rPr>
          <w:rFonts w:ascii="Times New Roman" w:eastAsia="Calibri" w:hAnsi="Times New Roman" w:cs="Times New Roman"/>
          <w:sz w:val="28"/>
          <w:szCs w:val="28"/>
          <w:lang w:eastAsia="ru-RU"/>
        </w:rPr>
        <w:t>3.10.2. Максимальный срок исполнения административной процедуры</w:t>
      </w:r>
      <w:r w:rsidRPr="00787DAB">
        <w:rPr>
          <w:rFonts w:ascii="Times New Roman" w:eastAsia="Calibri" w:hAnsi="Times New Roman" w:cs="Times New Roman"/>
          <w:sz w:val="28"/>
          <w:szCs w:val="28"/>
          <w:lang w:eastAsia="ru-RU"/>
        </w:rPr>
        <w:t xml:space="preserve"> составляет </w:t>
      </w:r>
      <w:r w:rsidR="003F22AF">
        <w:rPr>
          <w:rFonts w:ascii="Times New Roman" w:eastAsia="Calibri" w:hAnsi="Times New Roman" w:cs="Times New Roman"/>
          <w:sz w:val="28"/>
          <w:szCs w:val="28"/>
          <w:lang w:eastAsia="ru-RU"/>
        </w:rPr>
        <w:t>2 рабочих дня</w:t>
      </w:r>
      <w:r w:rsidRPr="00787DAB">
        <w:rPr>
          <w:rFonts w:ascii="Times New Roman" w:eastAsia="Calibri" w:hAnsi="Times New Roman" w:cs="Times New Roman"/>
          <w:sz w:val="28"/>
          <w:szCs w:val="28"/>
          <w:lang w:eastAsia="ru-RU"/>
        </w:rPr>
        <w:t xml:space="preserve">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3.10</w:t>
      </w:r>
      <w:r w:rsidRPr="00787DAB">
        <w:rPr>
          <w:rFonts w:ascii="Times New Roman" w:eastAsia="Calibri" w:hAnsi="Times New Roman" w:cs="Times New Roman"/>
          <w:sz w:val="28"/>
          <w:szCs w:val="28"/>
          <w:lang w:eastAsia="ru-RU"/>
        </w:rPr>
        <w:t xml:space="preserve">.3.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70612B" w:rsidRPr="00787DAB" w:rsidRDefault="0070612B" w:rsidP="0070612B">
      <w:pPr>
        <w:autoSpaceDE w:val="0"/>
        <w:autoSpaceDN w:val="0"/>
        <w:adjustRightInd w:val="0"/>
        <w:spacing w:after="0" w:line="240" w:lineRule="auto"/>
        <w:ind w:firstLine="540"/>
        <w:jc w:val="both"/>
        <w:rPr>
          <w:rFonts w:ascii="Times New Roman" w:hAnsi="Times New Roman" w:cs="Times New Roman"/>
          <w:sz w:val="28"/>
          <w:szCs w:val="28"/>
        </w:rPr>
      </w:pPr>
      <w:r w:rsidRPr="00787DAB">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w:t>
      </w:r>
      <w:r w:rsidR="00212765">
        <w:rPr>
          <w:rFonts w:ascii="Times New Roman" w:hAnsi="Times New Roman" w:cs="Times New Roman"/>
          <w:sz w:val="28"/>
          <w:szCs w:val="28"/>
        </w:rPr>
        <w:t>специалистом администрации МР «Печора», ответственным за межведомственное взаимодействие</w:t>
      </w:r>
      <w:r w:rsidRPr="00787DAB">
        <w:rPr>
          <w:rFonts w:ascii="Times New Roman" w:hAnsi="Times New Roman" w:cs="Times New Roman"/>
          <w:sz w:val="28"/>
          <w:szCs w:val="28"/>
        </w:rPr>
        <w:t>.</w:t>
      </w:r>
    </w:p>
    <w:p w:rsidR="00212765" w:rsidRPr="006644BC" w:rsidRDefault="00212765" w:rsidP="00212765">
      <w:pPr>
        <w:autoSpaceDE w:val="0"/>
        <w:autoSpaceDN w:val="0"/>
        <w:adjustRightInd w:val="0"/>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3.10</w:t>
      </w:r>
      <w:r w:rsidRPr="006644BC">
        <w:rPr>
          <w:rFonts w:ascii="Times New Roman" w:hAnsi="Times New Roman" w:cs="Times New Roman"/>
          <w:sz w:val="28"/>
          <w:szCs w:val="28"/>
        </w:rPr>
        <w:t>.4. Иные действия, необходимые для предоставления муниципальной услуги не предусмотрены.</w:t>
      </w:r>
    </w:p>
    <w:p w:rsidR="0070612B" w:rsidRPr="00787DAB" w:rsidRDefault="0070612B" w:rsidP="0070612B">
      <w:pPr>
        <w:widowControl w:val="0"/>
        <w:autoSpaceDE w:val="0"/>
        <w:autoSpaceDN w:val="0"/>
        <w:adjustRightInd w:val="0"/>
        <w:spacing w:after="0" w:line="240" w:lineRule="auto"/>
        <w:ind w:firstLine="709"/>
        <w:jc w:val="both"/>
        <w:outlineLvl w:val="3"/>
        <w:rPr>
          <w:rFonts w:ascii="Times New Roman" w:hAnsi="Times New Roman" w:cs="Times New Roman"/>
          <w:sz w:val="28"/>
          <w:szCs w:val="28"/>
        </w:rPr>
      </w:pPr>
    </w:p>
    <w:p w:rsidR="0070612B" w:rsidRPr="00787DAB" w:rsidRDefault="0070612B" w:rsidP="0070612B">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787DAB">
        <w:rPr>
          <w:rFonts w:ascii="Times New Roman" w:hAnsi="Times New Roman" w:cs="Times New Roman"/>
          <w:b/>
          <w:sz w:val="28"/>
          <w:szCs w:val="28"/>
        </w:rPr>
        <w:t xml:space="preserve">Принятие решения о предоставлении (об отказе в предоставлении) </w:t>
      </w:r>
      <w:r w:rsidRPr="00787DAB">
        <w:rPr>
          <w:rFonts w:ascii="Times New Roman" w:eastAsia="Calibri" w:hAnsi="Times New Roman" w:cs="Times New Roman"/>
          <w:b/>
          <w:sz w:val="28"/>
          <w:szCs w:val="28"/>
          <w:lang w:eastAsia="ru-RU"/>
        </w:rPr>
        <w:t>муниципальной</w:t>
      </w:r>
      <w:r w:rsidRPr="00787DAB">
        <w:rPr>
          <w:rFonts w:ascii="Times New Roman" w:hAnsi="Times New Roman" w:cs="Times New Roman"/>
          <w:b/>
          <w:sz w:val="28"/>
          <w:szCs w:val="28"/>
        </w:rPr>
        <w:t xml:space="preserve">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3.11</w:t>
      </w:r>
      <w:r w:rsidRPr="00787DAB">
        <w:rPr>
          <w:rFonts w:ascii="Times New Roman" w:hAnsi="Times New Roman" w:cs="Times New Roman"/>
          <w:sz w:val="28"/>
          <w:szCs w:val="28"/>
        </w:rPr>
        <w:t xml:space="preserve">. </w:t>
      </w:r>
      <w:r w:rsidRPr="00787DAB">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16" w:history="1">
        <w:r w:rsidRPr="00787DAB">
          <w:rPr>
            <w:rFonts w:ascii="Times New Roman" w:eastAsiaTheme="minorEastAsia" w:hAnsi="Times New Roman" w:cs="Times New Roman"/>
            <w:sz w:val="28"/>
            <w:szCs w:val="28"/>
            <w:lang w:eastAsia="ru-RU"/>
          </w:rPr>
          <w:t xml:space="preserve">пунктах </w:t>
        </w:r>
      </w:hyperlink>
      <w:r w:rsidRPr="00787DAB">
        <w:rPr>
          <w:rFonts w:ascii="Times New Roman" w:eastAsiaTheme="minorEastAsia" w:hAnsi="Times New Roman" w:cs="Times New Roman"/>
          <w:sz w:val="28"/>
          <w:szCs w:val="28"/>
          <w:lang w:eastAsia="ru-RU"/>
        </w:rPr>
        <w:t>2.</w:t>
      </w:r>
      <w:r>
        <w:rPr>
          <w:rFonts w:ascii="Times New Roman" w:eastAsiaTheme="minorEastAsia" w:hAnsi="Times New Roman" w:cs="Times New Roman"/>
          <w:sz w:val="28"/>
          <w:szCs w:val="28"/>
          <w:lang w:eastAsia="ru-RU"/>
        </w:rPr>
        <w:t>10 и 2.11</w:t>
      </w:r>
      <w:r w:rsidRPr="00787DAB">
        <w:rPr>
          <w:rFonts w:ascii="Times New Roman" w:eastAsiaTheme="minorEastAsia" w:hAnsi="Times New Roman" w:cs="Times New Roman"/>
          <w:sz w:val="28"/>
          <w:szCs w:val="28"/>
          <w:lang w:eastAsia="ru-RU"/>
        </w:rPr>
        <w:t xml:space="preserve"> настоящего Административного регламента.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При рассмотрении комплекта документов для предоставления муниципальной услуги специалист Органа,</w:t>
      </w:r>
      <w:r w:rsidRPr="00787DAB">
        <w:t xml:space="preserve"> </w:t>
      </w:r>
      <w:r w:rsidRPr="00787DAB">
        <w:rPr>
          <w:rFonts w:ascii="Times New Roman" w:eastAsia="Calibri" w:hAnsi="Times New Roman" w:cs="Times New Roman"/>
          <w:sz w:val="28"/>
          <w:szCs w:val="28"/>
          <w:lang w:eastAsia="ru-RU"/>
        </w:rPr>
        <w:t>ответственный за принятие решения о предоставлении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определяет соответствие представленных документов требован</w:t>
      </w:r>
      <w:r>
        <w:rPr>
          <w:rFonts w:ascii="Times New Roman" w:eastAsia="Calibri" w:hAnsi="Times New Roman" w:cs="Times New Roman"/>
          <w:sz w:val="28"/>
          <w:szCs w:val="28"/>
          <w:lang w:eastAsia="ru-RU"/>
        </w:rPr>
        <w:t>иям, установленным в пунктах 2.10 и 2.11</w:t>
      </w:r>
      <w:r w:rsidRPr="00787DAB">
        <w:rPr>
          <w:rFonts w:ascii="Times New Roman" w:eastAsia="Calibri" w:hAnsi="Times New Roman" w:cs="Times New Roman"/>
          <w:sz w:val="28"/>
          <w:szCs w:val="28"/>
          <w:lang w:eastAsia="ru-RU"/>
        </w:rPr>
        <w:t xml:space="preserve"> Административного регламента;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70612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2.17 Административного регламента.  </w:t>
      </w:r>
    </w:p>
    <w:p w:rsidR="0070612B" w:rsidRPr="00787DAB" w:rsidRDefault="0070612B" w:rsidP="002F7838">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w:t>
      </w:r>
      <w:proofErr w:type="gramStart"/>
      <w:r w:rsidRPr="00787DAB">
        <w:rPr>
          <w:rFonts w:ascii="Times New Roman" w:eastAsia="Calibri" w:hAnsi="Times New Roman" w:cs="Times New Roman"/>
          <w:sz w:val="28"/>
          <w:szCs w:val="28"/>
          <w:lang w:eastAsia="ru-RU"/>
        </w:rPr>
        <w:t>и</w:t>
      </w:r>
      <w:proofErr w:type="gramEnd"/>
      <w:r w:rsidRPr="00787DAB">
        <w:rPr>
          <w:rFonts w:ascii="Times New Roman" w:eastAsia="Calibri" w:hAnsi="Times New Roman" w:cs="Times New Roman"/>
          <w:sz w:val="28"/>
          <w:szCs w:val="28"/>
          <w:lang w:eastAsia="ru-RU"/>
        </w:rPr>
        <w:t xml:space="preserve"> </w:t>
      </w:r>
      <w:r w:rsidR="00CD4F0F">
        <w:rPr>
          <w:rFonts w:ascii="Times New Roman" w:eastAsia="Calibri" w:hAnsi="Times New Roman" w:cs="Times New Roman"/>
          <w:sz w:val="28"/>
          <w:szCs w:val="28"/>
          <w:lang w:eastAsia="ru-RU"/>
        </w:rPr>
        <w:t>2-х рабочих дней</w:t>
      </w:r>
      <w:r w:rsidRPr="00787DAB">
        <w:rPr>
          <w:rFonts w:ascii="Times New Roman" w:eastAsia="Calibri" w:hAnsi="Times New Roman" w:cs="Times New Roman"/>
          <w:sz w:val="28"/>
          <w:szCs w:val="28"/>
          <w:lang w:eastAsia="ru-RU"/>
        </w:rPr>
        <w:t xml:space="preserve"> по результатам проверки готовит один из следующих документов:</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проект решения о предоставлении муниципальной услуги;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пунктом 2.17 настоящего Административного регламента).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w:t>
      </w:r>
      <w:proofErr w:type="gramStart"/>
      <w:r w:rsidRPr="00787DAB">
        <w:rPr>
          <w:rFonts w:ascii="Times New Roman" w:eastAsia="Calibri" w:hAnsi="Times New Roman" w:cs="Times New Roman"/>
          <w:sz w:val="28"/>
          <w:szCs w:val="28"/>
          <w:lang w:eastAsia="ru-RU"/>
        </w:rPr>
        <w:t>и</w:t>
      </w:r>
      <w:proofErr w:type="gramEnd"/>
      <w:r w:rsidRPr="00787DAB">
        <w:rPr>
          <w:rFonts w:ascii="Times New Roman" w:eastAsia="Calibri" w:hAnsi="Times New Roman" w:cs="Times New Roman"/>
          <w:sz w:val="28"/>
          <w:szCs w:val="28"/>
          <w:lang w:eastAsia="ru-RU"/>
        </w:rPr>
        <w:t xml:space="preserve"> </w:t>
      </w:r>
      <w:r w:rsidR="00A86314">
        <w:rPr>
          <w:rFonts w:ascii="Times New Roman" w:eastAsia="Calibri" w:hAnsi="Times New Roman" w:cs="Times New Roman"/>
          <w:sz w:val="28"/>
          <w:szCs w:val="28"/>
          <w:lang w:eastAsia="ru-RU"/>
        </w:rPr>
        <w:t>1  рабочего дня</w:t>
      </w:r>
      <w:r w:rsidRPr="00787DAB">
        <w:rPr>
          <w:rFonts w:ascii="Times New Roman" w:eastAsia="Calibri" w:hAnsi="Times New Roman" w:cs="Times New Roman"/>
          <w:sz w:val="28"/>
          <w:szCs w:val="28"/>
          <w:lang w:eastAsia="ru-RU"/>
        </w:rPr>
        <w:t xml:space="preserve">.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004E63BE">
        <w:rPr>
          <w:rFonts w:ascii="Times New Roman" w:eastAsia="Calibri" w:hAnsi="Times New Roman" w:cs="Times New Roman"/>
          <w:sz w:val="28"/>
          <w:szCs w:val="28"/>
          <w:lang w:eastAsia="ru-RU"/>
        </w:rPr>
        <w:t xml:space="preserve"> 1 рабочего дня</w:t>
      </w:r>
      <w:r w:rsidRPr="00787DAB">
        <w:rPr>
          <w:rFonts w:ascii="Times New Roman" w:eastAsia="Calibri" w:hAnsi="Times New Roman" w:cs="Times New Roman"/>
          <w:sz w:val="28"/>
          <w:szCs w:val="28"/>
          <w:lang w:eastAsia="ru-RU"/>
        </w:rPr>
        <w:t xml:space="preserve"> со дня его получения.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направляет подписанное руководителем Органа решение сотруднику Органа, ответственному за выдачу результата предоставления услуги, для выдачи его заявителю.</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3.11</w:t>
      </w:r>
      <w:r w:rsidRPr="00787DAB">
        <w:rPr>
          <w:rFonts w:ascii="Times New Roman" w:eastAsia="Calibri" w:hAnsi="Times New Roman" w:cs="Times New Roman"/>
          <w:sz w:val="28"/>
          <w:szCs w:val="28"/>
          <w:lang w:eastAsia="ru-RU"/>
        </w:rPr>
        <w:t>.1. Критерием принятия решения</w:t>
      </w:r>
      <w:r w:rsidRPr="00787DAB">
        <w:rPr>
          <w:rFonts w:ascii="Times New Roman" w:hAnsi="Times New Roman" w:cs="Times New Roman"/>
          <w:sz w:val="28"/>
          <w:szCs w:val="28"/>
        </w:rPr>
        <w:t xml:space="preserve"> о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 </w:t>
      </w:r>
      <w:r w:rsidRPr="00787DAB">
        <w:rPr>
          <w:rFonts w:ascii="Times New Roman" w:eastAsia="Calibri" w:hAnsi="Times New Roman" w:cs="Times New Roman"/>
          <w:sz w:val="28"/>
          <w:szCs w:val="28"/>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3.11</w:t>
      </w:r>
      <w:r w:rsidRPr="00787DAB">
        <w:rPr>
          <w:rFonts w:ascii="Times New Roman" w:eastAsia="Calibri" w:hAnsi="Times New Roman" w:cs="Times New Roman"/>
          <w:sz w:val="28"/>
          <w:szCs w:val="28"/>
          <w:lang w:eastAsia="ru-RU"/>
        </w:rPr>
        <w:t xml:space="preserve">.2. Максимальный срок исполнения административной процедуры составляет </w:t>
      </w:r>
      <w:r w:rsidR="00A86314">
        <w:rPr>
          <w:rFonts w:ascii="Times New Roman" w:eastAsia="Calibri" w:hAnsi="Times New Roman" w:cs="Times New Roman"/>
          <w:sz w:val="28"/>
          <w:szCs w:val="28"/>
          <w:lang w:eastAsia="ru-RU"/>
        </w:rPr>
        <w:t>4</w:t>
      </w:r>
      <w:r w:rsidR="004E63BE">
        <w:rPr>
          <w:rFonts w:ascii="Times New Roman" w:eastAsia="Calibri" w:hAnsi="Times New Roman" w:cs="Times New Roman"/>
          <w:sz w:val="28"/>
          <w:szCs w:val="28"/>
          <w:lang w:eastAsia="ru-RU"/>
        </w:rPr>
        <w:t xml:space="preserve"> рабочих дня</w:t>
      </w:r>
      <w:r>
        <w:rPr>
          <w:rFonts w:ascii="Times New Roman" w:eastAsia="Calibri" w:hAnsi="Times New Roman" w:cs="Times New Roman"/>
          <w:sz w:val="28"/>
          <w:szCs w:val="28"/>
          <w:lang w:eastAsia="ru-RU"/>
        </w:rPr>
        <w:t xml:space="preserve"> </w:t>
      </w:r>
      <w:r w:rsidRPr="00787DAB">
        <w:rPr>
          <w:rFonts w:ascii="Times New Roman" w:eastAsia="Calibri" w:hAnsi="Times New Roman" w:cs="Times New Roman"/>
          <w:sz w:val="28"/>
          <w:szCs w:val="28"/>
          <w:lang w:eastAsia="ru-RU"/>
        </w:rPr>
        <w:t>со дня получения из Органа полного комплекта документов, необходимых для предоставления муниципальной услуги</w:t>
      </w:r>
      <w:r w:rsidRPr="00787DAB">
        <w:rPr>
          <w:rFonts w:ascii="Times New Roman" w:eastAsia="Times New Roman" w:hAnsi="Times New Roman" w:cs="Times New Roman"/>
          <w:sz w:val="28"/>
          <w:szCs w:val="28"/>
          <w:lang w:eastAsia="ru-RU"/>
        </w:rPr>
        <w:t xml:space="preserve">.  </w:t>
      </w:r>
    </w:p>
    <w:p w:rsidR="004E63BE" w:rsidRDefault="0070612B" w:rsidP="004E63B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Cs/>
          <w:sz w:val="28"/>
          <w:szCs w:val="28"/>
          <w:lang w:eastAsia="ru-RU"/>
        </w:rPr>
        <w:t>3.11</w:t>
      </w:r>
      <w:r w:rsidRPr="00787DAB">
        <w:rPr>
          <w:rFonts w:ascii="Times New Roman" w:eastAsia="Times New Roman" w:hAnsi="Times New Roman" w:cs="Times New Roman"/>
          <w:bCs/>
          <w:iCs/>
          <w:sz w:val="28"/>
          <w:szCs w:val="28"/>
          <w:lang w:eastAsia="ru-RU"/>
        </w:rPr>
        <w:t xml:space="preserve">.3. Результатом административной процедуры является принятие решения о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bCs/>
          <w:iCs/>
          <w:sz w:val="28"/>
          <w:szCs w:val="28"/>
          <w:lang w:eastAsia="ru-RU"/>
        </w:rPr>
        <w:t xml:space="preserve"> услуги) сотруднику Органа, ответственному </w:t>
      </w:r>
      <w:r w:rsidRPr="00787DAB">
        <w:rPr>
          <w:rFonts w:ascii="Times New Roman" w:eastAsia="Times New Roman" w:hAnsi="Times New Roman" w:cs="Times New Roman"/>
          <w:bCs/>
          <w:iCs/>
          <w:sz w:val="28"/>
          <w:szCs w:val="28"/>
          <w:lang w:eastAsia="ru-RU"/>
        </w:rPr>
        <w:lastRenderedPageBreak/>
        <w:t xml:space="preserve">за выдачу результата предоставления услуги, для выдачи его заявителю. </w:t>
      </w:r>
      <w:r w:rsidR="00920C15" w:rsidRPr="00197871">
        <w:rPr>
          <w:rFonts w:ascii="Times New Roman" w:hAnsi="Times New Roman" w:cs="Times New Roman"/>
          <w:sz w:val="28"/>
          <w:szCs w:val="28"/>
        </w:rPr>
        <w:t xml:space="preserve">Результат административной процедуры фиксируется в системе электронного </w:t>
      </w:r>
      <w:r w:rsidR="00920C15" w:rsidRPr="00637A7A">
        <w:rPr>
          <w:rFonts w:ascii="Times New Roman" w:hAnsi="Times New Roman" w:cs="Times New Roman"/>
          <w:sz w:val="28"/>
          <w:szCs w:val="28"/>
        </w:rPr>
        <w:t>документооборота специалистом Органа, МФЦ, ответственным за прием документов.</w:t>
      </w:r>
      <w:r w:rsidR="004E63BE" w:rsidRPr="004E63BE">
        <w:rPr>
          <w:rFonts w:ascii="Times New Roman" w:eastAsia="Times New Roman" w:hAnsi="Times New Roman" w:cs="Times New Roman"/>
          <w:sz w:val="28"/>
          <w:szCs w:val="28"/>
          <w:lang w:eastAsia="ru-RU"/>
        </w:rPr>
        <w:t xml:space="preserve"> </w:t>
      </w:r>
    </w:p>
    <w:p w:rsidR="004E63BE" w:rsidRPr="00BA1B3E" w:rsidRDefault="004E63BE" w:rsidP="004E63B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B3E">
        <w:rPr>
          <w:rFonts w:ascii="Times New Roman" w:eastAsia="Times New Roman" w:hAnsi="Times New Roman" w:cs="Times New Roman"/>
          <w:sz w:val="28"/>
          <w:szCs w:val="28"/>
          <w:lang w:eastAsia="ru-RU"/>
        </w:rPr>
        <w:t xml:space="preserve">Результат административной процедуры фиксируется в системе электронного документооборота с пометкой «исполнено» специалистом </w:t>
      </w:r>
      <w:r>
        <w:rPr>
          <w:rFonts w:ascii="Times New Roman" w:eastAsia="Times New Roman" w:hAnsi="Times New Roman" w:cs="Times New Roman"/>
          <w:sz w:val="28"/>
          <w:szCs w:val="28"/>
          <w:lang w:eastAsia="ru-RU"/>
        </w:rPr>
        <w:t>администрации МР «Печора»</w:t>
      </w:r>
      <w:r w:rsidRPr="00BA1B3E">
        <w:rPr>
          <w:rFonts w:ascii="Times New Roman" w:eastAsia="Times New Roman" w:hAnsi="Times New Roman" w:cs="Times New Roman"/>
          <w:sz w:val="28"/>
          <w:szCs w:val="28"/>
          <w:lang w:eastAsia="ru-RU"/>
        </w:rPr>
        <w:t>, ответственным за принятие решение о предоставлении услуги.</w:t>
      </w:r>
    </w:p>
    <w:p w:rsidR="00920C15" w:rsidRDefault="004E63BE" w:rsidP="004E63BE">
      <w:pPr>
        <w:widowControl w:val="0"/>
        <w:autoSpaceDE w:val="0"/>
        <w:autoSpaceDN w:val="0"/>
        <w:adjustRightInd w:val="0"/>
        <w:spacing w:after="0" w:line="240" w:lineRule="auto"/>
        <w:ind w:firstLine="708"/>
        <w:jc w:val="both"/>
        <w:rPr>
          <w:rFonts w:ascii="Times New Roman" w:hAnsi="Times New Roman" w:cs="Times New Roman"/>
          <w:sz w:val="27"/>
          <w:szCs w:val="27"/>
        </w:rPr>
      </w:pPr>
      <w:r>
        <w:rPr>
          <w:rFonts w:ascii="Times New Roman" w:hAnsi="Times New Roman" w:cs="Times New Roman"/>
          <w:sz w:val="28"/>
          <w:szCs w:val="28"/>
        </w:rPr>
        <w:t>3.11</w:t>
      </w:r>
      <w:r w:rsidR="00920C15" w:rsidRPr="00197871">
        <w:rPr>
          <w:rFonts w:ascii="Times New Roman" w:hAnsi="Times New Roman" w:cs="Times New Roman"/>
          <w:sz w:val="28"/>
          <w:szCs w:val="28"/>
        </w:rPr>
        <w:t xml:space="preserve">.4. Иные действия, необходимые для предоставления муниципальной услуги, в том числе связанные с проверкой </w:t>
      </w:r>
      <w:proofErr w:type="gramStart"/>
      <w:r w:rsidR="00920C15" w:rsidRPr="00197871">
        <w:rPr>
          <w:rFonts w:ascii="Times New Roman" w:hAnsi="Times New Roman" w:cs="Times New Roman"/>
          <w:sz w:val="28"/>
          <w:szCs w:val="28"/>
        </w:rPr>
        <w:t xml:space="preserve">действительности усиленной квалифицированной электронной подписи заявителя, </w:t>
      </w:r>
      <w:r w:rsidR="00920C15" w:rsidRPr="00195971">
        <w:rPr>
          <w:rFonts w:ascii="Times New Roman" w:hAnsi="Times New Roman" w:cs="Times New Roman"/>
          <w:sz w:val="27"/>
          <w:szCs w:val="27"/>
        </w:rPr>
        <w:t>использованной при обращении за получением муниципальной услуги не предусмотрены</w:t>
      </w:r>
      <w:proofErr w:type="gramEnd"/>
      <w:r w:rsidR="00920C15" w:rsidRPr="00195971">
        <w:rPr>
          <w:rFonts w:ascii="Times New Roman" w:hAnsi="Times New Roman" w:cs="Times New Roman"/>
          <w:sz w:val="27"/>
          <w:szCs w:val="27"/>
        </w:rPr>
        <w:t>.</w:t>
      </w:r>
    </w:p>
    <w:p w:rsidR="0070612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p>
    <w:p w:rsidR="00920C15" w:rsidRPr="00787DAB" w:rsidRDefault="00920C15" w:rsidP="0070612B">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p>
    <w:p w:rsidR="0070612B" w:rsidRPr="00787DAB" w:rsidRDefault="0070612B" w:rsidP="0070612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0612B" w:rsidRDefault="0070612B" w:rsidP="0070612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 xml:space="preserve">Предоставление </w:t>
      </w:r>
      <w:r w:rsidRPr="00787DAB">
        <w:rPr>
          <w:rFonts w:ascii="Times New Roman" w:eastAsia="Times New Roman" w:hAnsi="Times New Roman" w:cs="Times New Roman"/>
          <w:b/>
          <w:sz w:val="28"/>
          <w:szCs w:val="28"/>
        </w:rPr>
        <w:t>результата муниципальной услуги</w:t>
      </w:r>
    </w:p>
    <w:p w:rsidR="0070612B" w:rsidRPr="00787DAB" w:rsidRDefault="0070612B" w:rsidP="0070612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3.12</w:t>
      </w:r>
      <w:r w:rsidRPr="00787DAB">
        <w:rPr>
          <w:rFonts w:ascii="Times New Roman" w:eastAsia="Times New Roman" w:hAnsi="Times New Roman" w:cs="Times New Roman"/>
          <w:sz w:val="28"/>
          <w:szCs w:val="28"/>
        </w:rPr>
        <w:t xml:space="preserve">. </w:t>
      </w:r>
      <w:r w:rsidRPr="00787DAB">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sz w:val="28"/>
          <w:szCs w:val="28"/>
          <w:lang w:eastAsia="ru-RU"/>
        </w:rPr>
        <w:t xml:space="preserve"> услуги или решения об отказе в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sz w:val="28"/>
          <w:szCs w:val="28"/>
          <w:lang w:eastAsia="ru-RU"/>
        </w:rPr>
        <w:t xml:space="preserve"> услуги (далее - Решение).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Административная процедура исполняется сотрудником Органа, ответственным за выдачу Решения.</w:t>
      </w:r>
    </w:p>
    <w:p w:rsidR="0070612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70612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3E29">
        <w:rPr>
          <w:rFonts w:ascii="Times New Roman" w:eastAsia="Times New Roman" w:hAnsi="Times New Roman" w:cs="Times New Roman"/>
          <w:sz w:val="28"/>
          <w:szCs w:val="28"/>
          <w:lang w:eastAsia="ru-RU"/>
        </w:rPr>
        <w:t xml:space="preserve">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w:t>
      </w:r>
      <w:r w:rsidRPr="00185485">
        <w:rPr>
          <w:rFonts w:ascii="Times New Roman" w:eastAsia="Times New Roman" w:hAnsi="Times New Roman" w:cs="Times New Roman"/>
          <w:sz w:val="28"/>
          <w:szCs w:val="28"/>
          <w:lang w:eastAsia="ru-RU"/>
        </w:rPr>
        <w:t>муниципаль</w:t>
      </w:r>
      <w:r w:rsidRPr="004D3E29">
        <w:rPr>
          <w:rFonts w:ascii="Times New Roman" w:eastAsia="Times New Roman" w:hAnsi="Times New Roman" w:cs="Times New Roman"/>
          <w:sz w:val="28"/>
          <w:szCs w:val="28"/>
          <w:lang w:eastAsia="ru-RU"/>
        </w:rPr>
        <w:t>ной услуги осуществляется также через Единый портал государственных и муниципальных услуг (функций).</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463866" w:rsidRPr="00197871" w:rsidRDefault="0070612B" w:rsidP="0046386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3.12</w:t>
      </w:r>
      <w:r w:rsidRPr="00787DAB">
        <w:rPr>
          <w:rFonts w:ascii="Times New Roman" w:eastAsia="Times New Roman" w:hAnsi="Times New Roman" w:cs="Times New Roman"/>
          <w:sz w:val="28"/>
          <w:szCs w:val="28"/>
          <w:lang w:eastAsia="ru-RU"/>
        </w:rPr>
        <w:t xml:space="preserve">.1. </w:t>
      </w:r>
      <w:r w:rsidRPr="00787DAB">
        <w:rPr>
          <w:rFonts w:ascii="Times New Roman" w:eastAsia="Calibri" w:hAnsi="Times New Roman" w:cs="Times New Roman"/>
          <w:sz w:val="28"/>
          <w:szCs w:val="28"/>
          <w:lang w:eastAsia="ru-RU"/>
        </w:rPr>
        <w:t xml:space="preserve">Критерием принятия решения о выдаче результата </w:t>
      </w:r>
      <w:r w:rsidRPr="00787DAB">
        <w:rPr>
          <w:rFonts w:ascii="Times New Roman" w:eastAsia="Calibri" w:hAnsi="Times New Roman" w:cs="Times New Roman"/>
          <w:sz w:val="28"/>
          <w:szCs w:val="28"/>
          <w:lang w:eastAsia="ru-RU"/>
        </w:rPr>
        <w:lastRenderedPageBreak/>
        <w:t xml:space="preserve">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70612B" w:rsidRPr="00787DAB" w:rsidRDefault="0070612B" w:rsidP="0046386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63866">
        <w:rPr>
          <w:rFonts w:ascii="Times New Roman" w:eastAsia="Times New Roman" w:hAnsi="Times New Roman" w:cs="Times New Roman"/>
          <w:sz w:val="28"/>
          <w:szCs w:val="28"/>
          <w:lang w:eastAsia="ru-RU"/>
        </w:rPr>
        <w:t xml:space="preserve">3.12.2. Максимальный срок исполнения административной процедуры составляет </w:t>
      </w:r>
      <w:r w:rsidR="00463866">
        <w:rPr>
          <w:rFonts w:ascii="Times New Roman" w:eastAsia="Times New Roman" w:hAnsi="Times New Roman" w:cs="Times New Roman"/>
          <w:sz w:val="28"/>
          <w:szCs w:val="28"/>
          <w:lang w:eastAsia="ru-RU"/>
        </w:rPr>
        <w:t xml:space="preserve"> 1 рабочий день</w:t>
      </w:r>
      <w:r w:rsidRPr="00463866">
        <w:rPr>
          <w:rFonts w:ascii="Times New Roman" w:eastAsia="Times New Roman" w:hAnsi="Times New Roman" w:cs="Times New Roman"/>
          <w:sz w:val="28"/>
          <w:szCs w:val="28"/>
          <w:lang w:eastAsia="ru-RU"/>
        </w:rPr>
        <w:t xml:space="preserve"> со дня поступления Решения сотруднику Органа, ответственному за его выдачу.</w:t>
      </w:r>
      <w:r w:rsidRPr="00787DAB">
        <w:rPr>
          <w:rFonts w:ascii="Times New Roman" w:eastAsia="Times New Roman" w:hAnsi="Times New Roman" w:cs="Times New Roman"/>
          <w:sz w:val="28"/>
          <w:szCs w:val="28"/>
          <w:lang w:eastAsia="ru-RU"/>
        </w:rPr>
        <w:t>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81702">
        <w:rPr>
          <w:rFonts w:ascii="Times New Roman" w:eastAsia="Times New Roman" w:hAnsi="Times New Roman" w:cs="Times New Roman"/>
          <w:sz w:val="28"/>
          <w:szCs w:val="28"/>
          <w:lang w:eastAsia="ru-RU"/>
        </w:rPr>
        <w:t xml:space="preserve">3.12.3. Результатом исполнения административной процедуры является уведомление заявителя о принятом Решении и (или) выдача заявителю </w:t>
      </w:r>
      <w:r w:rsidRPr="00481702">
        <w:rPr>
          <w:rFonts w:ascii="Times New Roman" w:eastAsia="Calibri" w:hAnsi="Times New Roman" w:cs="Times New Roman"/>
          <w:sz w:val="28"/>
          <w:szCs w:val="28"/>
          <w:lang w:eastAsia="ru-RU"/>
        </w:rPr>
        <w:t>Решения.</w:t>
      </w:r>
    </w:p>
    <w:p w:rsidR="00481702" w:rsidRPr="00787DAB" w:rsidRDefault="0070612B" w:rsidP="00481702">
      <w:pPr>
        <w:autoSpaceDE w:val="0"/>
        <w:autoSpaceDN w:val="0"/>
        <w:adjustRightInd w:val="0"/>
        <w:spacing w:after="0" w:line="240" w:lineRule="auto"/>
        <w:ind w:firstLine="540"/>
        <w:jc w:val="both"/>
        <w:rPr>
          <w:rFonts w:ascii="Times New Roman" w:hAnsi="Times New Roman" w:cs="Times New Roman"/>
          <w:sz w:val="28"/>
          <w:szCs w:val="28"/>
        </w:rPr>
      </w:pPr>
      <w:r w:rsidRPr="00787DAB">
        <w:rPr>
          <w:rFonts w:ascii="Times New Roman" w:hAnsi="Times New Roman" w:cs="Times New Roman"/>
          <w:sz w:val="28"/>
          <w:szCs w:val="28"/>
        </w:rPr>
        <w:t xml:space="preserve">Результат выполнения административной процедуры фиксируется в системе электронного документооборота </w:t>
      </w:r>
      <w:r w:rsidR="00481702" w:rsidRPr="00787DAB">
        <w:rPr>
          <w:rFonts w:ascii="Times New Roman" w:hAnsi="Times New Roman" w:cs="Times New Roman"/>
          <w:sz w:val="28"/>
          <w:szCs w:val="28"/>
        </w:rPr>
        <w:t xml:space="preserve"> </w:t>
      </w:r>
      <w:r w:rsidR="00481702">
        <w:rPr>
          <w:rFonts w:ascii="Times New Roman" w:hAnsi="Times New Roman" w:cs="Times New Roman"/>
          <w:sz w:val="28"/>
          <w:szCs w:val="28"/>
        </w:rPr>
        <w:t>специалистом администрации МР «Печора», ответственным за предоставление муниципальной услуги</w:t>
      </w:r>
      <w:r w:rsidR="00481702" w:rsidRPr="00787DAB">
        <w:rPr>
          <w:rFonts w:ascii="Times New Roman" w:hAnsi="Times New Roman" w:cs="Times New Roman"/>
          <w:sz w:val="28"/>
          <w:szCs w:val="28"/>
        </w:rPr>
        <w:t>.</w:t>
      </w:r>
    </w:p>
    <w:p w:rsidR="00481702" w:rsidRDefault="00481702" w:rsidP="004817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w:t>
      </w:r>
      <w:r w:rsidRPr="006644BC">
        <w:rPr>
          <w:rFonts w:ascii="Times New Roman" w:hAnsi="Times New Roman" w:cs="Times New Roman"/>
          <w:sz w:val="28"/>
          <w:szCs w:val="28"/>
        </w:rPr>
        <w:t>.4. Иные действия, необходимые для предоставления муниципальной услуги не предусмотрены.</w:t>
      </w:r>
    </w:p>
    <w:p w:rsidR="00481702" w:rsidRPr="006644BC" w:rsidRDefault="00481702" w:rsidP="00481702">
      <w:pPr>
        <w:autoSpaceDE w:val="0"/>
        <w:autoSpaceDN w:val="0"/>
        <w:adjustRightInd w:val="0"/>
        <w:spacing w:after="0" w:line="240" w:lineRule="auto"/>
        <w:ind w:firstLine="709"/>
        <w:jc w:val="both"/>
        <w:rPr>
          <w:rFonts w:ascii="Times New Roman" w:hAnsi="Times New Roman" w:cs="Times New Roman"/>
          <w:i/>
          <w:sz w:val="28"/>
          <w:szCs w:val="28"/>
        </w:rPr>
      </w:pPr>
    </w:p>
    <w:p w:rsidR="0070612B" w:rsidRPr="00787DAB" w:rsidRDefault="0070612B" w:rsidP="0070612B">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2D23C4">
        <w:rPr>
          <w:rFonts w:ascii="Times New Roman" w:eastAsia="Times New Roman" w:hAnsi="Times New Roman" w:cs="Times New Roman"/>
          <w:b/>
          <w:sz w:val="28"/>
          <w:szCs w:val="28"/>
          <w:lang w:eastAsia="ru-RU"/>
        </w:rPr>
        <w:t>Исправление о</w:t>
      </w:r>
      <w:r w:rsidRPr="00787DAB">
        <w:rPr>
          <w:rFonts w:ascii="Times New Roman" w:eastAsia="Times New Roman" w:hAnsi="Times New Roman" w:cs="Times New Roman"/>
          <w:b/>
          <w:sz w:val="28"/>
          <w:szCs w:val="28"/>
          <w:lang w:eastAsia="ru-RU"/>
        </w:rPr>
        <w:t>печаток и (или) ошибок, допущенных в документах, выданных в результате предоставления муниципальной услуги</w:t>
      </w:r>
    </w:p>
    <w:p w:rsidR="0070612B" w:rsidRPr="00787DAB" w:rsidRDefault="0070612B" w:rsidP="0070612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3.13</w:t>
      </w:r>
      <w:r w:rsidRPr="00787DAB">
        <w:rPr>
          <w:rFonts w:ascii="Times New Roman" w:eastAsia="Times New Roman" w:hAnsi="Times New Roman" w:cs="Times New Roman"/>
          <w:sz w:val="28"/>
          <w:szCs w:val="28"/>
          <w:lang w:eastAsia="ru-RU"/>
        </w:rPr>
        <w:t xml:space="preserve">. </w:t>
      </w:r>
      <w:proofErr w:type="gramStart"/>
      <w:r w:rsidRPr="00787DAB">
        <w:rPr>
          <w:rFonts w:ascii="Times New Roman" w:eastAsia="Times New Roman" w:hAnsi="Times New Roman" w:cs="Times New Roman"/>
          <w:sz w:val="28"/>
          <w:szCs w:val="28"/>
          <w:lang w:eastAsia="ru-RU"/>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787DAB">
        <w:rPr>
          <w:rFonts w:ascii="Times New Roman" w:eastAsia="Calibri" w:hAnsi="Times New Roman" w:cs="Times New Roman"/>
          <w:sz w:val="28"/>
          <w:szCs w:val="28"/>
        </w:rPr>
        <w:t>Орган</w:t>
      </w:r>
      <w:r w:rsidRPr="00787DAB">
        <w:rPr>
          <w:rFonts w:ascii="Times New Roman" w:eastAsia="Calibri" w:hAnsi="Times New Roman" w:cs="Times New Roman"/>
          <w:i/>
          <w:sz w:val="28"/>
          <w:szCs w:val="28"/>
        </w:rPr>
        <w:t xml:space="preserve">, </w:t>
      </w:r>
      <w:r w:rsidRPr="00787DAB">
        <w:rPr>
          <w:rFonts w:ascii="Times New Roman" w:eastAsia="Calibri" w:hAnsi="Times New Roman" w:cs="Times New Roman"/>
          <w:sz w:val="28"/>
          <w:szCs w:val="28"/>
        </w:rPr>
        <w:t>в МФЦ</w:t>
      </w:r>
      <w:r w:rsidRPr="00787DAB">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3.13</w:t>
      </w:r>
      <w:r w:rsidRPr="00787DAB">
        <w:rPr>
          <w:rFonts w:ascii="Times New Roman" w:eastAsia="Calibri" w:hAnsi="Times New Roman" w:cs="Times New Roman"/>
          <w:sz w:val="28"/>
          <w:szCs w:val="28"/>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w:t>
      </w:r>
      <w:r w:rsidRPr="00787DAB">
        <w:rPr>
          <w:rFonts w:ascii="Times New Roman" w:eastAsia="Calibri" w:hAnsi="Times New Roman" w:cs="Times New Roman"/>
          <w:i/>
          <w:sz w:val="28"/>
          <w:szCs w:val="28"/>
        </w:rPr>
        <w:t xml:space="preserve">, </w:t>
      </w:r>
      <w:r w:rsidRPr="00787DAB">
        <w:rPr>
          <w:rFonts w:ascii="Times New Roman" w:eastAsia="Calibri" w:hAnsi="Times New Roman" w:cs="Times New Roman"/>
          <w:sz w:val="28"/>
          <w:szCs w:val="28"/>
        </w:rPr>
        <w:t>МФЦ</w:t>
      </w:r>
      <w:r w:rsidRPr="00787DAB">
        <w:rPr>
          <w:rFonts w:ascii="Times New Roman" w:eastAsia="Times New Roman" w:hAnsi="Times New Roman" w:cs="Times New Roman"/>
          <w:sz w:val="28"/>
          <w:szCs w:val="28"/>
          <w:lang w:eastAsia="ru-RU"/>
        </w:rPr>
        <w:t xml:space="preserve"> </w:t>
      </w:r>
      <w:r w:rsidRPr="00787DAB">
        <w:rPr>
          <w:rFonts w:ascii="Times New Roman" w:eastAsia="Calibri" w:hAnsi="Times New Roman" w:cs="Times New Roman"/>
          <w:sz w:val="28"/>
          <w:szCs w:val="28"/>
        </w:rPr>
        <w:t>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w:t>
      </w:r>
      <w:r w:rsidRPr="00787DAB">
        <w:rPr>
          <w:rFonts w:ascii="Times New Roman" w:eastAsia="Times New Roman" w:hAnsi="Times New Roman" w:cs="Times New Roman"/>
          <w:sz w:val="28"/>
          <w:szCs w:val="28"/>
          <w:lang w:eastAsia="ru-RU"/>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70612B" w:rsidRPr="00787DAB" w:rsidRDefault="0070612B" w:rsidP="0070612B">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лично (заявителем представляются оригиналы документов с опечатками и (или) ошибками, специалистом </w:t>
      </w:r>
      <w:r w:rsidRPr="00787DAB">
        <w:rPr>
          <w:rFonts w:ascii="Times New Roman" w:eastAsia="Calibri" w:hAnsi="Times New Roman" w:cs="Times New Roman"/>
          <w:sz w:val="28"/>
          <w:szCs w:val="28"/>
        </w:rPr>
        <w:t>Органа</w:t>
      </w:r>
      <w:r w:rsidRPr="00787DAB">
        <w:rPr>
          <w:rFonts w:ascii="Times New Roman" w:eastAsia="Calibri" w:hAnsi="Times New Roman" w:cs="Times New Roman"/>
          <w:i/>
          <w:sz w:val="28"/>
          <w:szCs w:val="28"/>
        </w:rPr>
        <w:t xml:space="preserve">, </w:t>
      </w:r>
      <w:r w:rsidRPr="00787DAB">
        <w:rPr>
          <w:rFonts w:ascii="Times New Roman" w:eastAsia="Calibri" w:hAnsi="Times New Roman" w:cs="Times New Roman"/>
          <w:sz w:val="28"/>
          <w:szCs w:val="28"/>
        </w:rPr>
        <w:t>МФЦ</w:t>
      </w:r>
      <w:r w:rsidRPr="00787DAB">
        <w:rPr>
          <w:rFonts w:ascii="Times New Roman" w:eastAsia="Calibri" w:hAnsi="Times New Roman" w:cs="Times New Roman"/>
          <w:i/>
          <w:sz w:val="28"/>
          <w:szCs w:val="28"/>
        </w:rPr>
        <w:t xml:space="preserve"> </w:t>
      </w:r>
      <w:r w:rsidRPr="00787DAB">
        <w:rPr>
          <w:rFonts w:ascii="Times New Roman" w:eastAsia="Times New Roman" w:hAnsi="Times New Roman" w:cs="Times New Roman"/>
          <w:sz w:val="28"/>
          <w:szCs w:val="28"/>
          <w:lang w:eastAsia="ru-RU"/>
        </w:rPr>
        <w:t>делаются копии этих документов);</w:t>
      </w:r>
    </w:p>
    <w:p w:rsidR="0070612B" w:rsidRPr="00787DAB" w:rsidRDefault="0070612B" w:rsidP="0070612B">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70612B" w:rsidRPr="001C4A12"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Прием и регистрация заявления об исправлении опечаток и (или) ошибок осуществляе</w:t>
      </w:r>
      <w:r>
        <w:rPr>
          <w:rFonts w:ascii="Times New Roman" w:eastAsia="Times New Roman" w:hAnsi="Times New Roman" w:cs="Times New Roman"/>
          <w:sz w:val="28"/>
          <w:szCs w:val="28"/>
          <w:lang w:eastAsia="ru-RU"/>
        </w:rPr>
        <w:t>тся в соответствии с пунктом 3.9</w:t>
      </w:r>
      <w:r w:rsidRPr="00787DAB">
        <w:rPr>
          <w:rFonts w:ascii="Times New Roman" w:eastAsia="Times New Roman" w:hAnsi="Times New Roman" w:cs="Times New Roman"/>
          <w:sz w:val="28"/>
          <w:szCs w:val="28"/>
          <w:lang w:eastAsia="ru-RU"/>
        </w:rPr>
        <w:t xml:space="preserve"> настоящего Административного регламента, </w:t>
      </w:r>
      <w:r w:rsidRPr="001C4A12">
        <w:rPr>
          <w:rFonts w:ascii="Times New Roman" w:eastAsia="Times New Roman" w:hAnsi="Times New Roman" w:cs="Times New Roman"/>
          <w:sz w:val="28"/>
          <w:szCs w:val="28"/>
          <w:lang w:eastAsia="ru-RU"/>
        </w:rPr>
        <w:t>за исключением положений, касающихся возможности представлять документы в электронном виде.</w:t>
      </w:r>
    </w:p>
    <w:p w:rsidR="0070612B" w:rsidRPr="00787DAB" w:rsidRDefault="0070612B" w:rsidP="002D23C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w:t>
      </w:r>
      <w:r w:rsidRPr="00787DAB">
        <w:rPr>
          <w:rFonts w:ascii="Times New Roman" w:eastAsia="Times New Roman" w:hAnsi="Times New Roman" w:cs="Times New Roman"/>
          <w:sz w:val="28"/>
          <w:szCs w:val="28"/>
          <w:lang w:eastAsia="ru-RU"/>
        </w:rPr>
        <w:t>.3.</w:t>
      </w:r>
      <w:r w:rsidRPr="00787DAB">
        <w:rPr>
          <w:rFonts w:ascii="Times New Roman" w:eastAsia="Times New Roman" w:hAnsi="Times New Roman" w:cs="Times New Roman"/>
          <w:i/>
          <w:sz w:val="28"/>
          <w:szCs w:val="28"/>
          <w:lang w:eastAsia="ru-RU"/>
        </w:rPr>
        <w:t xml:space="preserve"> </w:t>
      </w:r>
      <w:r w:rsidRPr="00787DAB">
        <w:rPr>
          <w:rFonts w:ascii="Times New Roman" w:eastAsia="Times New Roman" w:hAnsi="Times New Roman" w:cs="Times New Roman"/>
          <w:sz w:val="28"/>
          <w:szCs w:val="28"/>
          <w:lang w:eastAsia="ru-RU"/>
        </w:rPr>
        <w:t xml:space="preserve">По результатам рассмотрения заявления об исправлении </w:t>
      </w:r>
      <w:r w:rsidR="002D23C4">
        <w:rPr>
          <w:rFonts w:ascii="Times New Roman" w:eastAsia="Times New Roman" w:hAnsi="Times New Roman" w:cs="Times New Roman"/>
          <w:sz w:val="28"/>
          <w:szCs w:val="28"/>
          <w:lang w:eastAsia="ru-RU"/>
        </w:rPr>
        <w:t>опечаток и (или) ошибок  специалист администрации МР «Печора» в течение  2-х рабочих дней</w:t>
      </w:r>
      <w:r w:rsidRPr="00787DAB">
        <w:rPr>
          <w:rFonts w:ascii="Times New Roman" w:eastAsia="Times New Roman" w:hAnsi="Times New Roman" w:cs="Times New Roman"/>
          <w:sz w:val="28"/>
          <w:szCs w:val="28"/>
          <w:lang w:eastAsia="ru-RU"/>
        </w:rPr>
        <w:t>:</w:t>
      </w:r>
    </w:p>
    <w:p w:rsidR="0070612B" w:rsidRPr="00787DAB" w:rsidRDefault="0070612B" w:rsidP="0070612B">
      <w:pPr>
        <w:numPr>
          <w:ilvl w:val="0"/>
          <w:numId w:val="19"/>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lastRenderedPageBreak/>
        <w:t xml:space="preserve">принимает решение об исправлении опечаток и (или) ошибок, </w:t>
      </w:r>
      <w:r w:rsidRPr="00787DAB">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70612B" w:rsidRPr="00787DAB" w:rsidRDefault="0070612B" w:rsidP="0070612B">
      <w:pPr>
        <w:numPr>
          <w:ilvl w:val="0"/>
          <w:numId w:val="19"/>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787DAB">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 xml:space="preserve"> и готовит мотивированный отказ в исправлении </w:t>
      </w:r>
      <w:r w:rsidRPr="00787DAB">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w:t>
      </w:r>
    </w:p>
    <w:p w:rsidR="0070612B" w:rsidRPr="00787DAB" w:rsidRDefault="0070612B" w:rsidP="0070612B">
      <w:pPr>
        <w:spacing w:after="0" w:line="252" w:lineRule="auto"/>
        <w:ind w:firstLine="709"/>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Основанием принятия решения об отсутствии необходимости исправления опечаток и (или) ошибок, допущенных в документах, выданных в результате предоставления муниципальной услуги, является отсутствие опечаток и (или) ошибок, допущенных в документах, выданных в результате предоставления муниципальной услуги.</w:t>
      </w:r>
    </w:p>
    <w:p w:rsidR="0070612B" w:rsidRPr="00787DAB" w:rsidRDefault="0070612B" w:rsidP="0070612B">
      <w:pPr>
        <w:spacing w:after="0" w:line="252" w:lineRule="auto"/>
        <w:ind w:firstLine="709"/>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Исправление опечаток и (или) ошибок, </w:t>
      </w:r>
      <w:r w:rsidRPr="00787DAB">
        <w:rPr>
          <w:rFonts w:ascii="Times New Roman" w:eastAsia="Calibri" w:hAnsi="Times New Roman" w:cs="Times New Roman"/>
          <w:sz w:val="28"/>
          <w:szCs w:val="28"/>
        </w:rPr>
        <w:t>допущенных в документах, выданных в результате предоставления муниципальной усл</w:t>
      </w:r>
      <w:r w:rsidR="002D23C4">
        <w:rPr>
          <w:rFonts w:ascii="Times New Roman" w:eastAsia="Calibri" w:hAnsi="Times New Roman" w:cs="Times New Roman"/>
          <w:sz w:val="28"/>
          <w:szCs w:val="28"/>
        </w:rPr>
        <w:t>уги, осуществляется  специалистом  администрации МР «Печора»</w:t>
      </w:r>
      <w:r w:rsidR="002D23C4">
        <w:rPr>
          <w:rFonts w:ascii="Times New Roman" w:eastAsia="Times New Roman" w:hAnsi="Times New Roman" w:cs="Times New Roman"/>
          <w:sz w:val="28"/>
          <w:szCs w:val="28"/>
          <w:lang w:eastAsia="ru-RU"/>
        </w:rPr>
        <w:t xml:space="preserve"> в течение  трех </w:t>
      </w:r>
      <w:r w:rsidR="00E70CE1">
        <w:rPr>
          <w:rFonts w:ascii="Times New Roman" w:eastAsia="Times New Roman" w:hAnsi="Times New Roman" w:cs="Times New Roman"/>
          <w:sz w:val="28"/>
          <w:szCs w:val="28"/>
          <w:lang w:eastAsia="ru-RU"/>
        </w:rPr>
        <w:t xml:space="preserve"> календарных дней</w:t>
      </w:r>
      <w:r w:rsidRPr="00787DAB">
        <w:rPr>
          <w:rFonts w:ascii="Times New Roman" w:eastAsia="Times New Roman" w:hAnsi="Times New Roman" w:cs="Times New Roman"/>
          <w:sz w:val="28"/>
          <w:szCs w:val="28"/>
          <w:lang w:eastAsia="ru-RU"/>
        </w:rPr>
        <w:t>.</w:t>
      </w:r>
    </w:p>
    <w:p w:rsidR="0070612B" w:rsidRPr="00787DAB" w:rsidRDefault="0070612B" w:rsidP="0070612B">
      <w:pPr>
        <w:spacing w:after="0" w:line="252" w:lineRule="auto"/>
        <w:ind w:firstLine="709"/>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При исправлении опечаток и (или) ошибок</w:t>
      </w:r>
      <w:r w:rsidRPr="00787DAB">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 xml:space="preserve"> не допускается:</w:t>
      </w:r>
    </w:p>
    <w:p w:rsidR="0070612B" w:rsidRPr="00787DAB" w:rsidRDefault="0070612B" w:rsidP="0070612B">
      <w:pPr>
        <w:numPr>
          <w:ilvl w:val="0"/>
          <w:numId w:val="17"/>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70612B" w:rsidRPr="00787DAB" w:rsidRDefault="0070612B" w:rsidP="0070612B">
      <w:pPr>
        <w:numPr>
          <w:ilvl w:val="0"/>
          <w:numId w:val="17"/>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r w:rsidRPr="001C4A12">
        <w:rPr>
          <w:rFonts w:ascii="Times New Roman" w:eastAsia="Calibri" w:hAnsi="Times New Roman" w:cs="Times New Roman"/>
          <w:sz w:val="28"/>
          <w:szCs w:val="28"/>
          <w:lang w:eastAsia="ru-RU"/>
        </w:rPr>
        <w:t>.13.4. Критерием</w:t>
      </w:r>
      <w:r w:rsidRPr="00787DAB">
        <w:rPr>
          <w:rFonts w:ascii="Times New Roman" w:eastAsia="Calibri" w:hAnsi="Times New Roman" w:cs="Times New Roman"/>
          <w:sz w:val="28"/>
          <w:szCs w:val="28"/>
          <w:lang w:eastAsia="ru-RU"/>
        </w:rPr>
        <w:t xml:space="preserve"> принятия решения</w:t>
      </w:r>
      <w:r w:rsidRPr="00787DAB">
        <w:rPr>
          <w:rFonts w:ascii="Times New Roman" w:eastAsia="Times New Roman" w:hAnsi="Times New Roman" w:cs="Times New Roman"/>
          <w:sz w:val="28"/>
          <w:szCs w:val="28"/>
          <w:lang w:eastAsia="ru-RU"/>
        </w:rPr>
        <w:t xml:space="preserve"> об исправлении опечаток и (или) ошибок </w:t>
      </w:r>
      <w:r w:rsidRPr="00787DAB">
        <w:rPr>
          <w:rFonts w:ascii="Times New Roman" w:eastAsia="Calibri" w:hAnsi="Times New Roman" w:cs="Times New Roman"/>
          <w:sz w:val="28"/>
          <w:szCs w:val="28"/>
          <w:lang w:eastAsia="ru-RU"/>
        </w:rPr>
        <w:t xml:space="preserve">является наличие </w:t>
      </w:r>
      <w:r w:rsidRPr="00787DAB">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787DAB">
        <w:rPr>
          <w:rFonts w:ascii="Times New Roman" w:eastAsia="Calibri" w:hAnsi="Times New Roman" w:cs="Times New Roman"/>
          <w:sz w:val="28"/>
          <w:szCs w:val="28"/>
          <w:lang w:eastAsia="ru-RU"/>
        </w:rPr>
        <w:t xml:space="preserve">.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3.13</w:t>
      </w:r>
      <w:r w:rsidRPr="00787DAB">
        <w:rPr>
          <w:rFonts w:ascii="Times New Roman" w:eastAsia="Calibri" w:hAnsi="Times New Roman" w:cs="Times New Roman"/>
          <w:sz w:val="28"/>
          <w:szCs w:val="28"/>
          <w:lang w:eastAsia="ru-RU"/>
        </w:rPr>
        <w:t xml:space="preserve">.5. Максимальный срок исполнения административной </w:t>
      </w:r>
      <w:r w:rsidR="001C4A12">
        <w:rPr>
          <w:rFonts w:ascii="Times New Roman" w:eastAsia="Calibri" w:hAnsi="Times New Roman" w:cs="Times New Roman"/>
          <w:sz w:val="28"/>
          <w:szCs w:val="28"/>
          <w:lang w:eastAsia="ru-RU"/>
        </w:rPr>
        <w:t>процедуры составляет не более  5-ти календарных дней</w:t>
      </w:r>
      <w:r w:rsidRPr="00787DAB">
        <w:rPr>
          <w:rFonts w:ascii="Times New Roman" w:eastAsia="Calibri" w:hAnsi="Times New Roman" w:cs="Times New Roman"/>
          <w:sz w:val="28"/>
          <w:szCs w:val="28"/>
          <w:lang w:eastAsia="ru-RU"/>
        </w:rPr>
        <w:t xml:space="preserve"> со дня </w:t>
      </w:r>
      <w:r w:rsidRPr="00787DAB">
        <w:rPr>
          <w:rFonts w:ascii="Times New Roman" w:eastAsia="Times New Roman" w:hAnsi="Times New Roman" w:cs="Times New Roman"/>
          <w:sz w:val="28"/>
          <w:szCs w:val="28"/>
          <w:lang w:eastAsia="ru-RU"/>
        </w:rPr>
        <w:t>поступления в</w:t>
      </w:r>
      <w:r w:rsidRPr="00787DAB">
        <w:rPr>
          <w:rFonts w:ascii="Times New Roman" w:eastAsia="Times New Roman" w:hAnsi="Times New Roman" w:cs="Times New Roman"/>
          <w:i/>
          <w:sz w:val="28"/>
          <w:szCs w:val="28"/>
          <w:lang w:eastAsia="ru-RU"/>
        </w:rPr>
        <w:t xml:space="preserve"> </w:t>
      </w:r>
      <w:r w:rsidRPr="00787DAB">
        <w:rPr>
          <w:rFonts w:ascii="Times New Roman" w:eastAsia="Times New Roman" w:hAnsi="Times New Roman" w:cs="Times New Roman"/>
          <w:sz w:val="28"/>
          <w:szCs w:val="28"/>
          <w:lang w:eastAsia="ru-RU"/>
        </w:rPr>
        <w:t>Орган, МФЦ</w:t>
      </w:r>
      <w:r w:rsidRPr="00787DAB">
        <w:rPr>
          <w:rFonts w:ascii="Times New Roman" w:eastAsia="Times New Roman" w:hAnsi="Times New Roman" w:cs="Times New Roman"/>
          <w:i/>
          <w:sz w:val="28"/>
          <w:szCs w:val="28"/>
          <w:lang w:eastAsia="ru-RU"/>
        </w:rPr>
        <w:t xml:space="preserve"> </w:t>
      </w:r>
      <w:r w:rsidRPr="00787DAB">
        <w:rPr>
          <w:rFonts w:ascii="Times New Roman" w:eastAsia="Times New Roman" w:hAnsi="Times New Roman" w:cs="Times New Roman"/>
          <w:sz w:val="28"/>
          <w:szCs w:val="28"/>
          <w:lang w:eastAsia="ru-RU"/>
        </w:rPr>
        <w:t>заявления об исправлении опечаток и (или) ошибок.</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3.13</w:t>
      </w:r>
      <w:r w:rsidRPr="00787DAB">
        <w:rPr>
          <w:rFonts w:ascii="Times New Roman" w:eastAsia="Calibri" w:hAnsi="Times New Roman" w:cs="Times New Roman"/>
          <w:sz w:val="28"/>
          <w:szCs w:val="28"/>
          <w:lang w:eastAsia="ru-RU"/>
        </w:rPr>
        <w:t>.6. Результатом процедуры является:</w:t>
      </w:r>
    </w:p>
    <w:p w:rsidR="0070612B" w:rsidRPr="00787DAB" w:rsidRDefault="0070612B" w:rsidP="0070612B">
      <w:pPr>
        <w:numPr>
          <w:ilvl w:val="0"/>
          <w:numId w:val="18"/>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70612B" w:rsidRPr="00787DAB" w:rsidRDefault="0070612B" w:rsidP="0070612B">
      <w:pPr>
        <w:numPr>
          <w:ilvl w:val="0"/>
          <w:numId w:val="20"/>
        </w:numPr>
        <w:spacing w:after="0" w:line="240"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мотивированный отказ в исправлении </w:t>
      </w:r>
      <w:r w:rsidRPr="00787DAB">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Выдача заявителю исправленного документа производится в порядке</w:t>
      </w:r>
      <w:r>
        <w:rPr>
          <w:rFonts w:ascii="Times New Roman" w:eastAsia="Times New Roman" w:hAnsi="Times New Roman" w:cs="Times New Roman"/>
          <w:sz w:val="28"/>
          <w:szCs w:val="28"/>
          <w:lang w:eastAsia="ru-RU"/>
        </w:rPr>
        <w:t>, установленном пунктом 3.12</w:t>
      </w:r>
      <w:r w:rsidRPr="00787DAB">
        <w:rPr>
          <w:rFonts w:ascii="Times New Roman" w:eastAsia="Times New Roman" w:hAnsi="Times New Roman" w:cs="Times New Roman"/>
          <w:sz w:val="28"/>
          <w:szCs w:val="28"/>
          <w:lang w:eastAsia="ru-RU"/>
        </w:rPr>
        <w:t xml:space="preserve"> настоящего административного регламента.</w:t>
      </w:r>
    </w:p>
    <w:p w:rsidR="0070612B" w:rsidRPr="00787DAB" w:rsidRDefault="0070612B" w:rsidP="0070612B">
      <w:pPr>
        <w:autoSpaceDE w:val="0"/>
        <w:autoSpaceDN w:val="0"/>
        <w:adjustRightInd w:val="0"/>
        <w:spacing w:after="0" w:line="240" w:lineRule="auto"/>
        <w:ind w:firstLine="540"/>
        <w:jc w:val="both"/>
        <w:rPr>
          <w:rFonts w:ascii="Times New Roman" w:hAnsi="Times New Roman" w:cs="Times New Roman"/>
          <w:sz w:val="28"/>
          <w:szCs w:val="28"/>
        </w:rPr>
      </w:pPr>
      <w:r w:rsidRPr="00787DAB">
        <w:rPr>
          <w:rFonts w:ascii="Times New Roman" w:hAnsi="Times New Roman" w:cs="Times New Roman"/>
          <w:sz w:val="28"/>
          <w:szCs w:val="28"/>
        </w:rPr>
        <w:t>В случае</w:t>
      </w:r>
      <w:proofErr w:type="gramStart"/>
      <w:r w:rsidRPr="00787DAB">
        <w:rPr>
          <w:rFonts w:ascii="Times New Roman" w:hAnsi="Times New Roman" w:cs="Times New Roman"/>
          <w:sz w:val="28"/>
          <w:szCs w:val="28"/>
        </w:rPr>
        <w:t>,</w:t>
      </w:r>
      <w:proofErr w:type="gramEnd"/>
      <w:r w:rsidRPr="00787DAB">
        <w:rPr>
          <w:rFonts w:ascii="Times New Roman" w:hAnsi="Times New Roman" w:cs="Times New Roman"/>
          <w:sz w:val="28"/>
          <w:szCs w:val="28"/>
        </w:rPr>
        <w:t xml:space="preserve"> если заявитель выбрал способ получения исправленных документов (мотивированного отказа в исправлении опечаток и (или) ошибок, допущенных в документах) в МФЦ, Орган передает (направляет) в МФЦ </w:t>
      </w:r>
      <w:r w:rsidRPr="00787DAB">
        <w:rPr>
          <w:rFonts w:ascii="Times New Roman" w:hAnsi="Times New Roman" w:cs="Times New Roman"/>
          <w:sz w:val="28"/>
          <w:szCs w:val="28"/>
        </w:rPr>
        <w:lastRenderedPageBreak/>
        <w:t>исправленные документы (мотивированный отказ в исправлении опечаток и (или) ошибок, допущенных в документах) в соответствии с соглашением о взаимодействии между МФЦ и Органом и регламентом работы МФЦ.</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C4A12">
        <w:rPr>
          <w:rFonts w:ascii="Times New Roman" w:eastAsia="Calibri" w:hAnsi="Times New Roman" w:cs="Times New Roman"/>
          <w:sz w:val="28"/>
          <w:szCs w:val="28"/>
          <w:lang w:eastAsia="ru-RU"/>
        </w:rPr>
        <w:t>3.13.7.</w:t>
      </w:r>
      <w:r w:rsidRPr="00787DAB">
        <w:rPr>
          <w:rFonts w:ascii="Times New Roman" w:eastAsia="Calibri" w:hAnsi="Times New Roman" w:cs="Times New Roman"/>
          <w:sz w:val="28"/>
          <w:szCs w:val="28"/>
          <w:lang w:eastAsia="ru-RU"/>
        </w:rPr>
        <w:t xml:space="preserve">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70612B" w:rsidRPr="001C4A12"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C4A12">
        <w:rPr>
          <w:rFonts w:ascii="Times New Roman" w:eastAsia="Calibri"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2D23C4" w:rsidRPr="00197871" w:rsidRDefault="002D23C4" w:rsidP="002D23C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F7838" w:rsidRDefault="002F7838" w:rsidP="002F7838">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2F7838">
        <w:rPr>
          <w:rFonts w:ascii="Times New Roman" w:hAnsi="Times New Roman" w:cs="Times New Roman"/>
          <w:b/>
          <w:sz w:val="28"/>
          <w:szCs w:val="28"/>
        </w:rPr>
        <w:t>Присвоение адреса объекту адресации, изменение и аннулирование такого адреса или отказ в предоставлении муниципальной услуги (для индивидуальных предпринимателей</w:t>
      </w:r>
      <w:r w:rsidRPr="002F7838">
        <w:rPr>
          <w:b/>
        </w:rPr>
        <w:t xml:space="preserve"> </w:t>
      </w:r>
      <w:r w:rsidRPr="002F7838">
        <w:rPr>
          <w:rFonts w:ascii="Times New Roman" w:hAnsi="Times New Roman" w:cs="Times New Roman"/>
          <w:b/>
          <w:sz w:val="28"/>
          <w:szCs w:val="28"/>
        </w:rPr>
        <w:t>и их представителей).</w:t>
      </w:r>
    </w:p>
    <w:p w:rsidR="00C10774" w:rsidRDefault="00C10774" w:rsidP="002F7838">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C10774" w:rsidRDefault="00C10774" w:rsidP="002F7838">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C10774" w:rsidRPr="00C10774" w:rsidRDefault="00C10774" w:rsidP="00C10774">
      <w:pPr>
        <w:tabs>
          <w:tab w:val="left" w:pos="7965"/>
          <w:tab w:val="right" w:pos="9354"/>
        </w:tabs>
        <w:spacing w:after="0" w:line="240" w:lineRule="auto"/>
        <w:ind w:firstLine="709"/>
        <w:jc w:val="both"/>
        <w:rPr>
          <w:rFonts w:ascii="Times New Roman" w:eastAsia="Calibri" w:hAnsi="Times New Roman" w:cs="Times New Roman"/>
          <w:sz w:val="28"/>
          <w:szCs w:val="28"/>
          <w:lang w:eastAsia="ru-RU"/>
        </w:rPr>
      </w:pPr>
      <w:r w:rsidRPr="00C10774">
        <w:rPr>
          <w:rFonts w:ascii="Times New Roman" w:eastAsia="Calibri" w:hAnsi="Times New Roman" w:cs="Times New Roman"/>
          <w:sz w:val="28"/>
          <w:szCs w:val="28"/>
          <w:lang w:eastAsia="ru-RU"/>
        </w:rPr>
        <w:t xml:space="preserve">3.14. Максимальный срок предоставления варианта </w:t>
      </w:r>
      <w:r w:rsidRPr="00C10774">
        <w:rPr>
          <w:rFonts w:ascii="Times New Roman" w:eastAsia="Times New Roman" w:hAnsi="Times New Roman" w:cs="Times New Roman"/>
          <w:sz w:val="28"/>
          <w:szCs w:val="28"/>
          <w:lang w:eastAsia="ru-RU"/>
        </w:rPr>
        <w:t>муниципальн</w:t>
      </w:r>
      <w:r w:rsidRPr="00C10774">
        <w:rPr>
          <w:rFonts w:ascii="Times New Roman" w:eastAsia="Calibri" w:hAnsi="Times New Roman" w:cs="Times New Roman"/>
          <w:sz w:val="28"/>
          <w:szCs w:val="28"/>
          <w:lang w:eastAsia="ru-RU"/>
        </w:rPr>
        <w:t>ой услуги составляет:</w:t>
      </w:r>
    </w:p>
    <w:p w:rsidR="00C10774" w:rsidRPr="00C10774" w:rsidRDefault="00C10774" w:rsidP="00C10774">
      <w:pPr>
        <w:tabs>
          <w:tab w:val="left" w:pos="7965"/>
          <w:tab w:val="right" w:pos="9354"/>
        </w:tabs>
        <w:spacing w:after="0" w:line="240" w:lineRule="auto"/>
        <w:ind w:firstLine="709"/>
        <w:jc w:val="both"/>
        <w:rPr>
          <w:rFonts w:ascii="Times New Roman" w:eastAsia="Calibri" w:hAnsi="Times New Roman" w:cs="Times New Roman"/>
          <w:sz w:val="28"/>
          <w:szCs w:val="28"/>
          <w:lang w:eastAsia="ru-RU"/>
        </w:rPr>
      </w:pPr>
      <w:r w:rsidRPr="00C10774">
        <w:rPr>
          <w:rFonts w:ascii="Times New Roman" w:eastAsia="Calibri" w:hAnsi="Times New Roman" w:cs="Times New Roman"/>
          <w:sz w:val="28"/>
          <w:szCs w:val="28"/>
          <w:lang w:eastAsia="ru-RU"/>
        </w:rPr>
        <w:t>а) в случае подачи заявления на бумажном носителе - в срок не более 10 рабочих дней со дня поступления заявления;</w:t>
      </w:r>
    </w:p>
    <w:p w:rsidR="00C10774" w:rsidRPr="00C10774" w:rsidRDefault="00C10774" w:rsidP="00C10774">
      <w:pPr>
        <w:tabs>
          <w:tab w:val="left" w:pos="7965"/>
          <w:tab w:val="right" w:pos="9354"/>
        </w:tabs>
        <w:spacing w:after="0" w:line="240" w:lineRule="auto"/>
        <w:ind w:firstLine="709"/>
        <w:jc w:val="both"/>
        <w:rPr>
          <w:rFonts w:ascii="Times New Roman" w:eastAsia="Calibri" w:hAnsi="Times New Roman" w:cs="Times New Roman"/>
          <w:sz w:val="28"/>
          <w:szCs w:val="28"/>
          <w:lang w:eastAsia="ru-RU"/>
        </w:rPr>
      </w:pPr>
      <w:r w:rsidRPr="00C10774">
        <w:rPr>
          <w:rFonts w:ascii="Times New Roman" w:eastAsia="Calibri" w:hAnsi="Times New Roman" w:cs="Times New Roman"/>
          <w:sz w:val="28"/>
          <w:szCs w:val="28"/>
          <w:lang w:eastAsia="ru-RU"/>
        </w:rPr>
        <w:t>б) в случае подачи заявления в форме электронного документа - в срок не более 5 рабочих дней со дня поступления заявления.</w:t>
      </w:r>
    </w:p>
    <w:p w:rsidR="00C10774" w:rsidRPr="00C10774" w:rsidRDefault="00C10774" w:rsidP="00C10774">
      <w:pPr>
        <w:tabs>
          <w:tab w:val="left" w:pos="7965"/>
          <w:tab w:val="right" w:pos="9354"/>
        </w:tabs>
        <w:spacing w:after="0" w:line="240" w:lineRule="auto"/>
        <w:ind w:firstLine="709"/>
        <w:jc w:val="both"/>
        <w:rPr>
          <w:rFonts w:ascii="Times New Roman" w:eastAsia="Times New Roman" w:hAnsi="Times New Roman" w:cs="Times New Roman"/>
          <w:color w:val="000000"/>
          <w:sz w:val="28"/>
          <w:szCs w:val="28"/>
          <w:lang w:eastAsia="ru-RU"/>
        </w:rPr>
      </w:pPr>
      <w:r w:rsidRPr="00C10774">
        <w:rPr>
          <w:rFonts w:ascii="Times New Roman" w:eastAsia="Times New Roman" w:hAnsi="Times New Roman" w:cs="Times New Roman"/>
          <w:color w:val="000000"/>
          <w:sz w:val="28"/>
          <w:szCs w:val="28"/>
          <w:lang w:eastAsia="ru-RU"/>
        </w:rPr>
        <w:t>3.15. В результате предоставления варианта муниципальной услуги заявителю предоставляются:</w:t>
      </w:r>
    </w:p>
    <w:p w:rsidR="00C10774" w:rsidRPr="00C10774" w:rsidRDefault="00C10774" w:rsidP="00C10774">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C10774">
        <w:rPr>
          <w:rFonts w:ascii="Times New Roman" w:eastAsia="Times New Roman" w:hAnsi="Times New Roman" w:cs="Times New Roman"/>
          <w:color w:val="000000"/>
          <w:sz w:val="28"/>
          <w:szCs w:val="28"/>
          <w:lang w:eastAsia="ru-RU"/>
        </w:rPr>
        <w:t>3.15.1. При присвоении адреса объекту адресации на территории муниципального образования:</w:t>
      </w:r>
    </w:p>
    <w:p w:rsidR="00C10774" w:rsidRPr="00C10774" w:rsidRDefault="00C10774" w:rsidP="00C10774">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C10774">
        <w:rPr>
          <w:rFonts w:ascii="Times New Roman" w:eastAsia="Times New Roman" w:hAnsi="Times New Roman" w:cs="Times New Roman"/>
          <w:color w:val="000000"/>
          <w:sz w:val="28"/>
          <w:szCs w:val="28"/>
          <w:lang w:eastAsia="ru-RU"/>
        </w:rPr>
        <w:t>а) решение о присвоении адреса объекту адресации на территории муниципального образования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C10774" w:rsidRPr="00C10774" w:rsidRDefault="00C10774" w:rsidP="00C10774">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C10774">
        <w:rPr>
          <w:rFonts w:ascii="Times New Roman" w:eastAsia="Times New Roman" w:hAnsi="Times New Roman" w:cs="Times New Roman"/>
          <w:color w:val="000000"/>
          <w:sz w:val="28"/>
          <w:szCs w:val="28"/>
          <w:lang w:eastAsia="ru-RU"/>
        </w:rPr>
        <w:t>б) решение об отказе в выдаче решения о присвоении адреса объекту адресации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C10774" w:rsidRPr="00C10774" w:rsidRDefault="00C10774" w:rsidP="00C10774">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C10774">
        <w:rPr>
          <w:rFonts w:ascii="Times New Roman" w:eastAsia="Times New Roman" w:hAnsi="Times New Roman" w:cs="Times New Roman"/>
          <w:color w:val="000000"/>
          <w:sz w:val="28"/>
          <w:szCs w:val="28"/>
          <w:lang w:eastAsia="ru-RU"/>
        </w:rPr>
        <w:t>3.15.2. При изменении адреса объекту адресации на территории муниципального образования:</w:t>
      </w:r>
    </w:p>
    <w:p w:rsidR="00C10774" w:rsidRPr="00C10774" w:rsidRDefault="00C10774" w:rsidP="00C10774">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C10774">
        <w:rPr>
          <w:rFonts w:ascii="Times New Roman" w:eastAsia="Times New Roman" w:hAnsi="Times New Roman" w:cs="Times New Roman"/>
          <w:color w:val="000000"/>
          <w:sz w:val="28"/>
          <w:szCs w:val="28"/>
          <w:lang w:eastAsia="ru-RU"/>
        </w:rPr>
        <w:t>а) решение об изменении адреса объекту адресации на территории муниципального образования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C10774" w:rsidRPr="00C10774" w:rsidRDefault="00C10774" w:rsidP="00C10774">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C10774">
        <w:rPr>
          <w:rFonts w:ascii="Times New Roman" w:eastAsia="Times New Roman" w:hAnsi="Times New Roman" w:cs="Times New Roman"/>
          <w:color w:val="000000"/>
          <w:sz w:val="28"/>
          <w:szCs w:val="28"/>
          <w:lang w:eastAsia="ru-RU"/>
        </w:rPr>
        <w:t xml:space="preserve">б) решение об отказе в выдаче решения об изменении адреса объекту адресации (электронный документ, подписанный усиленной квалифицированной электронной подписью, электронный документ, </w:t>
      </w:r>
      <w:r w:rsidRPr="00C10774">
        <w:rPr>
          <w:rFonts w:ascii="Times New Roman" w:eastAsia="Times New Roman" w:hAnsi="Times New Roman" w:cs="Times New Roman"/>
          <w:color w:val="000000"/>
          <w:sz w:val="28"/>
          <w:szCs w:val="28"/>
          <w:lang w:eastAsia="ru-RU"/>
        </w:rPr>
        <w:lastRenderedPageBreak/>
        <w:t>распечатанный на бумажном носителе, заверенный подписью и печатью МФЦ (опционально), документ на бумажном носителе).</w:t>
      </w:r>
    </w:p>
    <w:p w:rsidR="00C10774" w:rsidRPr="00C10774" w:rsidRDefault="00C10774" w:rsidP="00C10774">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C10774">
        <w:rPr>
          <w:rFonts w:ascii="Times New Roman" w:eastAsia="Times New Roman" w:hAnsi="Times New Roman" w:cs="Times New Roman"/>
          <w:color w:val="000000"/>
          <w:sz w:val="28"/>
          <w:szCs w:val="28"/>
          <w:lang w:eastAsia="ru-RU"/>
        </w:rPr>
        <w:t>3.15.3. При аннулировании адреса объекту адресации на территории муниципального образования</w:t>
      </w:r>
    </w:p>
    <w:p w:rsidR="00C10774" w:rsidRPr="00C10774" w:rsidRDefault="00C10774" w:rsidP="00C10774">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C10774">
        <w:rPr>
          <w:rFonts w:ascii="Times New Roman" w:eastAsia="Times New Roman" w:hAnsi="Times New Roman" w:cs="Times New Roman"/>
          <w:color w:val="000000"/>
          <w:sz w:val="28"/>
          <w:szCs w:val="28"/>
          <w:lang w:eastAsia="ru-RU"/>
        </w:rPr>
        <w:t>а) решение об аннулировании адреса объекту адресации на территории муниципального образования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C10774" w:rsidRPr="00C10774" w:rsidRDefault="00C10774" w:rsidP="00C10774">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C10774">
        <w:rPr>
          <w:rFonts w:ascii="Times New Roman" w:eastAsia="Times New Roman" w:hAnsi="Times New Roman" w:cs="Times New Roman"/>
          <w:color w:val="000000"/>
          <w:sz w:val="28"/>
          <w:szCs w:val="28"/>
          <w:lang w:eastAsia="ru-RU"/>
        </w:rPr>
        <w:t>б) решение об отказе в выдаче решения об аннулировании адреса объекту адресации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C10774" w:rsidRPr="00C10774" w:rsidRDefault="00C10774" w:rsidP="00C10774">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C10774">
        <w:rPr>
          <w:rFonts w:ascii="Times New Roman" w:eastAsia="Times New Roman" w:hAnsi="Times New Roman" w:cs="Times New Roman"/>
          <w:color w:val="000000"/>
          <w:sz w:val="28"/>
          <w:szCs w:val="28"/>
          <w:lang w:eastAsia="ru-RU"/>
        </w:rPr>
        <w:t>3.15.4. К решениям о присвоение адреса объекту адресации или изменении адреса объекту адресации или аннулирование такого адреса прикладывается выписка из Государственного адресного реестра об адресе объекта адресации или уведомление об отсутствии сведений в Государственном адресном реестре.</w:t>
      </w:r>
    </w:p>
    <w:p w:rsidR="00C10774" w:rsidRPr="00C10774" w:rsidRDefault="00C10774" w:rsidP="00C107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0774">
        <w:rPr>
          <w:rFonts w:ascii="Times New Roman" w:eastAsia="Calibri" w:hAnsi="Times New Roman" w:cs="Times New Roman"/>
          <w:sz w:val="28"/>
          <w:szCs w:val="28"/>
          <w:lang w:eastAsia="ru-RU"/>
        </w:rPr>
        <w:t>3.16. Предоставление муниципальной услуги включает в себя следующие административные процедуры:</w:t>
      </w:r>
    </w:p>
    <w:p w:rsidR="00C10774" w:rsidRPr="00C10774" w:rsidRDefault="00C10774" w:rsidP="00C107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0774">
        <w:rPr>
          <w:rFonts w:ascii="Times New Roman" w:eastAsia="Calibri" w:hAnsi="Times New Roman" w:cs="Times New Roman"/>
          <w:sz w:val="28"/>
          <w:szCs w:val="28"/>
          <w:lang w:eastAsia="ru-RU"/>
        </w:rPr>
        <w:t>1) прием и регистрация представленных заявителем запроса и документов и (или) информации, необходимых для предоставления муниципальной услуги;</w:t>
      </w:r>
    </w:p>
    <w:p w:rsidR="00C10774" w:rsidRPr="00C10774" w:rsidRDefault="00C10774" w:rsidP="00C107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0774">
        <w:rPr>
          <w:rFonts w:ascii="Times New Roman" w:eastAsia="Calibri" w:hAnsi="Times New Roman" w:cs="Times New Roman"/>
          <w:sz w:val="28"/>
          <w:szCs w:val="28"/>
          <w:lang w:eastAsia="ru-RU"/>
        </w:rPr>
        <w:t>2) межведомственное информационное взаимодействие;</w:t>
      </w:r>
    </w:p>
    <w:p w:rsidR="00C10774" w:rsidRPr="00C10774" w:rsidRDefault="00C10774" w:rsidP="00C107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0774">
        <w:rPr>
          <w:rFonts w:ascii="Times New Roman" w:eastAsia="Calibri" w:hAnsi="Times New Roman" w:cs="Times New Roman"/>
          <w:sz w:val="28"/>
          <w:szCs w:val="28"/>
          <w:lang w:eastAsia="ru-RU"/>
        </w:rPr>
        <w:t>3) принятие решения о предоставлении (об отказе в предоставлении) муниципальной услуги;</w:t>
      </w:r>
    </w:p>
    <w:p w:rsidR="00C10774" w:rsidRPr="00C10774" w:rsidRDefault="00C10774" w:rsidP="00C107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0774">
        <w:rPr>
          <w:rFonts w:ascii="Times New Roman" w:eastAsia="Calibri" w:hAnsi="Times New Roman" w:cs="Times New Roman"/>
          <w:sz w:val="28"/>
          <w:szCs w:val="28"/>
          <w:lang w:eastAsia="ru-RU"/>
        </w:rPr>
        <w:t xml:space="preserve">4) предоставление результата </w:t>
      </w:r>
      <w:r w:rsidRPr="00C10774">
        <w:rPr>
          <w:rFonts w:ascii="Times New Roman" w:eastAsia="Calibri" w:hAnsi="Times New Roman" w:cs="Times New Roman"/>
          <w:sz w:val="28"/>
          <w:szCs w:val="28"/>
        </w:rPr>
        <w:t>муниципаль</w:t>
      </w:r>
      <w:r w:rsidRPr="00C10774">
        <w:rPr>
          <w:rFonts w:ascii="Times New Roman" w:eastAsia="Calibri" w:hAnsi="Times New Roman" w:cs="Times New Roman"/>
          <w:sz w:val="28"/>
          <w:szCs w:val="28"/>
          <w:lang w:eastAsia="ru-RU"/>
        </w:rPr>
        <w:t>ной услуги;</w:t>
      </w:r>
    </w:p>
    <w:p w:rsidR="00C10774" w:rsidRPr="00C10774" w:rsidRDefault="00C10774" w:rsidP="00C107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0774">
        <w:rPr>
          <w:rFonts w:ascii="Times New Roman" w:eastAsia="Calibri" w:hAnsi="Times New Roman" w:cs="Times New Roman"/>
          <w:sz w:val="28"/>
          <w:szCs w:val="28"/>
          <w:lang w:eastAsia="ru-RU"/>
        </w:rPr>
        <w:t>5) исправление допущенных опечаток и ошибок в выданных в результате предоставления муниципальной услуги документах.</w:t>
      </w:r>
    </w:p>
    <w:p w:rsidR="00C10774" w:rsidRDefault="00C10774" w:rsidP="002F7838">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C10774" w:rsidRDefault="00C10774" w:rsidP="00C10774">
      <w:pPr>
        <w:tabs>
          <w:tab w:val="left" w:pos="7965"/>
          <w:tab w:val="right" w:pos="9354"/>
        </w:tabs>
        <w:spacing w:after="0" w:line="240" w:lineRule="auto"/>
        <w:ind w:firstLine="709"/>
        <w:jc w:val="center"/>
        <w:rPr>
          <w:rFonts w:ascii="Times New Roman" w:eastAsia="Calibri" w:hAnsi="Times New Roman" w:cs="Times New Roman"/>
          <w:b/>
          <w:sz w:val="28"/>
          <w:szCs w:val="28"/>
          <w:lang w:eastAsia="ru-RU"/>
        </w:rPr>
      </w:pPr>
    </w:p>
    <w:p w:rsidR="00C10774" w:rsidRDefault="00C10774" w:rsidP="00C10774">
      <w:pPr>
        <w:tabs>
          <w:tab w:val="left" w:pos="7965"/>
          <w:tab w:val="right" w:pos="9354"/>
        </w:tabs>
        <w:spacing w:after="0" w:line="240" w:lineRule="auto"/>
        <w:ind w:firstLine="709"/>
        <w:jc w:val="center"/>
        <w:rPr>
          <w:rFonts w:ascii="Times New Roman" w:eastAsia="Calibri" w:hAnsi="Times New Roman" w:cs="Times New Roman"/>
          <w:b/>
          <w:sz w:val="28"/>
          <w:szCs w:val="28"/>
          <w:lang w:eastAsia="ru-RU"/>
        </w:rPr>
      </w:pPr>
    </w:p>
    <w:p w:rsidR="00C10774" w:rsidRPr="00C10774" w:rsidRDefault="00C10774" w:rsidP="00C10774">
      <w:pPr>
        <w:tabs>
          <w:tab w:val="left" w:pos="7965"/>
          <w:tab w:val="right" w:pos="9354"/>
        </w:tabs>
        <w:spacing w:after="0" w:line="240" w:lineRule="auto"/>
        <w:ind w:firstLine="709"/>
        <w:jc w:val="center"/>
        <w:rPr>
          <w:rFonts w:ascii="Times New Roman" w:eastAsia="Calibri" w:hAnsi="Times New Roman" w:cs="Times New Roman"/>
          <w:b/>
          <w:sz w:val="28"/>
          <w:szCs w:val="28"/>
          <w:lang w:eastAsia="ru-RU"/>
        </w:rPr>
      </w:pPr>
      <w:r w:rsidRPr="00C10774">
        <w:rPr>
          <w:rFonts w:ascii="Times New Roman" w:eastAsia="Calibri" w:hAnsi="Times New Roman" w:cs="Times New Roman"/>
          <w:b/>
          <w:sz w:val="28"/>
          <w:szCs w:val="28"/>
          <w:lang w:eastAsia="ru-RU"/>
        </w:rPr>
        <w:t xml:space="preserve">Прием и регистрация </w:t>
      </w:r>
      <w:proofErr w:type="gramStart"/>
      <w:r w:rsidRPr="00C10774">
        <w:rPr>
          <w:rFonts w:ascii="Times New Roman" w:eastAsia="Calibri" w:hAnsi="Times New Roman" w:cs="Times New Roman"/>
          <w:b/>
          <w:sz w:val="28"/>
          <w:szCs w:val="28"/>
          <w:lang w:eastAsia="ru-RU"/>
        </w:rPr>
        <w:t>представленных</w:t>
      </w:r>
      <w:proofErr w:type="gramEnd"/>
      <w:r w:rsidRPr="00C10774">
        <w:rPr>
          <w:rFonts w:ascii="Times New Roman" w:eastAsia="Calibri" w:hAnsi="Times New Roman" w:cs="Times New Roman"/>
          <w:b/>
          <w:sz w:val="28"/>
          <w:szCs w:val="28"/>
          <w:lang w:eastAsia="ru-RU"/>
        </w:rPr>
        <w:t xml:space="preserve"> заявителем запроса</w:t>
      </w:r>
    </w:p>
    <w:p w:rsidR="00C10774" w:rsidRPr="00C10774" w:rsidRDefault="00C10774" w:rsidP="00C10774">
      <w:pPr>
        <w:tabs>
          <w:tab w:val="left" w:pos="7965"/>
          <w:tab w:val="right" w:pos="9354"/>
        </w:tabs>
        <w:spacing w:after="0" w:line="240" w:lineRule="auto"/>
        <w:ind w:firstLine="709"/>
        <w:jc w:val="center"/>
        <w:rPr>
          <w:rFonts w:ascii="Times New Roman" w:eastAsia="Calibri" w:hAnsi="Times New Roman" w:cs="Times New Roman"/>
          <w:b/>
          <w:sz w:val="28"/>
          <w:szCs w:val="28"/>
          <w:lang w:eastAsia="ru-RU"/>
        </w:rPr>
      </w:pPr>
      <w:r w:rsidRPr="00C10774">
        <w:rPr>
          <w:rFonts w:ascii="Times New Roman" w:eastAsia="Calibri" w:hAnsi="Times New Roman" w:cs="Times New Roman"/>
          <w:b/>
          <w:sz w:val="28"/>
          <w:szCs w:val="28"/>
          <w:lang w:eastAsia="ru-RU"/>
        </w:rPr>
        <w:t xml:space="preserve">и документов и (или) информации, необходимых для предоставления муниципальной услуги </w:t>
      </w:r>
    </w:p>
    <w:p w:rsidR="00C10774" w:rsidRPr="002F7838" w:rsidRDefault="00C10774" w:rsidP="002F7838">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70612B" w:rsidRPr="00787DAB" w:rsidRDefault="00C10774" w:rsidP="0070612B">
      <w:pPr>
        <w:tabs>
          <w:tab w:val="left" w:pos="7965"/>
          <w:tab w:val="right" w:pos="9354"/>
        </w:tabs>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3.17</w:t>
      </w:r>
      <w:r w:rsidR="0070612B" w:rsidRPr="0053274B">
        <w:rPr>
          <w:rFonts w:ascii="Times New Roman" w:eastAsia="Calibri" w:hAnsi="Times New Roman" w:cs="Times New Roman"/>
          <w:sz w:val="28"/>
          <w:szCs w:val="28"/>
          <w:lang w:eastAsia="ru-RU"/>
        </w:rPr>
        <w:t xml:space="preserve">. Заявителю для получения </w:t>
      </w:r>
      <w:r w:rsidR="0070612B" w:rsidRPr="00185485">
        <w:rPr>
          <w:rFonts w:ascii="Times New Roman" w:eastAsia="Calibri" w:hAnsi="Times New Roman" w:cs="Times New Roman"/>
          <w:sz w:val="28"/>
          <w:szCs w:val="28"/>
          <w:lang w:eastAsia="ru-RU"/>
        </w:rPr>
        <w:t>муниципаль</w:t>
      </w:r>
      <w:r w:rsidR="0070612B" w:rsidRPr="0053274B">
        <w:rPr>
          <w:rFonts w:ascii="Times New Roman" w:eastAsia="Calibri" w:hAnsi="Times New Roman" w:cs="Times New Roman"/>
          <w:sz w:val="28"/>
          <w:szCs w:val="28"/>
          <w:lang w:eastAsia="ru-RU"/>
        </w:rPr>
        <w:t xml:space="preserve">ной услуги необходимо представить лично в </w:t>
      </w:r>
      <w:r w:rsidR="0099783C">
        <w:rPr>
          <w:rFonts w:ascii="Times New Roman" w:eastAsia="Calibri" w:hAnsi="Times New Roman" w:cs="Times New Roman"/>
          <w:sz w:val="28"/>
          <w:szCs w:val="28"/>
          <w:lang w:eastAsia="ru-RU"/>
        </w:rPr>
        <w:t>Орган</w:t>
      </w:r>
      <w:r w:rsidR="0070612B" w:rsidRPr="0053274B">
        <w:rPr>
          <w:rFonts w:ascii="Times New Roman" w:eastAsia="Calibri" w:hAnsi="Times New Roman" w:cs="Times New Roman"/>
          <w:sz w:val="28"/>
          <w:szCs w:val="28"/>
          <w:lang w:eastAsia="ru-RU"/>
        </w:rPr>
        <w:t xml:space="preserve">, посредством почтового отправления, Единого портала государственных и муниципальных услуг (функций) или в любой МФЦ на территории Республики Коми заявление о предоставлении </w:t>
      </w:r>
      <w:r w:rsidR="0070612B" w:rsidRPr="00185485">
        <w:rPr>
          <w:rFonts w:ascii="Times New Roman" w:eastAsia="Calibri" w:hAnsi="Times New Roman" w:cs="Times New Roman"/>
          <w:sz w:val="28"/>
          <w:szCs w:val="28"/>
          <w:lang w:eastAsia="ru-RU"/>
        </w:rPr>
        <w:t>муниципаль</w:t>
      </w:r>
      <w:r w:rsidR="0070612B" w:rsidRPr="0053274B">
        <w:rPr>
          <w:rFonts w:ascii="Times New Roman" w:eastAsia="Calibri" w:hAnsi="Times New Roman" w:cs="Times New Roman"/>
          <w:sz w:val="28"/>
          <w:szCs w:val="28"/>
          <w:lang w:eastAsia="ru-RU"/>
        </w:rPr>
        <w:t>ной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w:t>
      </w:r>
      <w:r>
        <w:rPr>
          <w:rFonts w:ascii="Times New Roman" w:hAnsi="Times New Roman" w:cs="Times New Roman"/>
          <w:sz w:val="28"/>
          <w:szCs w:val="28"/>
        </w:rPr>
        <w:t>т запрос, указанный в пункте 2.</w:t>
      </w:r>
      <w:r w:rsidRPr="00330CE1">
        <w:rPr>
          <w:rFonts w:ascii="Times New Roman" w:hAnsi="Times New Roman" w:cs="Times New Roman"/>
          <w:sz w:val="28"/>
          <w:szCs w:val="28"/>
        </w:rPr>
        <w:t>10</w:t>
      </w:r>
      <w:r w:rsidRPr="00787DAB">
        <w:rPr>
          <w:rFonts w:ascii="Times New Roman" w:hAnsi="Times New Roman" w:cs="Times New Roman"/>
          <w:sz w:val="28"/>
          <w:szCs w:val="28"/>
        </w:rPr>
        <w:t xml:space="preserve"> настоящего Административного </w:t>
      </w:r>
      <w:r w:rsidRPr="00787DAB">
        <w:rPr>
          <w:rFonts w:ascii="Times New Roman" w:hAnsi="Times New Roman" w:cs="Times New Roman"/>
          <w:sz w:val="28"/>
          <w:szCs w:val="28"/>
        </w:rPr>
        <w:lastRenderedPageBreak/>
        <w:t>регламента в бумажном виде, то есть документы установленной формы, сформированные на бумажном носителе.</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Специалист Органа, ответственный за прием документов, осуществляет следующие действия в ходе приема заявителя:</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а) устанавливает предмет обращения, проверяет документ, удостоверяющий личность;</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б) проверяет полномочия заявителя;</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в) проверяет наличие всех документов, необходимых для предоставления </w:t>
      </w:r>
      <w:r w:rsidRPr="00787DAB">
        <w:rPr>
          <w:rFonts w:ascii="Times New Roman" w:eastAsia="Times New Roman"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 которые заявитель обязан предоставить самостоятельно в соответс</w:t>
      </w:r>
      <w:r>
        <w:rPr>
          <w:rFonts w:ascii="Times New Roman" w:hAnsi="Times New Roman" w:cs="Times New Roman"/>
          <w:sz w:val="28"/>
          <w:szCs w:val="28"/>
        </w:rPr>
        <w:t>твии с пунктами 2.</w:t>
      </w:r>
      <w:r w:rsidRPr="00330CE1">
        <w:rPr>
          <w:rFonts w:ascii="Times New Roman" w:hAnsi="Times New Roman" w:cs="Times New Roman"/>
          <w:sz w:val="28"/>
          <w:szCs w:val="28"/>
        </w:rPr>
        <w:t>10</w:t>
      </w:r>
      <w:r>
        <w:rPr>
          <w:rFonts w:ascii="Times New Roman" w:hAnsi="Times New Roman" w:cs="Times New Roman"/>
          <w:sz w:val="28"/>
          <w:szCs w:val="28"/>
        </w:rPr>
        <w:t xml:space="preserve"> и 2.11 </w:t>
      </w:r>
      <w:r w:rsidRPr="00787DAB">
        <w:rPr>
          <w:rFonts w:ascii="Times New Roman" w:hAnsi="Times New Roman" w:cs="Times New Roman"/>
          <w:sz w:val="28"/>
          <w:szCs w:val="28"/>
        </w:rPr>
        <w:t xml:space="preserve">настоящего Административного регламента;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г) проверяет соответствие представленных документов требованиям;</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д) принимает решение о приеме у заявителя представленных документов;</w:t>
      </w:r>
    </w:p>
    <w:p w:rsidR="0070612B" w:rsidRPr="00787DAB" w:rsidRDefault="0070612B" w:rsidP="0070612B">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При необходимости специалист Органа, ответственный за прием документов,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Длительность осуществления всех необходимых действий не может превышать 15 минут.</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2) </w:t>
      </w:r>
      <w:r w:rsidRPr="0010554D">
        <w:rPr>
          <w:rFonts w:ascii="Times New Roman" w:hAnsi="Times New Roman" w:cs="Times New Roman"/>
          <w:sz w:val="28"/>
          <w:szCs w:val="28"/>
        </w:rPr>
        <w:t xml:space="preserve">Заочная форма подачи документов - направление запроса о предоставлении </w:t>
      </w:r>
      <w:r w:rsidRPr="009131AC">
        <w:rPr>
          <w:rFonts w:ascii="Times New Roman" w:hAnsi="Times New Roman" w:cs="Times New Roman"/>
          <w:sz w:val="28"/>
          <w:szCs w:val="28"/>
        </w:rPr>
        <w:t>муниципаль</w:t>
      </w:r>
      <w:r w:rsidRPr="0010554D">
        <w:rPr>
          <w:rFonts w:ascii="Times New Roman" w:hAnsi="Times New Roman" w:cs="Times New Roman"/>
          <w:sz w:val="28"/>
          <w:szCs w:val="28"/>
        </w:rPr>
        <w:t>ной услуги и документов через организацию почтовой связи, иную организацию, осуществляющую доставку корреспонденции, через Единый портал государственных и муниципальных услу</w:t>
      </w:r>
      <w:r>
        <w:rPr>
          <w:rFonts w:ascii="Times New Roman" w:hAnsi="Times New Roman" w:cs="Times New Roman"/>
          <w:sz w:val="28"/>
          <w:szCs w:val="28"/>
        </w:rPr>
        <w:t>г (функций)</w:t>
      </w:r>
      <w:r w:rsidRPr="00787DAB">
        <w:rPr>
          <w:rFonts w:ascii="Times New Roman" w:hAnsi="Times New Roman" w:cs="Times New Roman"/>
          <w:sz w:val="28"/>
          <w:szCs w:val="28"/>
        </w:rPr>
        <w:t>.</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При заочной форме подачи документов заявитель может направить запрос и </w:t>
      </w:r>
      <w:r>
        <w:rPr>
          <w:rFonts w:ascii="Times New Roman" w:hAnsi="Times New Roman" w:cs="Times New Roman"/>
          <w:sz w:val="28"/>
          <w:szCs w:val="28"/>
        </w:rPr>
        <w:t>документы, указанные в пунктах</w:t>
      </w:r>
      <w:r w:rsidRPr="00013559">
        <w:rPr>
          <w:rFonts w:ascii="Times New Roman" w:hAnsi="Times New Roman" w:cs="Times New Roman"/>
          <w:sz w:val="28"/>
          <w:szCs w:val="28"/>
        </w:rPr>
        <w:t xml:space="preserve"> 2.10</w:t>
      </w:r>
      <w:r>
        <w:rPr>
          <w:rFonts w:ascii="Times New Roman" w:hAnsi="Times New Roman" w:cs="Times New Roman"/>
          <w:sz w:val="28"/>
          <w:szCs w:val="28"/>
        </w:rPr>
        <w:t xml:space="preserve"> и 2.11</w:t>
      </w:r>
      <w:r w:rsidRPr="00013559">
        <w:rPr>
          <w:rFonts w:ascii="Times New Roman" w:hAnsi="Times New Roman" w:cs="Times New Roman"/>
          <w:sz w:val="28"/>
          <w:szCs w:val="28"/>
        </w:rPr>
        <w:t xml:space="preserve"> Административного регламента:</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w:t>
      </w:r>
      <w:r w:rsidRPr="00013559">
        <w:rPr>
          <w:rFonts w:ascii="Times New Roman" w:hAnsi="Times New Roman" w:cs="Times New Roman"/>
          <w:sz w:val="28"/>
          <w:szCs w:val="28"/>
        </w:rPr>
        <w:lastRenderedPageBreak/>
        <w:t xml:space="preserve">законодательством, днем регистрации запроса является день поступления запроса и документов в </w:t>
      </w:r>
      <w:r>
        <w:rPr>
          <w:rFonts w:ascii="Times New Roman" w:hAnsi="Times New Roman" w:cs="Times New Roman"/>
          <w:sz w:val="28"/>
          <w:szCs w:val="28"/>
        </w:rPr>
        <w:t>Орган</w:t>
      </w:r>
      <w:r w:rsidRPr="00013559">
        <w:rPr>
          <w:rFonts w:ascii="Times New Roman" w:hAnsi="Times New Roman" w:cs="Times New Roman"/>
          <w:sz w:val="28"/>
          <w:szCs w:val="28"/>
        </w:rPr>
        <w:t>;</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013559">
        <w:rPr>
          <w:rFonts w:ascii="Times New Roman" w:hAnsi="Times New Roman" w:cs="Times New Roman"/>
          <w:sz w:val="28"/>
          <w:szCs w:val="28"/>
        </w:rPr>
        <w:t>ии и ау</w:t>
      </w:r>
      <w:proofErr w:type="gramEnd"/>
      <w:r w:rsidRPr="00013559">
        <w:rPr>
          <w:rFonts w:ascii="Times New Roman" w:hAnsi="Times New Roman" w:cs="Times New Roman"/>
          <w:sz w:val="28"/>
          <w:szCs w:val="28"/>
        </w:rPr>
        <w:t>тентификации.</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При направлении документов через Единый портал государственных и муниципальных услуг (функций) днем получения запроса на предоставление </w:t>
      </w:r>
      <w:r w:rsidRPr="009131AC">
        <w:rPr>
          <w:rFonts w:ascii="Times New Roman" w:hAnsi="Times New Roman" w:cs="Times New Roman"/>
          <w:sz w:val="28"/>
          <w:szCs w:val="28"/>
        </w:rPr>
        <w:t>муниципаль</w:t>
      </w:r>
      <w:r w:rsidRPr="00013559">
        <w:rPr>
          <w:rFonts w:ascii="Times New Roman" w:hAnsi="Times New Roman" w:cs="Times New Roman"/>
          <w:sz w:val="28"/>
          <w:szCs w:val="28"/>
        </w:rPr>
        <w:t xml:space="preserve">ной услуги является день регистрации запроса </w:t>
      </w:r>
      <w:r>
        <w:rPr>
          <w:rFonts w:ascii="Times New Roman" w:hAnsi="Times New Roman" w:cs="Times New Roman"/>
          <w:sz w:val="28"/>
          <w:szCs w:val="28"/>
        </w:rPr>
        <w:t>в</w:t>
      </w:r>
      <w:r w:rsidRPr="00013559">
        <w:rPr>
          <w:rFonts w:ascii="Times New Roman" w:hAnsi="Times New Roman" w:cs="Times New Roman"/>
          <w:sz w:val="28"/>
          <w:szCs w:val="28"/>
        </w:rPr>
        <w:t xml:space="preserve"> Едином портале государственных и муниципальных услуг (функций).</w:t>
      </w:r>
    </w:p>
    <w:p w:rsidR="0070612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В случае представления заявителем документов в многофункциональный центр порядок и сроки передачи документов (сведений), необходимых для предоставления </w:t>
      </w:r>
      <w:r>
        <w:rPr>
          <w:rFonts w:ascii="Times New Roman" w:hAnsi="Times New Roman" w:cs="Times New Roman"/>
          <w:sz w:val="28"/>
          <w:szCs w:val="28"/>
        </w:rPr>
        <w:t>муниципаль</w:t>
      </w:r>
      <w:r w:rsidRPr="00013559">
        <w:rPr>
          <w:rFonts w:ascii="Times New Roman" w:hAnsi="Times New Roman" w:cs="Times New Roman"/>
          <w:sz w:val="28"/>
          <w:szCs w:val="28"/>
        </w:rPr>
        <w:t xml:space="preserve">ной услуги, устанавливаются соглашением о взаимодействии между МФЦ и </w:t>
      </w:r>
      <w:r>
        <w:rPr>
          <w:rFonts w:ascii="Times New Roman" w:hAnsi="Times New Roman" w:cs="Times New Roman"/>
          <w:sz w:val="28"/>
          <w:szCs w:val="28"/>
        </w:rPr>
        <w:t>Органом</w:t>
      </w:r>
      <w:r w:rsidRPr="00013559">
        <w:rPr>
          <w:rFonts w:ascii="Times New Roman" w:hAnsi="Times New Roman" w:cs="Times New Roman"/>
          <w:sz w:val="28"/>
          <w:szCs w:val="28"/>
        </w:rPr>
        <w:t>.</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а) устанавливает предмет обращения, проверяет документ, удостоверяющий личность;</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б) проверяет полномочия заявителя;</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w:t>
      </w:r>
      <w:r>
        <w:rPr>
          <w:rFonts w:ascii="Times New Roman" w:hAnsi="Times New Roman" w:cs="Times New Roman"/>
          <w:sz w:val="28"/>
          <w:szCs w:val="28"/>
        </w:rPr>
        <w:t>ьно в соответствии с пунктами 2.10 и 2.11</w:t>
      </w:r>
      <w:r w:rsidRPr="00787DAB">
        <w:rPr>
          <w:rFonts w:ascii="Times New Roman" w:hAnsi="Times New Roman" w:cs="Times New Roman"/>
          <w:sz w:val="28"/>
          <w:szCs w:val="28"/>
        </w:rPr>
        <w:t xml:space="preserve"> настоящего Административного регламента;</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г) проверяет соответствие представленных документов требованиям;</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д) принимает решение о приеме у заявителя представленных документов;</w:t>
      </w:r>
    </w:p>
    <w:p w:rsidR="0070612B" w:rsidRPr="00787DAB" w:rsidRDefault="0070612B" w:rsidP="0070612B">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70612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70612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Уведомление о приеме документов направляется заявителю в течени</w:t>
      </w:r>
      <w:proofErr w:type="gramStart"/>
      <w:r w:rsidRPr="00787DAB">
        <w:rPr>
          <w:rFonts w:ascii="Times New Roman" w:hAnsi="Times New Roman" w:cs="Times New Roman"/>
          <w:sz w:val="28"/>
          <w:szCs w:val="28"/>
        </w:rPr>
        <w:t>и</w:t>
      </w:r>
      <w:proofErr w:type="gramEnd"/>
      <w:r w:rsidRPr="00787DAB">
        <w:rPr>
          <w:rFonts w:ascii="Times New Roman" w:hAnsi="Times New Roman" w:cs="Times New Roman"/>
          <w:sz w:val="28"/>
          <w:szCs w:val="28"/>
        </w:rPr>
        <w:t xml:space="preserve"> 1 рабочего дня, следующего за днем поступления запроса и документов, способом, который использовал (указал) заявитель при заочном обращении.</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заявителю будет представлена информация о ходе выполнения указанного запроса.</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После принятия запроса заявителя должностным лицом, уполномоченным на предоставление </w:t>
      </w:r>
      <w:r w:rsidRPr="008A3E33">
        <w:rPr>
          <w:rFonts w:ascii="Times New Roman" w:hAnsi="Times New Roman" w:cs="Times New Roman"/>
          <w:sz w:val="28"/>
          <w:szCs w:val="28"/>
        </w:rPr>
        <w:t>муниципаль</w:t>
      </w:r>
      <w:r w:rsidRPr="00013559">
        <w:rPr>
          <w:rFonts w:ascii="Times New Roman" w:hAnsi="Times New Roman" w:cs="Times New Roman"/>
          <w:sz w:val="28"/>
          <w:szCs w:val="28"/>
        </w:rPr>
        <w:t xml:space="preserve">ной услуги, статус запроса заявителя в личном кабинете в Едином портале государственных и </w:t>
      </w:r>
      <w:r w:rsidRPr="00013559">
        <w:rPr>
          <w:rFonts w:ascii="Times New Roman" w:hAnsi="Times New Roman" w:cs="Times New Roman"/>
          <w:sz w:val="28"/>
          <w:szCs w:val="28"/>
        </w:rPr>
        <w:lastRenderedPageBreak/>
        <w:t>муниципальных услуг (функций), официальном сайте обновляется до статуса «принято».</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3.17</w:t>
      </w:r>
      <w:r w:rsidRPr="00787DAB">
        <w:rPr>
          <w:rFonts w:ascii="Times New Roman" w:hAnsi="Times New Roman" w:cs="Times New Roman"/>
          <w:sz w:val="28"/>
          <w:szCs w:val="28"/>
        </w:rPr>
        <w:t>.1.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3.17</w:t>
      </w:r>
      <w:r w:rsidRPr="00787DAB">
        <w:rPr>
          <w:rFonts w:ascii="Times New Roman" w:hAnsi="Times New Roman" w:cs="Times New Roman"/>
          <w:sz w:val="28"/>
          <w:szCs w:val="28"/>
        </w:rPr>
        <w:t xml:space="preserve">.2. Максимальный срок исполнения административной процедуры </w:t>
      </w:r>
      <w:r w:rsidRPr="008B3BC6">
        <w:rPr>
          <w:rFonts w:ascii="Times New Roman" w:hAnsi="Times New Roman" w:cs="Times New Roman"/>
          <w:sz w:val="28"/>
          <w:szCs w:val="28"/>
        </w:rPr>
        <w:t xml:space="preserve">составляет </w:t>
      </w:r>
      <w:r>
        <w:rPr>
          <w:rFonts w:ascii="Times New Roman" w:hAnsi="Times New Roman" w:cs="Times New Roman"/>
          <w:sz w:val="28"/>
          <w:szCs w:val="28"/>
        </w:rPr>
        <w:t>1 календарный день</w:t>
      </w:r>
      <w:r w:rsidRPr="008B3BC6">
        <w:rPr>
          <w:rFonts w:ascii="Times New Roman" w:hAnsi="Times New Roman" w:cs="Times New Roman"/>
          <w:sz w:val="28"/>
          <w:szCs w:val="28"/>
        </w:rPr>
        <w:t xml:space="preserve"> </w:t>
      </w:r>
      <w:r w:rsidRPr="00787DAB">
        <w:rPr>
          <w:rFonts w:ascii="Times New Roman" w:hAnsi="Times New Roman" w:cs="Times New Roman"/>
          <w:sz w:val="28"/>
          <w:szCs w:val="28"/>
        </w:rPr>
        <w:t xml:space="preserve">со дня поступления запроса от заявителя о предоставлении </w:t>
      </w:r>
      <w:r w:rsidRPr="00787DAB">
        <w:rPr>
          <w:rFonts w:ascii="Times New Roman" w:eastAsia="Times New Roman"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3.17</w:t>
      </w:r>
      <w:r w:rsidRPr="00787DAB">
        <w:rPr>
          <w:rFonts w:ascii="Times New Roman" w:hAnsi="Times New Roman" w:cs="Times New Roman"/>
          <w:sz w:val="28"/>
          <w:szCs w:val="28"/>
        </w:rPr>
        <w:t xml:space="preserve">.3. Результатом административной процедуры является: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787DAB">
        <w:rPr>
          <w:rFonts w:ascii="Times New Roman" w:eastAsia="Times New Roman"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w:t>
      </w:r>
    </w:p>
    <w:p w:rsidR="0070612B" w:rsidRPr="00787DAB" w:rsidRDefault="0070612B" w:rsidP="0070612B">
      <w:pPr>
        <w:autoSpaceDE w:val="0"/>
        <w:autoSpaceDN w:val="0"/>
        <w:adjustRightInd w:val="0"/>
        <w:spacing w:after="0" w:line="240" w:lineRule="auto"/>
        <w:ind w:firstLine="708"/>
        <w:jc w:val="both"/>
        <w:rPr>
          <w:rFonts w:ascii="Golos-Regular" w:hAnsi="Golos-Regular" w:cs="Golos-Regular"/>
          <w:sz w:val="28"/>
          <w:szCs w:val="28"/>
        </w:rPr>
      </w:pPr>
      <w:r w:rsidRPr="00787DAB">
        <w:rPr>
          <w:rFonts w:ascii="Golos-Regular" w:hAnsi="Golos-Regular" w:cs="Golos-Regular"/>
          <w:sz w:val="28"/>
          <w:szCs w:val="28"/>
        </w:rPr>
        <w:t xml:space="preserve">- прием и регистрация в Органе заявления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w:t>
      </w:r>
      <w:hyperlink r:id="rId17" w:history="1">
        <w:r w:rsidRPr="00787DAB">
          <w:rPr>
            <w:rFonts w:ascii="Golos-Regular" w:hAnsi="Golos-Regular" w:cs="Golos-Regular"/>
            <w:sz w:val="28"/>
            <w:szCs w:val="28"/>
          </w:rPr>
          <w:t>пункте 2.10</w:t>
        </w:r>
      </w:hyperlink>
      <w:r w:rsidRPr="00787DAB">
        <w:rPr>
          <w:rFonts w:ascii="Golos-Regular" w:hAnsi="Golos-Regular" w:cs="Golos-Regular"/>
          <w:sz w:val="28"/>
          <w:szCs w:val="28"/>
        </w:rPr>
        <w:t xml:space="preserve"> настоящего Административного регламента).</w:t>
      </w:r>
    </w:p>
    <w:p w:rsidR="006A5A02" w:rsidRPr="00787DAB" w:rsidRDefault="0099783C" w:rsidP="006A5A0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w:t>
      </w:r>
      <w:r w:rsidR="0070612B" w:rsidRPr="008A5336">
        <w:rPr>
          <w:rFonts w:ascii="Times New Roman" w:hAnsi="Times New Roman" w:cs="Times New Roman"/>
          <w:sz w:val="28"/>
          <w:szCs w:val="28"/>
        </w:rPr>
        <w:t>административной процедуры фиксируется в системе</w:t>
      </w:r>
      <w:r w:rsidR="0070612B" w:rsidRPr="00787DAB">
        <w:rPr>
          <w:rFonts w:ascii="Times New Roman" w:hAnsi="Times New Roman" w:cs="Times New Roman"/>
          <w:sz w:val="28"/>
          <w:szCs w:val="28"/>
        </w:rPr>
        <w:t xml:space="preserve"> электронного документооборота </w:t>
      </w:r>
      <w:r w:rsidR="006A5A02">
        <w:rPr>
          <w:rFonts w:ascii="Times New Roman" w:hAnsi="Times New Roman" w:cs="Times New Roman"/>
          <w:sz w:val="28"/>
          <w:szCs w:val="28"/>
        </w:rPr>
        <w:t>специалистом администрации МР «Печора», ответственным за предоставление муниципальной услуги</w:t>
      </w:r>
      <w:r w:rsidR="006A5A02" w:rsidRPr="00787DAB">
        <w:rPr>
          <w:rFonts w:ascii="Times New Roman" w:hAnsi="Times New Roman" w:cs="Times New Roman"/>
          <w:sz w:val="28"/>
          <w:szCs w:val="28"/>
        </w:rPr>
        <w:t>.</w:t>
      </w:r>
    </w:p>
    <w:p w:rsidR="0070612B" w:rsidRPr="00787DAB"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3.17</w:t>
      </w:r>
      <w:r w:rsidRPr="00787DAB">
        <w:rPr>
          <w:rFonts w:ascii="Times New Roman" w:hAnsi="Times New Roman" w:cs="Times New Roman"/>
          <w:sz w:val="28"/>
          <w:szCs w:val="28"/>
        </w:rPr>
        <w:t>.4. Иные действия, необходимые для предоставления муниципальной</w:t>
      </w:r>
      <w:r w:rsidR="00BF01ED">
        <w:rPr>
          <w:rFonts w:ascii="Times New Roman" w:hAnsi="Times New Roman" w:cs="Times New Roman"/>
          <w:sz w:val="28"/>
          <w:szCs w:val="28"/>
        </w:rPr>
        <w:t xml:space="preserve"> услуги</w:t>
      </w:r>
      <w:r w:rsidR="006110C5">
        <w:rPr>
          <w:rFonts w:ascii="Times New Roman" w:hAnsi="Times New Roman" w:cs="Times New Roman"/>
          <w:sz w:val="28"/>
          <w:szCs w:val="28"/>
        </w:rPr>
        <w:t xml:space="preserve"> не предусмотрены</w:t>
      </w:r>
      <w:r w:rsidR="00BF01ED">
        <w:rPr>
          <w:rFonts w:ascii="Times New Roman" w:hAnsi="Times New Roman" w:cs="Times New Roman"/>
          <w:sz w:val="28"/>
          <w:szCs w:val="28"/>
        </w:rPr>
        <w:t>.</w:t>
      </w:r>
    </w:p>
    <w:p w:rsidR="0070612B" w:rsidRPr="006110C5"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BF01ED">
        <w:rPr>
          <w:rFonts w:ascii="Times New Roman" w:hAnsi="Times New Roman" w:cs="Times New Roman"/>
          <w:b/>
          <w:sz w:val="28"/>
          <w:szCs w:val="28"/>
        </w:rPr>
        <w:t>Межведомственное информационное взаимодействие</w:t>
      </w:r>
    </w:p>
    <w:p w:rsidR="0070612B" w:rsidRPr="00787DAB" w:rsidRDefault="0070612B" w:rsidP="0070612B">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70612B" w:rsidRPr="00787DAB"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3.18</w:t>
      </w:r>
      <w:r w:rsidRPr="00787DAB">
        <w:rPr>
          <w:rFonts w:ascii="Times New Roman" w:hAnsi="Times New Roman" w:cs="Times New Roman"/>
          <w:sz w:val="28"/>
          <w:szCs w:val="28"/>
        </w:rPr>
        <w:t xml:space="preserve">. Основанием для начала административной процедуры является </w:t>
      </w:r>
      <w:r w:rsidRPr="00787DAB">
        <w:rPr>
          <w:rFonts w:ascii="Times New Roman" w:eastAsia="Calibri" w:hAnsi="Times New Roman" w:cs="Times New Roman"/>
          <w:sz w:val="28"/>
          <w:szCs w:val="28"/>
          <w:lang w:eastAsia="ru-RU"/>
        </w:rPr>
        <w:t>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787DAB">
        <w:rPr>
          <w:rFonts w:ascii="Times New Roman" w:hAnsi="Times New Roman" w:cs="Times New Roman"/>
          <w:sz w:val="28"/>
          <w:szCs w:val="28"/>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787DAB">
        <w:rPr>
          <w:rFonts w:ascii="Times New Roman" w:eastAsia="Calibri" w:hAnsi="Times New Roman" w:cs="Times New Roman"/>
          <w:sz w:val="28"/>
          <w:szCs w:val="28"/>
          <w:lang w:eastAsia="ru-RU"/>
        </w:rPr>
        <w:t>)</w:t>
      </w:r>
      <w:r w:rsidRPr="00787DAB">
        <w:rPr>
          <w:rFonts w:ascii="Times New Roman" w:hAnsi="Times New Roman" w:cs="Times New Roman"/>
          <w:sz w:val="28"/>
          <w:szCs w:val="28"/>
        </w:rPr>
        <w:t>.</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Специалист Органа, ответственный за межведомственное взаимодействие, не позднее дня, следующего за днем поступления запроса: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оформляет межведомственные запросы;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-подписывает оформленный межведомственный запрос у руководителя Органа;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Направление запросов, </w:t>
      </w:r>
      <w:proofErr w:type="gramStart"/>
      <w:r w:rsidRPr="00787DAB">
        <w:rPr>
          <w:rFonts w:ascii="Times New Roman" w:eastAsia="Calibri" w:hAnsi="Times New Roman" w:cs="Times New Roman"/>
          <w:sz w:val="28"/>
          <w:szCs w:val="28"/>
          <w:lang w:eastAsia="ru-RU"/>
        </w:rPr>
        <w:t>контроль за</w:t>
      </w:r>
      <w:proofErr w:type="gramEnd"/>
      <w:r w:rsidRPr="00787DAB">
        <w:rPr>
          <w:rFonts w:ascii="Times New Roman" w:eastAsia="Calibri"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87DAB">
        <w:rPr>
          <w:rFonts w:ascii="Times New Roman" w:hAnsi="Times New Roman" w:cs="Times New Roman"/>
          <w:sz w:val="28"/>
          <w:szCs w:val="28"/>
        </w:rPr>
        <w:lastRenderedPageBreak/>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Органа, ответственный за межведомственное взаимодействие, направл</w:t>
      </w:r>
      <w:r>
        <w:rPr>
          <w:rFonts w:ascii="Times New Roman" w:hAnsi="Times New Roman" w:cs="Times New Roman"/>
          <w:sz w:val="28"/>
          <w:szCs w:val="28"/>
        </w:rPr>
        <w:t xml:space="preserve">яет повторный межведомственный </w:t>
      </w:r>
      <w:r w:rsidRPr="00787DAB">
        <w:rPr>
          <w:rFonts w:ascii="Times New Roman" w:hAnsi="Times New Roman" w:cs="Times New Roman"/>
          <w:sz w:val="28"/>
          <w:szCs w:val="28"/>
        </w:rPr>
        <w:t>запрос, уведомляет заявителя о сложившейся ситуации способом, который использовал заявитель при обращении (заказным письмом по почте, посредством электронного сообщения) либо по телефону, в частности о том, что заявителю не отказывается в предоставлении</w:t>
      </w:r>
      <w:proofErr w:type="gramEnd"/>
      <w:r w:rsidRPr="00787DAB">
        <w:rPr>
          <w:rFonts w:ascii="Times New Roman" w:hAnsi="Times New Roman" w:cs="Times New Roman"/>
          <w:sz w:val="28"/>
          <w:szCs w:val="28"/>
        </w:rPr>
        <w:t xml:space="preserve"> услуги, и о праве заявителя самостоятельно представить соответствующий документ.</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специалисту Органа, ответственному за принятие решения о предоставлении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Если заявитель самостоятельно представил все документы, указанные в пункте 2.10 настоящего административного регламента, и отсутствует необходимость направления межведомственного запроса (все документы </w:t>
      </w:r>
      <w:proofErr w:type="gramStart"/>
      <w:r w:rsidRPr="00787DAB">
        <w:rPr>
          <w:rFonts w:ascii="Times New Roman" w:hAnsi="Times New Roman" w:cs="Times New Roman"/>
          <w:sz w:val="28"/>
          <w:szCs w:val="28"/>
        </w:rPr>
        <w:t>оформлены</w:t>
      </w:r>
      <w:proofErr w:type="gramEnd"/>
      <w:r w:rsidRPr="00787DAB">
        <w:rPr>
          <w:rFonts w:ascii="Times New Roman" w:hAnsi="Times New Roman" w:cs="Times New Roman"/>
          <w:sz w:val="28"/>
          <w:szCs w:val="28"/>
        </w:rPr>
        <w:t xml:space="preserve"> верно), то специалист Органа, ответственный за прием документов, передает полный комплект специалисту Органа, ответственному за принятие решения о предоставлении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3.18</w:t>
      </w:r>
      <w:r w:rsidRPr="00787DAB">
        <w:rPr>
          <w:rFonts w:ascii="Times New Roman" w:eastAsia="Calibri" w:hAnsi="Times New Roman" w:cs="Times New Roman"/>
          <w:sz w:val="28"/>
          <w:szCs w:val="28"/>
          <w:lang w:eastAsia="ru-RU"/>
        </w:rPr>
        <w:t>.1.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C2C4D">
        <w:rPr>
          <w:rFonts w:ascii="Times New Roman" w:eastAsia="Calibri" w:hAnsi="Times New Roman" w:cs="Times New Roman"/>
          <w:sz w:val="28"/>
          <w:szCs w:val="28"/>
          <w:lang w:eastAsia="ru-RU"/>
        </w:rPr>
        <w:t>3.18.2.</w:t>
      </w:r>
      <w:r w:rsidRPr="00787DAB">
        <w:rPr>
          <w:rFonts w:ascii="Times New Roman" w:eastAsia="Calibri" w:hAnsi="Times New Roman" w:cs="Times New Roman"/>
          <w:sz w:val="28"/>
          <w:szCs w:val="28"/>
          <w:lang w:eastAsia="ru-RU"/>
        </w:rPr>
        <w:t xml:space="preserve"> Максимальный срок исполнения административной процедуры составляет </w:t>
      </w:r>
      <w:r w:rsidR="00DC2C4D">
        <w:rPr>
          <w:rFonts w:ascii="Times New Roman" w:eastAsia="Calibri" w:hAnsi="Times New Roman" w:cs="Times New Roman"/>
          <w:sz w:val="28"/>
          <w:szCs w:val="28"/>
          <w:lang w:eastAsia="ru-RU"/>
        </w:rPr>
        <w:t>2 рабочих дня</w:t>
      </w:r>
      <w:r w:rsidRPr="00787DAB">
        <w:rPr>
          <w:rFonts w:ascii="Times New Roman" w:eastAsia="Calibri" w:hAnsi="Times New Roman" w:cs="Times New Roman"/>
          <w:sz w:val="28"/>
          <w:szCs w:val="28"/>
          <w:lang w:eastAsia="ru-RU"/>
        </w:rPr>
        <w:t xml:space="preserve">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3.18</w:t>
      </w:r>
      <w:r w:rsidRPr="00787DAB">
        <w:rPr>
          <w:rFonts w:ascii="Times New Roman" w:eastAsia="Calibri" w:hAnsi="Times New Roman" w:cs="Times New Roman"/>
          <w:sz w:val="28"/>
          <w:szCs w:val="28"/>
          <w:lang w:eastAsia="ru-RU"/>
        </w:rPr>
        <w:t xml:space="preserve">.3.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70612B" w:rsidRPr="00787DAB" w:rsidRDefault="0070612B" w:rsidP="0070612B">
      <w:pPr>
        <w:autoSpaceDE w:val="0"/>
        <w:autoSpaceDN w:val="0"/>
        <w:adjustRightInd w:val="0"/>
        <w:spacing w:after="0" w:line="240" w:lineRule="auto"/>
        <w:ind w:firstLine="540"/>
        <w:jc w:val="both"/>
        <w:rPr>
          <w:rFonts w:ascii="Times New Roman" w:hAnsi="Times New Roman" w:cs="Times New Roman"/>
          <w:sz w:val="28"/>
          <w:szCs w:val="28"/>
        </w:rPr>
      </w:pPr>
      <w:r w:rsidRPr="00787DAB">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w:t>
      </w:r>
      <w:r w:rsidR="00DC2C4D">
        <w:rPr>
          <w:rFonts w:ascii="Times New Roman" w:hAnsi="Times New Roman" w:cs="Times New Roman"/>
          <w:sz w:val="28"/>
          <w:szCs w:val="28"/>
        </w:rPr>
        <w:t>специалистом администрации</w:t>
      </w:r>
      <w:r w:rsidRPr="00787DAB">
        <w:rPr>
          <w:rFonts w:ascii="Times New Roman" w:hAnsi="Times New Roman" w:cs="Times New Roman"/>
          <w:sz w:val="28"/>
          <w:szCs w:val="28"/>
        </w:rPr>
        <w:t>.</w:t>
      </w:r>
    </w:p>
    <w:p w:rsidR="0070612B" w:rsidRPr="00787DAB"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3.18</w:t>
      </w:r>
      <w:r w:rsidRPr="00787DAB">
        <w:rPr>
          <w:rFonts w:ascii="Times New Roman" w:hAnsi="Times New Roman" w:cs="Times New Roman"/>
          <w:sz w:val="28"/>
          <w:szCs w:val="28"/>
        </w:rPr>
        <w:t>.4. Иные действия, необходимые для предоставления муниц</w:t>
      </w:r>
      <w:r w:rsidR="00BF01ED">
        <w:rPr>
          <w:rFonts w:ascii="Times New Roman" w:hAnsi="Times New Roman" w:cs="Times New Roman"/>
          <w:sz w:val="28"/>
          <w:szCs w:val="28"/>
        </w:rPr>
        <w:t>ипальной услуги не предусмотрены.</w:t>
      </w:r>
    </w:p>
    <w:p w:rsidR="0070612B" w:rsidRPr="00BF01ED"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widowControl w:val="0"/>
        <w:autoSpaceDE w:val="0"/>
        <w:autoSpaceDN w:val="0"/>
        <w:adjustRightInd w:val="0"/>
        <w:spacing w:after="0" w:line="240" w:lineRule="auto"/>
        <w:ind w:firstLine="709"/>
        <w:jc w:val="both"/>
        <w:outlineLvl w:val="3"/>
        <w:rPr>
          <w:rFonts w:ascii="Times New Roman" w:hAnsi="Times New Roman" w:cs="Times New Roman"/>
          <w:sz w:val="28"/>
          <w:szCs w:val="28"/>
        </w:rPr>
      </w:pPr>
    </w:p>
    <w:p w:rsidR="0070612B" w:rsidRPr="00787DAB" w:rsidRDefault="0070612B" w:rsidP="0070612B">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C8674C">
        <w:rPr>
          <w:rFonts w:ascii="Times New Roman" w:hAnsi="Times New Roman" w:cs="Times New Roman"/>
          <w:b/>
          <w:sz w:val="28"/>
          <w:szCs w:val="28"/>
        </w:rPr>
        <w:t>Принятие</w:t>
      </w:r>
      <w:r w:rsidRPr="00787DAB">
        <w:rPr>
          <w:rFonts w:ascii="Times New Roman" w:hAnsi="Times New Roman" w:cs="Times New Roman"/>
          <w:b/>
          <w:sz w:val="28"/>
          <w:szCs w:val="28"/>
        </w:rPr>
        <w:t xml:space="preserve"> решения о предоставлении (об отказе в предоставлении) </w:t>
      </w:r>
      <w:r w:rsidRPr="00787DAB">
        <w:rPr>
          <w:rFonts w:ascii="Times New Roman" w:eastAsia="Calibri" w:hAnsi="Times New Roman" w:cs="Times New Roman"/>
          <w:b/>
          <w:sz w:val="28"/>
          <w:szCs w:val="28"/>
          <w:lang w:eastAsia="ru-RU"/>
        </w:rPr>
        <w:t>муниципальной</w:t>
      </w:r>
      <w:r w:rsidRPr="00787DAB">
        <w:rPr>
          <w:rFonts w:ascii="Times New Roman" w:hAnsi="Times New Roman" w:cs="Times New Roman"/>
          <w:b/>
          <w:sz w:val="28"/>
          <w:szCs w:val="28"/>
        </w:rPr>
        <w:t xml:space="preserve">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lastRenderedPageBreak/>
        <w:t>3.19</w:t>
      </w:r>
      <w:r w:rsidRPr="00787DAB">
        <w:rPr>
          <w:rFonts w:ascii="Times New Roman" w:hAnsi="Times New Roman" w:cs="Times New Roman"/>
          <w:sz w:val="28"/>
          <w:szCs w:val="28"/>
        </w:rPr>
        <w:t xml:space="preserve">. </w:t>
      </w:r>
      <w:r w:rsidRPr="00787DAB">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18" w:history="1">
        <w:r w:rsidRPr="00787DAB">
          <w:rPr>
            <w:rFonts w:ascii="Times New Roman" w:eastAsiaTheme="minorEastAsia" w:hAnsi="Times New Roman" w:cs="Times New Roman"/>
            <w:sz w:val="28"/>
            <w:szCs w:val="28"/>
            <w:lang w:eastAsia="ru-RU"/>
          </w:rPr>
          <w:t xml:space="preserve">пунктах </w:t>
        </w:r>
      </w:hyperlink>
      <w:r w:rsidRPr="00787DAB">
        <w:rPr>
          <w:rFonts w:ascii="Times New Roman" w:eastAsiaTheme="minorEastAsia" w:hAnsi="Times New Roman" w:cs="Times New Roman"/>
          <w:sz w:val="28"/>
          <w:szCs w:val="28"/>
          <w:lang w:eastAsia="ru-RU"/>
        </w:rPr>
        <w:t>2.</w:t>
      </w:r>
      <w:r>
        <w:rPr>
          <w:rFonts w:ascii="Times New Roman" w:eastAsiaTheme="minorEastAsia" w:hAnsi="Times New Roman" w:cs="Times New Roman"/>
          <w:sz w:val="28"/>
          <w:szCs w:val="28"/>
          <w:lang w:eastAsia="ru-RU"/>
        </w:rPr>
        <w:t>10 и 2.11</w:t>
      </w:r>
      <w:r w:rsidRPr="00787DAB">
        <w:rPr>
          <w:rFonts w:ascii="Times New Roman" w:eastAsiaTheme="minorEastAsia" w:hAnsi="Times New Roman" w:cs="Times New Roman"/>
          <w:sz w:val="28"/>
          <w:szCs w:val="28"/>
          <w:lang w:eastAsia="ru-RU"/>
        </w:rPr>
        <w:t xml:space="preserve"> настоящего Административного регламента.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При рассмотрении комплекта документов для предоставления муниципальной услуги специалист Органа,</w:t>
      </w:r>
      <w:r w:rsidRPr="00787DAB">
        <w:t xml:space="preserve"> </w:t>
      </w:r>
      <w:r w:rsidRPr="00787DAB">
        <w:rPr>
          <w:rFonts w:ascii="Times New Roman" w:eastAsia="Calibri" w:hAnsi="Times New Roman" w:cs="Times New Roman"/>
          <w:sz w:val="28"/>
          <w:szCs w:val="28"/>
          <w:lang w:eastAsia="ru-RU"/>
        </w:rPr>
        <w:t>ответственный за принятие решения о предоставлении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определяет соответствие представленных документов требован</w:t>
      </w:r>
      <w:r>
        <w:rPr>
          <w:rFonts w:ascii="Times New Roman" w:eastAsia="Calibri" w:hAnsi="Times New Roman" w:cs="Times New Roman"/>
          <w:sz w:val="28"/>
          <w:szCs w:val="28"/>
          <w:lang w:eastAsia="ru-RU"/>
        </w:rPr>
        <w:t>иям, установленным в пунктах 2.10 и 2.11</w:t>
      </w:r>
      <w:r w:rsidRPr="00787DAB">
        <w:rPr>
          <w:rFonts w:ascii="Times New Roman" w:eastAsia="Calibri" w:hAnsi="Times New Roman" w:cs="Times New Roman"/>
          <w:sz w:val="28"/>
          <w:szCs w:val="28"/>
          <w:lang w:eastAsia="ru-RU"/>
        </w:rPr>
        <w:t xml:space="preserve"> Административного регламента;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2.17 Административного регламента.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w:t>
      </w:r>
      <w:proofErr w:type="gramStart"/>
      <w:r w:rsidRPr="00787DAB">
        <w:rPr>
          <w:rFonts w:ascii="Times New Roman" w:eastAsia="Calibri" w:hAnsi="Times New Roman" w:cs="Times New Roman"/>
          <w:sz w:val="28"/>
          <w:szCs w:val="28"/>
          <w:lang w:eastAsia="ru-RU"/>
        </w:rPr>
        <w:t>и</w:t>
      </w:r>
      <w:proofErr w:type="gramEnd"/>
      <w:r w:rsidRPr="00787DAB">
        <w:rPr>
          <w:rFonts w:ascii="Times New Roman" w:eastAsia="Calibri" w:hAnsi="Times New Roman" w:cs="Times New Roman"/>
          <w:sz w:val="28"/>
          <w:szCs w:val="28"/>
          <w:lang w:eastAsia="ru-RU"/>
        </w:rPr>
        <w:t xml:space="preserve"> </w:t>
      </w:r>
      <w:r w:rsidR="00C8674C">
        <w:rPr>
          <w:rFonts w:ascii="Times New Roman" w:eastAsia="Calibri" w:hAnsi="Times New Roman" w:cs="Times New Roman"/>
          <w:sz w:val="28"/>
          <w:szCs w:val="28"/>
          <w:lang w:eastAsia="ru-RU"/>
        </w:rPr>
        <w:t xml:space="preserve">2-х рабочих дней </w:t>
      </w:r>
      <w:r w:rsidRPr="00787DAB">
        <w:rPr>
          <w:rFonts w:ascii="Times New Roman" w:eastAsia="Calibri" w:hAnsi="Times New Roman" w:cs="Times New Roman"/>
          <w:sz w:val="28"/>
          <w:szCs w:val="28"/>
          <w:lang w:eastAsia="ru-RU"/>
        </w:rPr>
        <w:t xml:space="preserve"> по результатам проверки готовит один из следующих документов:</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проект решения о предоставлении муниципальной услуги;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пунктом 2.17 настоящего Административного регламента).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w:t>
      </w:r>
      <w:proofErr w:type="gramStart"/>
      <w:r w:rsidRPr="00787DAB">
        <w:rPr>
          <w:rFonts w:ascii="Times New Roman" w:eastAsia="Calibri" w:hAnsi="Times New Roman" w:cs="Times New Roman"/>
          <w:sz w:val="28"/>
          <w:szCs w:val="28"/>
          <w:lang w:eastAsia="ru-RU"/>
        </w:rPr>
        <w:t>и</w:t>
      </w:r>
      <w:proofErr w:type="gramEnd"/>
      <w:r w:rsidRPr="00787DAB">
        <w:rPr>
          <w:rFonts w:ascii="Times New Roman" w:eastAsia="Calibri" w:hAnsi="Times New Roman" w:cs="Times New Roman"/>
          <w:sz w:val="28"/>
          <w:szCs w:val="28"/>
          <w:lang w:eastAsia="ru-RU"/>
        </w:rPr>
        <w:t xml:space="preserve"> </w:t>
      </w:r>
      <w:r w:rsidR="00C8674C">
        <w:rPr>
          <w:rFonts w:ascii="Times New Roman" w:eastAsia="Calibri" w:hAnsi="Times New Roman" w:cs="Times New Roman"/>
          <w:sz w:val="28"/>
          <w:szCs w:val="28"/>
          <w:lang w:eastAsia="ru-RU"/>
        </w:rPr>
        <w:t xml:space="preserve"> 1-го  рабочего дня</w:t>
      </w:r>
      <w:r w:rsidRPr="00787DAB">
        <w:rPr>
          <w:rFonts w:ascii="Times New Roman" w:eastAsia="Calibri" w:hAnsi="Times New Roman" w:cs="Times New Roman"/>
          <w:sz w:val="28"/>
          <w:szCs w:val="28"/>
          <w:lang w:eastAsia="ru-RU"/>
        </w:rPr>
        <w:t xml:space="preserve">.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00C8674C">
        <w:rPr>
          <w:rFonts w:ascii="Times New Roman" w:eastAsia="Calibri" w:hAnsi="Times New Roman" w:cs="Times New Roman"/>
          <w:sz w:val="28"/>
          <w:szCs w:val="28"/>
          <w:lang w:eastAsia="ru-RU"/>
        </w:rPr>
        <w:t xml:space="preserve"> 1 рабочего дня </w:t>
      </w:r>
      <w:r w:rsidRPr="00787DAB">
        <w:rPr>
          <w:rFonts w:ascii="Times New Roman" w:eastAsia="Calibri" w:hAnsi="Times New Roman" w:cs="Times New Roman"/>
          <w:sz w:val="28"/>
          <w:szCs w:val="28"/>
          <w:lang w:eastAsia="ru-RU"/>
        </w:rPr>
        <w:t xml:space="preserve"> со дня его получения.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направляет подписанное руководителем Органа решение сотруднику Органа, ответственному за выдачу результата предоставления услуги, для выдачи его заявителю.</w:t>
      </w:r>
    </w:p>
    <w:p w:rsidR="003F22AF" w:rsidRDefault="0070612B" w:rsidP="00FB42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3.19</w:t>
      </w:r>
      <w:r w:rsidRPr="00787DAB">
        <w:rPr>
          <w:rFonts w:ascii="Times New Roman" w:eastAsia="Calibri" w:hAnsi="Times New Roman" w:cs="Times New Roman"/>
          <w:sz w:val="28"/>
          <w:szCs w:val="28"/>
          <w:lang w:eastAsia="ru-RU"/>
        </w:rPr>
        <w:t>.1. Критерием принятия решения</w:t>
      </w:r>
      <w:r w:rsidRPr="00787DAB">
        <w:rPr>
          <w:rFonts w:ascii="Times New Roman" w:hAnsi="Times New Roman" w:cs="Times New Roman"/>
          <w:sz w:val="28"/>
          <w:szCs w:val="28"/>
        </w:rPr>
        <w:t xml:space="preserve"> о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 </w:t>
      </w:r>
      <w:r w:rsidRPr="00787DAB">
        <w:rPr>
          <w:rFonts w:ascii="Times New Roman" w:eastAsia="Calibri" w:hAnsi="Times New Roman" w:cs="Times New Roman"/>
          <w:sz w:val="28"/>
          <w:szCs w:val="28"/>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3F22AF" w:rsidRPr="00B664A6" w:rsidRDefault="003F22AF" w:rsidP="00B664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w:t>
      </w:r>
      <w:r>
        <w:rPr>
          <w:rFonts w:ascii="Times New Roman" w:hAnsi="Times New Roman" w:cs="Times New Roman"/>
          <w:sz w:val="28"/>
          <w:szCs w:val="28"/>
        </w:rPr>
        <w:t xml:space="preserve">специалистом </w:t>
      </w:r>
      <w:r w:rsidRPr="006644BC">
        <w:rPr>
          <w:rFonts w:ascii="Times New Roman" w:hAnsi="Times New Roman" w:cs="Times New Roman"/>
          <w:sz w:val="28"/>
          <w:szCs w:val="28"/>
        </w:rPr>
        <w:t xml:space="preserve">администрации МР «Печора», </w:t>
      </w:r>
      <w:r w:rsidRPr="006644BC">
        <w:rPr>
          <w:rFonts w:ascii="Times New Roman" w:hAnsi="Times New Roman" w:cs="Times New Roman"/>
          <w:iCs/>
          <w:sz w:val="28"/>
          <w:szCs w:val="28"/>
        </w:rPr>
        <w:t xml:space="preserve">ответственным за </w:t>
      </w:r>
      <w:r w:rsidR="00B664A6">
        <w:rPr>
          <w:rFonts w:ascii="Times New Roman" w:hAnsi="Times New Roman" w:cs="Times New Roman"/>
          <w:iCs/>
          <w:sz w:val="28"/>
          <w:szCs w:val="28"/>
        </w:rPr>
        <w:t>межведомственное взаимодействие.</w:t>
      </w:r>
    </w:p>
    <w:p w:rsidR="0070612B" w:rsidRPr="00787DAB" w:rsidRDefault="0070612B" w:rsidP="00B664A6">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3.19</w:t>
      </w:r>
      <w:r w:rsidRPr="00787DAB">
        <w:rPr>
          <w:rFonts w:ascii="Times New Roman" w:eastAsia="Calibri" w:hAnsi="Times New Roman" w:cs="Times New Roman"/>
          <w:sz w:val="28"/>
          <w:szCs w:val="28"/>
          <w:lang w:eastAsia="ru-RU"/>
        </w:rPr>
        <w:t xml:space="preserve">.2. Максимальный срок исполнения административной процедуры составляет </w:t>
      </w:r>
      <w:r w:rsidR="00FB428A">
        <w:rPr>
          <w:rFonts w:ascii="Times New Roman" w:eastAsia="Calibri" w:hAnsi="Times New Roman" w:cs="Times New Roman"/>
          <w:sz w:val="28"/>
          <w:szCs w:val="28"/>
          <w:lang w:eastAsia="ru-RU"/>
        </w:rPr>
        <w:t>4 рабочих дня</w:t>
      </w:r>
      <w:r>
        <w:rPr>
          <w:rFonts w:ascii="Times New Roman" w:eastAsia="Calibri" w:hAnsi="Times New Roman" w:cs="Times New Roman"/>
          <w:sz w:val="28"/>
          <w:szCs w:val="28"/>
          <w:lang w:eastAsia="ru-RU"/>
        </w:rPr>
        <w:t xml:space="preserve"> </w:t>
      </w:r>
      <w:r w:rsidRPr="00787DAB">
        <w:rPr>
          <w:rFonts w:ascii="Times New Roman" w:eastAsia="Calibri" w:hAnsi="Times New Roman" w:cs="Times New Roman"/>
          <w:sz w:val="28"/>
          <w:szCs w:val="28"/>
          <w:lang w:eastAsia="ru-RU"/>
        </w:rPr>
        <w:t>со дня получения из Органа полного комплекта документов, необходимых для предоставления муниципальной услуги</w:t>
      </w:r>
      <w:r w:rsidRPr="00787DAB">
        <w:rPr>
          <w:rFonts w:ascii="Times New Roman" w:eastAsia="Times New Roman" w:hAnsi="Times New Roman" w:cs="Times New Roman"/>
          <w:sz w:val="28"/>
          <w:szCs w:val="28"/>
          <w:lang w:eastAsia="ru-RU"/>
        </w:rPr>
        <w:t xml:space="preserve">.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3.19</w:t>
      </w:r>
      <w:r w:rsidRPr="00787DAB">
        <w:rPr>
          <w:rFonts w:ascii="Times New Roman" w:eastAsia="Times New Roman" w:hAnsi="Times New Roman" w:cs="Times New Roman"/>
          <w:bCs/>
          <w:iCs/>
          <w:sz w:val="28"/>
          <w:szCs w:val="28"/>
          <w:lang w:eastAsia="ru-RU"/>
        </w:rPr>
        <w:t xml:space="preserve">.3. Результатом административной процедуры является принятие </w:t>
      </w:r>
      <w:r w:rsidRPr="00787DAB">
        <w:rPr>
          <w:rFonts w:ascii="Times New Roman" w:eastAsia="Times New Roman" w:hAnsi="Times New Roman" w:cs="Times New Roman"/>
          <w:bCs/>
          <w:iCs/>
          <w:sz w:val="28"/>
          <w:szCs w:val="28"/>
          <w:lang w:eastAsia="ru-RU"/>
        </w:rPr>
        <w:lastRenderedPageBreak/>
        <w:t xml:space="preserve">решения о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bCs/>
          <w:iCs/>
          <w:sz w:val="28"/>
          <w:szCs w:val="28"/>
          <w:lang w:eastAsia="ru-RU"/>
        </w:rPr>
        <w:t xml:space="preserve"> услуги) сотруднику Органа, ответственному за выдачу результата предоставления услуги, для выдачи его заявителю. </w:t>
      </w:r>
    </w:p>
    <w:p w:rsidR="0070612B" w:rsidRPr="00A86314"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 пометкой «исполнено»</w:t>
      </w:r>
      <w:r w:rsidR="00FB428A">
        <w:rPr>
          <w:rFonts w:ascii="Times New Roman" w:eastAsia="Times New Roman" w:hAnsi="Times New Roman" w:cs="Times New Roman"/>
          <w:sz w:val="28"/>
          <w:szCs w:val="28"/>
          <w:lang w:eastAsia="ru-RU"/>
        </w:rPr>
        <w:t xml:space="preserve"> специалистом администрации МР «Печора», </w:t>
      </w:r>
      <w:r w:rsidR="00A86314">
        <w:rPr>
          <w:rFonts w:ascii="Times New Roman" w:eastAsia="Times New Roman" w:hAnsi="Times New Roman" w:cs="Times New Roman"/>
          <w:sz w:val="28"/>
          <w:szCs w:val="28"/>
          <w:lang w:eastAsia="ru-RU"/>
        </w:rPr>
        <w:t>ответственным за принятие решение о предоставлении услуги.</w:t>
      </w:r>
      <w:r w:rsidRPr="00787DAB">
        <w:rPr>
          <w:rFonts w:ascii="Times New Roman" w:eastAsia="Times New Roman" w:hAnsi="Times New Roman" w:cs="Times New Roman"/>
          <w:sz w:val="28"/>
          <w:szCs w:val="28"/>
          <w:lang w:eastAsia="ru-RU"/>
        </w:rPr>
        <w:t xml:space="preserve"> </w:t>
      </w:r>
    </w:p>
    <w:p w:rsidR="0070612B" w:rsidRPr="00787DAB"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3.19</w:t>
      </w:r>
      <w:r w:rsidRPr="00787DAB">
        <w:rPr>
          <w:rFonts w:ascii="Times New Roman" w:hAnsi="Times New Roman" w:cs="Times New Roman"/>
          <w:sz w:val="28"/>
          <w:szCs w:val="28"/>
        </w:rPr>
        <w:t>.4. Иные действия, необходимые для пред</w:t>
      </w:r>
      <w:r w:rsidR="00FB428A">
        <w:rPr>
          <w:rFonts w:ascii="Times New Roman" w:hAnsi="Times New Roman" w:cs="Times New Roman"/>
          <w:sz w:val="28"/>
          <w:szCs w:val="28"/>
        </w:rPr>
        <w:t>оставления муниципальной услуги не предусмотрены.</w:t>
      </w:r>
    </w:p>
    <w:p w:rsidR="0070612B" w:rsidRPr="00FB428A"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0612B" w:rsidRDefault="0070612B" w:rsidP="0070612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D660DE">
        <w:rPr>
          <w:rFonts w:ascii="Times New Roman" w:eastAsia="Times New Roman" w:hAnsi="Times New Roman" w:cs="Times New Roman"/>
          <w:b/>
          <w:sz w:val="28"/>
          <w:szCs w:val="28"/>
          <w:lang w:eastAsia="ru-RU"/>
        </w:rPr>
        <w:t>Предоставление</w:t>
      </w:r>
      <w:r>
        <w:rPr>
          <w:rFonts w:ascii="Times New Roman" w:eastAsia="Times New Roman" w:hAnsi="Times New Roman" w:cs="Times New Roman"/>
          <w:b/>
          <w:sz w:val="28"/>
          <w:szCs w:val="28"/>
          <w:lang w:eastAsia="ru-RU"/>
        </w:rPr>
        <w:t xml:space="preserve"> </w:t>
      </w:r>
      <w:r w:rsidRPr="00787DAB">
        <w:rPr>
          <w:rFonts w:ascii="Times New Roman" w:eastAsia="Times New Roman" w:hAnsi="Times New Roman" w:cs="Times New Roman"/>
          <w:b/>
          <w:sz w:val="28"/>
          <w:szCs w:val="28"/>
        </w:rPr>
        <w:t>результата муниципальной услуги</w:t>
      </w:r>
    </w:p>
    <w:p w:rsidR="0070612B" w:rsidRPr="00787DAB" w:rsidRDefault="0070612B" w:rsidP="0070612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3.20</w:t>
      </w:r>
      <w:r w:rsidRPr="00787DAB">
        <w:rPr>
          <w:rFonts w:ascii="Times New Roman" w:eastAsia="Times New Roman" w:hAnsi="Times New Roman" w:cs="Times New Roman"/>
          <w:sz w:val="28"/>
          <w:szCs w:val="28"/>
        </w:rPr>
        <w:t xml:space="preserve">. </w:t>
      </w:r>
      <w:r w:rsidRPr="00787DAB">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sz w:val="28"/>
          <w:szCs w:val="28"/>
          <w:lang w:eastAsia="ru-RU"/>
        </w:rPr>
        <w:t xml:space="preserve"> услуги или решения об отказе в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sz w:val="28"/>
          <w:szCs w:val="28"/>
          <w:lang w:eastAsia="ru-RU"/>
        </w:rPr>
        <w:t xml:space="preserve"> услуги (далее - Решение).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Административная процедура исполняется сотрудником Органа, ответственным за выдачу Решения.</w:t>
      </w:r>
    </w:p>
    <w:p w:rsidR="0070612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70612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3E29">
        <w:rPr>
          <w:rFonts w:ascii="Times New Roman" w:eastAsia="Times New Roman" w:hAnsi="Times New Roman" w:cs="Times New Roman"/>
          <w:sz w:val="28"/>
          <w:szCs w:val="28"/>
          <w:lang w:eastAsia="ru-RU"/>
        </w:rPr>
        <w:t xml:space="preserve">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w:t>
      </w:r>
      <w:r w:rsidRPr="000637D1">
        <w:rPr>
          <w:rFonts w:ascii="Times New Roman" w:eastAsia="Times New Roman" w:hAnsi="Times New Roman" w:cs="Times New Roman"/>
          <w:sz w:val="28"/>
          <w:szCs w:val="28"/>
          <w:lang w:eastAsia="ru-RU"/>
        </w:rPr>
        <w:t>муниципаль</w:t>
      </w:r>
      <w:r w:rsidRPr="004D3E29">
        <w:rPr>
          <w:rFonts w:ascii="Times New Roman" w:eastAsia="Times New Roman" w:hAnsi="Times New Roman" w:cs="Times New Roman"/>
          <w:sz w:val="28"/>
          <w:szCs w:val="28"/>
          <w:lang w:eastAsia="ru-RU"/>
        </w:rPr>
        <w:t>ной услуги осуществляется также через Единый портал государственных и муниципальных услуг (функций).</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3.20</w:t>
      </w:r>
      <w:r w:rsidRPr="00787DAB">
        <w:rPr>
          <w:rFonts w:ascii="Times New Roman" w:eastAsia="Times New Roman" w:hAnsi="Times New Roman" w:cs="Times New Roman"/>
          <w:sz w:val="28"/>
          <w:szCs w:val="28"/>
          <w:lang w:eastAsia="ru-RU"/>
        </w:rPr>
        <w:t xml:space="preserve">.1. </w:t>
      </w:r>
      <w:r w:rsidRPr="00787DAB">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w:t>
      </w:r>
      <w:r w:rsidRPr="00787DAB">
        <w:rPr>
          <w:rFonts w:ascii="Times New Roman" w:eastAsia="Calibri" w:hAnsi="Times New Roman" w:cs="Times New Roman"/>
          <w:sz w:val="28"/>
          <w:szCs w:val="28"/>
          <w:lang w:eastAsia="ru-RU"/>
        </w:rPr>
        <w:lastRenderedPageBreak/>
        <w:t xml:space="preserve">предоставления муниципальной услуги.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3.20</w:t>
      </w:r>
      <w:r w:rsidRPr="00787DAB">
        <w:rPr>
          <w:rFonts w:ascii="Times New Roman" w:eastAsia="Times New Roman" w:hAnsi="Times New Roman" w:cs="Times New Roman"/>
          <w:sz w:val="28"/>
          <w:szCs w:val="28"/>
          <w:lang w:eastAsia="ru-RU"/>
        </w:rPr>
        <w:t xml:space="preserve">.2. Максимальный срок исполнения административной процедуры составляет </w:t>
      </w:r>
      <w:r w:rsidR="00B664A6">
        <w:rPr>
          <w:rFonts w:ascii="Times New Roman" w:eastAsia="Times New Roman" w:hAnsi="Times New Roman" w:cs="Times New Roman"/>
          <w:sz w:val="28"/>
          <w:szCs w:val="28"/>
          <w:lang w:eastAsia="ru-RU"/>
        </w:rPr>
        <w:t xml:space="preserve"> 1 рабочий день </w:t>
      </w:r>
      <w:r w:rsidRPr="00787DAB">
        <w:rPr>
          <w:rFonts w:ascii="Times New Roman" w:eastAsia="Times New Roman" w:hAnsi="Times New Roman" w:cs="Times New Roman"/>
          <w:sz w:val="28"/>
          <w:szCs w:val="28"/>
          <w:lang w:eastAsia="ru-RU"/>
        </w:rPr>
        <w:t xml:space="preserve"> со дня поступления Решения сотруднику Органа, ответственному за его выдачу.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3.20.</w:t>
      </w:r>
      <w:r w:rsidRPr="00787DAB">
        <w:rPr>
          <w:rFonts w:ascii="Times New Roman" w:eastAsia="Times New Roman" w:hAnsi="Times New Roman" w:cs="Times New Roman"/>
          <w:sz w:val="28"/>
          <w:szCs w:val="28"/>
          <w:lang w:eastAsia="ru-RU"/>
        </w:rPr>
        <w:t xml:space="preserve">3. Результатом исполнения административной процедуры является уведомление заявителя о принятом Решении и (или) выдача заявителю </w:t>
      </w:r>
      <w:r w:rsidRPr="00787DAB">
        <w:rPr>
          <w:rFonts w:ascii="Times New Roman" w:eastAsia="Calibri" w:hAnsi="Times New Roman" w:cs="Times New Roman"/>
          <w:sz w:val="28"/>
          <w:szCs w:val="28"/>
          <w:lang w:eastAsia="ru-RU"/>
        </w:rPr>
        <w:t>Решения.</w:t>
      </w:r>
    </w:p>
    <w:p w:rsidR="0070612B" w:rsidRPr="00787DAB" w:rsidRDefault="0070612B" w:rsidP="0070612B">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787DAB">
        <w:rPr>
          <w:rFonts w:ascii="Times New Roman" w:hAnsi="Times New Roman" w:cs="Times New Roman"/>
          <w:sz w:val="28"/>
          <w:szCs w:val="28"/>
        </w:rPr>
        <w:t>Результат выполнения административной процедуры фиксируется в системе</w:t>
      </w:r>
      <w:r w:rsidR="00B664A6">
        <w:rPr>
          <w:rFonts w:ascii="Times New Roman" w:hAnsi="Times New Roman" w:cs="Times New Roman"/>
          <w:sz w:val="28"/>
          <w:szCs w:val="28"/>
        </w:rPr>
        <w:t xml:space="preserve"> электронного документооборота специалистом администрации МР «Печора», ответственным за </w:t>
      </w:r>
      <w:r w:rsidR="00D660DE">
        <w:rPr>
          <w:rFonts w:ascii="Times New Roman" w:hAnsi="Times New Roman" w:cs="Times New Roman"/>
          <w:sz w:val="28"/>
          <w:szCs w:val="28"/>
        </w:rPr>
        <w:t>предоставление муниципальной услуги.</w:t>
      </w:r>
    </w:p>
    <w:p w:rsidR="0070612B" w:rsidRPr="00787DAB"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3.20</w:t>
      </w:r>
      <w:r w:rsidRPr="00787DAB">
        <w:rPr>
          <w:rFonts w:ascii="Times New Roman" w:hAnsi="Times New Roman" w:cs="Times New Roman"/>
          <w:sz w:val="28"/>
          <w:szCs w:val="28"/>
        </w:rPr>
        <w:t>.4. Иные действия, необходимые для пред</w:t>
      </w:r>
      <w:r w:rsidR="00D660DE">
        <w:rPr>
          <w:rFonts w:ascii="Times New Roman" w:hAnsi="Times New Roman" w:cs="Times New Roman"/>
          <w:sz w:val="28"/>
          <w:szCs w:val="28"/>
        </w:rPr>
        <w:t>оставления муниципальной услуги не предусмотрены.</w:t>
      </w:r>
    </w:p>
    <w:p w:rsidR="0070612B" w:rsidRPr="00D660DE"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autoSpaceDE w:val="0"/>
        <w:autoSpaceDN w:val="0"/>
        <w:adjustRightInd w:val="0"/>
        <w:spacing w:after="0" w:line="240" w:lineRule="auto"/>
        <w:jc w:val="center"/>
        <w:rPr>
          <w:rFonts w:ascii="Times New Roman" w:hAnsi="Times New Roman" w:cs="Times New Roman"/>
          <w:b/>
          <w:bCs/>
          <w:sz w:val="28"/>
          <w:szCs w:val="28"/>
        </w:rPr>
      </w:pPr>
    </w:p>
    <w:p w:rsidR="0070612B" w:rsidRPr="00787DAB" w:rsidRDefault="0070612B" w:rsidP="0070612B">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8A5336">
        <w:rPr>
          <w:rFonts w:ascii="Times New Roman" w:eastAsia="Times New Roman" w:hAnsi="Times New Roman" w:cs="Times New Roman"/>
          <w:b/>
          <w:sz w:val="28"/>
          <w:szCs w:val="28"/>
          <w:lang w:eastAsia="ru-RU"/>
        </w:rPr>
        <w:t>Исправление</w:t>
      </w:r>
      <w:r w:rsidRPr="00787DAB">
        <w:rPr>
          <w:rFonts w:ascii="Times New Roman" w:eastAsia="Times New Roman" w:hAnsi="Times New Roman" w:cs="Times New Roman"/>
          <w:b/>
          <w:sz w:val="28"/>
          <w:szCs w:val="28"/>
          <w:lang w:eastAsia="ru-RU"/>
        </w:rPr>
        <w:t xml:space="preserve"> опечаток и (или) ошибок, допущенных в документах, выданных в результате предоставления муниципальной услуги</w:t>
      </w:r>
    </w:p>
    <w:p w:rsidR="0070612B" w:rsidRPr="00787DAB" w:rsidRDefault="0070612B" w:rsidP="0070612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3.21</w:t>
      </w:r>
      <w:r w:rsidRPr="00787DAB">
        <w:rPr>
          <w:rFonts w:ascii="Times New Roman" w:eastAsia="Times New Roman" w:hAnsi="Times New Roman" w:cs="Times New Roman"/>
          <w:sz w:val="28"/>
          <w:szCs w:val="28"/>
          <w:lang w:eastAsia="ru-RU"/>
        </w:rPr>
        <w:t xml:space="preserve">. </w:t>
      </w:r>
      <w:proofErr w:type="gramStart"/>
      <w:r w:rsidRPr="00787DAB">
        <w:rPr>
          <w:rFonts w:ascii="Times New Roman" w:eastAsia="Times New Roman" w:hAnsi="Times New Roman" w:cs="Times New Roman"/>
          <w:sz w:val="28"/>
          <w:szCs w:val="28"/>
          <w:lang w:eastAsia="ru-RU"/>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787DAB">
        <w:rPr>
          <w:rFonts w:ascii="Times New Roman" w:eastAsia="Calibri" w:hAnsi="Times New Roman" w:cs="Times New Roman"/>
          <w:sz w:val="28"/>
          <w:szCs w:val="28"/>
        </w:rPr>
        <w:t>Орган</w:t>
      </w:r>
      <w:r w:rsidRPr="00787DAB">
        <w:rPr>
          <w:rFonts w:ascii="Times New Roman" w:eastAsia="Calibri" w:hAnsi="Times New Roman" w:cs="Times New Roman"/>
          <w:i/>
          <w:sz w:val="28"/>
          <w:szCs w:val="28"/>
        </w:rPr>
        <w:t xml:space="preserve">, </w:t>
      </w:r>
      <w:r w:rsidRPr="00787DAB">
        <w:rPr>
          <w:rFonts w:ascii="Times New Roman" w:eastAsia="Calibri" w:hAnsi="Times New Roman" w:cs="Times New Roman"/>
          <w:sz w:val="28"/>
          <w:szCs w:val="28"/>
        </w:rPr>
        <w:t>в МФЦ</w:t>
      </w:r>
      <w:r w:rsidRPr="00787DAB">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3.21</w:t>
      </w:r>
      <w:r w:rsidRPr="00787DAB">
        <w:rPr>
          <w:rFonts w:ascii="Times New Roman" w:eastAsia="Calibri" w:hAnsi="Times New Roman" w:cs="Times New Roman"/>
          <w:sz w:val="28"/>
          <w:szCs w:val="28"/>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w:t>
      </w:r>
      <w:r w:rsidRPr="00787DAB">
        <w:rPr>
          <w:rFonts w:ascii="Times New Roman" w:eastAsia="Calibri" w:hAnsi="Times New Roman" w:cs="Times New Roman"/>
          <w:i/>
          <w:sz w:val="28"/>
          <w:szCs w:val="28"/>
        </w:rPr>
        <w:t xml:space="preserve">, </w:t>
      </w:r>
      <w:r w:rsidRPr="00787DAB">
        <w:rPr>
          <w:rFonts w:ascii="Times New Roman" w:eastAsia="Calibri" w:hAnsi="Times New Roman" w:cs="Times New Roman"/>
          <w:sz w:val="28"/>
          <w:szCs w:val="28"/>
        </w:rPr>
        <w:t>МФЦ</w:t>
      </w:r>
      <w:r w:rsidRPr="00787DAB">
        <w:rPr>
          <w:rFonts w:ascii="Times New Roman" w:eastAsia="Times New Roman" w:hAnsi="Times New Roman" w:cs="Times New Roman"/>
          <w:sz w:val="28"/>
          <w:szCs w:val="28"/>
          <w:lang w:eastAsia="ru-RU"/>
        </w:rPr>
        <w:t xml:space="preserve"> </w:t>
      </w:r>
      <w:r w:rsidRPr="00787DAB">
        <w:rPr>
          <w:rFonts w:ascii="Times New Roman" w:eastAsia="Calibri" w:hAnsi="Times New Roman" w:cs="Times New Roman"/>
          <w:sz w:val="28"/>
          <w:szCs w:val="28"/>
        </w:rPr>
        <w:t>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3.21</w:t>
      </w:r>
      <w:r w:rsidRPr="00787DAB">
        <w:rPr>
          <w:rFonts w:ascii="Times New Roman" w:eastAsia="Times New Roman" w:hAnsi="Times New Roman" w:cs="Times New Roman"/>
          <w:sz w:val="28"/>
          <w:szCs w:val="28"/>
          <w:lang w:eastAsia="ru-RU"/>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70612B" w:rsidRPr="00787DAB" w:rsidRDefault="0070612B" w:rsidP="0070612B">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лично (заявителем представляются оригиналы документов с опечатками и (или) ошибками, специалистом </w:t>
      </w:r>
      <w:r w:rsidRPr="00787DAB">
        <w:rPr>
          <w:rFonts w:ascii="Times New Roman" w:eastAsia="Calibri" w:hAnsi="Times New Roman" w:cs="Times New Roman"/>
          <w:sz w:val="28"/>
          <w:szCs w:val="28"/>
        </w:rPr>
        <w:t>Органа</w:t>
      </w:r>
      <w:r w:rsidRPr="00787DAB">
        <w:rPr>
          <w:rFonts w:ascii="Times New Roman" w:eastAsia="Calibri" w:hAnsi="Times New Roman" w:cs="Times New Roman"/>
          <w:i/>
          <w:sz w:val="28"/>
          <w:szCs w:val="28"/>
        </w:rPr>
        <w:t xml:space="preserve">, </w:t>
      </w:r>
      <w:r w:rsidRPr="00787DAB">
        <w:rPr>
          <w:rFonts w:ascii="Times New Roman" w:eastAsia="Calibri" w:hAnsi="Times New Roman" w:cs="Times New Roman"/>
          <w:sz w:val="28"/>
          <w:szCs w:val="28"/>
        </w:rPr>
        <w:t>МФЦ</w:t>
      </w:r>
      <w:r w:rsidRPr="00787DAB">
        <w:rPr>
          <w:rFonts w:ascii="Times New Roman" w:eastAsia="Calibri" w:hAnsi="Times New Roman" w:cs="Times New Roman"/>
          <w:i/>
          <w:sz w:val="28"/>
          <w:szCs w:val="28"/>
        </w:rPr>
        <w:t xml:space="preserve"> </w:t>
      </w:r>
      <w:r w:rsidRPr="00787DAB">
        <w:rPr>
          <w:rFonts w:ascii="Times New Roman" w:eastAsia="Times New Roman" w:hAnsi="Times New Roman" w:cs="Times New Roman"/>
          <w:sz w:val="28"/>
          <w:szCs w:val="28"/>
          <w:lang w:eastAsia="ru-RU"/>
        </w:rPr>
        <w:t>делаются копии этих документов);</w:t>
      </w:r>
    </w:p>
    <w:p w:rsidR="0070612B" w:rsidRPr="00787DAB" w:rsidRDefault="0070612B" w:rsidP="0070612B">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70612B" w:rsidRPr="00D639C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Прием и регистрация заявления об исправлении опечаток и (или) ошибок осуществляе</w:t>
      </w:r>
      <w:r>
        <w:rPr>
          <w:rFonts w:ascii="Times New Roman" w:eastAsia="Times New Roman" w:hAnsi="Times New Roman" w:cs="Times New Roman"/>
          <w:sz w:val="28"/>
          <w:szCs w:val="28"/>
          <w:lang w:eastAsia="ru-RU"/>
        </w:rPr>
        <w:t>тся в соответствии с пунктом 3.17</w:t>
      </w:r>
      <w:r w:rsidRPr="00787DAB">
        <w:rPr>
          <w:rFonts w:ascii="Times New Roman" w:eastAsia="Times New Roman" w:hAnsi="Times New Roman" w:cs="Times New Roman"/>
          <w:sz w:val="28"/>
          <w:szCs w:val="28"/>
          <w:lang w:eastAsia="ru-RU"/>
        </w:rPr>
        <w:t xml:space="preserve"> настоящего Административного регламента, </w:t>
      </w:r>
      <w:r w:rsidRPr="00D639CB">
        <w:rPr>
          <w:rFonts w:ascii="Times New Roman" w:eastAsia="Times New Roman" w:hAnsi="Times New Roman" w:cs="Times New Roman"/>
          <w:sz w:val="28"/>
          <w:szCs w:val="28"/>
          <w:lang w:eastAsia="ru-RU"/>
        </w:rPr>
        <w:t>за исключением положений, касающихся возможности представлять документы в электронном виде.</w:t>
      </w:r>
    </w:p>
    <w:p w:rsidR="00D639CB" w:rsidRPr="00D639CB" w:rsidRDefault="0070612B" w:rsidP="00D639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3.21</w:t>
      </w:r>
      <w:r w:rsidRPr="00787DAB">
        <w:rPr>
          <w:rFonts w:ascii="Times New Roman" w:eastAsia="Times New Roman" w:hAnsi="Times New Roman" w:cs="Times New Roman"/>
          <w:sz w:val="28"/>
          <w:szCs w:val="28"/>
          <w:lang w:eastAsia="ru-RU"/>
        </w:rPr>
        <w:t>.3.</w:t>
      </w:r>
      <w:r w:rsidR="00D639CB" w:rsidRPr="00D639CB">
        <w:rPr>
          <w:rFonts w:ascii="Times New Roman" w:eastAsia="Times New Roman" w:hAnsi="Times New Roman" w:cs="Times New Roman"/>
          <w:sz w:val="28"/>
          <w:szCs w:val="28"/>
          <w:lang w:eastAsia="ru-RU"/>
        </w:rPr>
        <w:t xml:space="preserve">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D639CB" w:rsidRPr="00D639CB" w:rsidRDefault="00D639CB" w:rsidP="00D639CB">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639CB">
        <w:rPr>
          <w:rFonts w:ascii="Times New Roman" w:eastAsia="Times New Roman" w:hAnsi="Times New Roman" w:cs="Times New Roman"/>
          <w:sz w:val="28"/>
          <w:szCs w:val="28"/>
          <w:lang w:eastAsia="ru-RU"/>
        </w:rPr>
        <w:lastRenderedPageBreak/>
        <w:t xml:space="preserve">лично (заявителем представляются оригиналы документов с опечатками и (или) ошибками, специалистом </w:t>
      </w:r>
      <w:r w:rsidRPr="00D639CB">
        <w:rPr>
          <w:rFonts w:ascii="Times New Roman" w:eastAsia="Calibri" w:hAnsi="Times New Roman" w:cs="Times New Roman"/>
          <w:sz w:val="28"/>
          <w:szCs w:val="28"/>
        </w:rPr>
        <w:t>Органа</w:t>
      </w:r>
      <w:r w:rsidRPr="00D639CB">
        <w:rPr>
          <w:rFonts w:ascii="Times New Roman" w:eastAsia="Calibri" w:hAnsi="Times New Roman" w:cs="Times New Roman"/>
          <w:i/>
          <w:sz w:val="28"/>
          <w:szCs w:val="28"/>
        </w:rPr>
        <w:t xml:space="preserve">, </w:t>
      </w:r>
      <w:r w:rsidRPr="00D639CB">
        <w:rPr>
          <w:rFonts w:ascii="Times New Roman" w:eastAsia="Calibri" w:hAnsi="Times New Roman" w:cs="Times New Roman"/>
          <w:sz w:val="28"/>
          <w:szCs w:val="28"/>
        </w:rPr>
        <w:t>МФЦ</w:t>
      </w:r>
      <w:r w:rsidRPr="00D639CB">
        <w:rPr>
          <w:rFonts w:ascii="Times New Roman" w:eastAsia="Calibri" w:hAnsi="Times New Roman" w:cs="Times New Roman"/>
          <w:i/>
          <w:sz w:val="28"/>
          <w:szCs w:val="28"/>
        </w:rPr>
        <w:t xml:space="preserve"> </w:t>
      </w:r>
      <w:r w:rsidRPr="00D639CB">
        <w:rPr>
          <w:rFonts w:ascii="Times New Roman" w:eastAsia="Times New Roman" w:hAnsi="Times New Roman" w:cs="Times New Roman"/>
          <w:sz w:val="28"/>
          <w:szCs w:val="28"/>
          <w:lang w:eastAsia="ru-RU"/>
        </w:rPr>
        <w:t>делаются копии этих документов);</w:t>
      </w:r>
    </w:p>
    <w:p w:rsidR="00D639CB" w:rsidRPr="00D639CB" w:rsidRDefault="00D639CB" w:rsidP="00D639CB">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639CB">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787DAB">
        <w:rPr>
          <w:rFonts w:ascii="Times New Roman" w:eastAsia="Times New Roman" w:hAnsi="Times New Roman" w:cs="Times New Roman"/>
          <w:i/>
          <w:sz w:val="28"/>
          <w:szCs w:val="28"/>
          <w:lang w:eastAsia="ru-RU"/>
        </w:rPr>
        <w:t xml:space="preserve"> </w:t>
      </w:r>
    </w:p>
    <w:p w:rsidR="0070612B" w:rsidRPr="00787DAB" w:rsidRDefault="0070612B" w:rsidP="0070612B">
      <w:pPr>
        <w:spacing w:after="0" w:line="252" w:lineRule="auto"/>
        <w:ind w:firstLine="709"/>
        <w:contextualSpacing/>
        <w:jc w:val="both"/>
        <w:rPr>
          <w:rFonts w:ascii="Times New Roman" w:eastAsia="Times New Roman" w:hAnsi="Times New Roman" w:cs="Times New Roman"/>
          <w:sz w:val="28"/>
          <w:szCs w:val="28"/>
          <w:lang w:eastAsia="ru-RU"/>
        </w:rPr>
      </w:pPr>
      <w:proofErr w:type="gramStart"/>
      <w:r w:rsidRPr="00787DAB">
        <w:rPr>
          <w:rFonts w:ascii="Times New Roman" w:eastAsia="Times New Roman" w:hAnsi="Times New Roman" w:cs="Times New Roman"/>
          <w:sz w:val="28"/>
          <w:szCs w:val="28"/>
          <w:lang w:eastAsia="ru-RU"/>
        </w:rPr>
        <w:t>По результатам рассмотрения заявления об исправлении</w:t>
      </w:r>
      <w:r w:rsidR="00D639CB">
        <w:rPr>
          <w:rFonts w:ascii="Times New Roman" w:eastAsia="Times New Roman" w:hAnsi="Times New Roman" w:cs="Times New Roman"/>
          <w:sz w:val="28"/>
          <w:szCs w:val="28"/>
          <w:lang w:eastAsia="ru-RU"/>
        </w:rPr>
        <w:t xml:space="preserve"> опечаток и (или) ошибок специалист администрации МР «Печора» в течение  2-х  рабочих дней</w:t>
      </w:r>
      <w:r w:rsidRPr="00787DAB">
        <w:rPr>
          <w:rFonts w:ascii="Times New Roman" w:eastAsia="Times New Roman" w:hAnsi="Times New Roman" w:cs="Times New Roman"/>
          <w:sz w:val="28"/>
          <w:szCs w:val="28"/>
          <w:lang w:eastAsia="ru-RU"/>
        </w:rPr>
        <w:t>):</w:t>
      </w:r>
      <w:proofErr w:type="gramEnd"/>
    </w:p>
    <w:p w:rsidR="0070612B" w:rsidRPr="00787DAB" w:rsidRDefault="0070612B" w:rsidP="0070612B">
      <w:pPr>
        <w:numPr>
          <w:ilvl w:val="0"/>
          <w:numId w:val="19"/>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sidRPr="00787DAB">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70612B" w:rsidRPr="00787DAB" w:rsidRDefault="0070612B" w:rsidP="0070612B">
      <w:pPr>
        <w:numPr>
          <w:ilvl w:val="0"/>
          <w:numId w:val="19"/>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787DAB">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 xml:space="preserve"> и готовит мотивированный отказ в исправлении </w:t>
      </w:r>
      <w:r w:rsidRPr="00787DAB">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w:t>
      </w:r>
    </w:p>
    <w:p w:rsidR="0070612B" w:rsidRPr="00787DAB" w:rsidRDefault="0070612B" w:rsidP="0070612B">
      <w:pPr>
        <w:spacing w:after="0" w:line="252" w:lineRule="auto"/>
        <w:ind w:firstLine="709"/>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Основанием принятия решения об отсутствии необходимости исправления опечаток и (или) ошибок, допущенных в документах, выданных в результате предоставления муниципальной услуги, является отсутствие опечаток и (или) ошибок, допущенных в документах, выданных в результате предоставления муниципальной услуги.</w:t>
      </w:r>
    </w:p>
    <w:p w:rsidR="0070612B" w:rsidRPr="00787DAB" w:rsidRDefault="0070612B" w:rsidP="0070612B">
      <w:pPr>
        <w:spacing w:after="0" w:line="252" w:lineRule="auto"/>
        <w:ind w:firstLine="709"/>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Исправление опечаток и (или) ошибок, </w:t>
      </w:r>
      <w:r w:rsidRPr="00787DAB">
        <w:rPr>
          <w:rFonts w:ascii="Times New Roman" w:eastAsia="Calibri" w:hAnsi="Times New Roman" w:cs="Times New Roman"/>
          <w:sz w:val="28"/>
          <w:szCs w:val="28"/>
        </w:rPr>
        <w:t>допущенных в документах, выданных в результате предоставления муниципальной</w:t>
      </w:r>
      <w:r w:rsidR="00D639CB">
        <w:rPr>
          <w:rFonts w:ascii="Times New Roman" w:eastAsia="Calibri" w:hAnsi="Times New Roman" w:cs="Times New Roman"/>
          <w:sz w:val="28"/>
          <w:szCs w:val="28"/>
        </w:rPr>
        <w:t xml:space="preserve"> услуги, осуществляется  специалистом администрации МР «Печора» </w:t>
      </w:r>
      <w:r w:rsidR="00D639CB">
        <w:rPr>
          <w:rFonts w:ascii="Times New Roman" w:eastAsia="Times New Roman" w:hAnsi="Times New Roman" w:cs="Times New Roman"/>
          <w:sz w:val="28"/>
          <w:szCs w:val="28"/>
          <w:lang w:eastAsia="ru-RU"/>
        </w:rPr>
        <w:t xml:space="preserve"> в течение  3</w:t>
      </w:r>
      <w:r w:rsidR="00D639CB" w:rsidRPr="00D639CB">
        <w:rPr>
          <w:rFonts w:ascii="Times New Roman" w:eastAsia="Times New Roman" w:hAnsi="Times New Roman" w:cs="Times New Roman"/>
          <w:sz w:val="28"/>
          <w:szCs w:val="28"/>
          <w:lang w:eastAsia="ru-RU"/>
        </w:rPr>
        <w:t>-х</w:t>
      </w:r>
      <w:r w:rsidR="00D639CB">
        <w:rPr>
          <w:rFonts w:ascii="Times New Roman" w:eastAsia="Times New Roman" w:hAnsi="Times New Roman" w:cs="Times New Roman"/>
          <w:sz w:val="28"/>
          <w:szCs w:val="28"/>
          <w:lang w:eastAsia="ru-RU"/>
        </w:rPr>
        <w:t xml:space="preserve"> календарных дней</w:t>
      </w:r>
      <w:r w:rsidRPr="00D639CB">
        <w:rPr>
          <w:rFonts w:ascii="Times New Roman" w:eastAsia="Times New Roman" w:hAnsi="Times New Roman" w:cs="Times New Roman"/>
          <w:sz w:val="28"/>
          <w:szCs w:val="28"/>
          <w:lang w:eastAsia="ru-RU"/>
        </w:rPr>
        <w:t>.</w:t>
      </w:r>
    </w:p>
    <w:p w:rsidR="0070612B" w:rsidRPr="00787DAB" w:rsidRDefault="0070612B" w:rsidP="0070612B">
      <w:pPr>
        <w:spacing w:after="0" w:line="252" w:lineRule="auto"/>
        <w:ind w:firstLine="709"/>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При исправлении опечаток и (или) ошибок</w:t>
      </w:r>
      <w:r w:rsidRPr="00787DAB">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 xml:space="preserve"> не допускается:</w:t>
      </w:r>
    </w:p>
    <w:p w:rsidR="0070612B" w:rsidRPr="00787DAB" w:rsidRDefault="0070612B" w:rsidP="0070612B">
      <w:pPr>
        <w:numPr>
          <w:ilvl w:val="0"/>
          <w:numId w:val="17"/>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70612B" w:rsidRPr="00787DAB" w:rsidRDefault="0070612B" w:rsidP="0070612B">
      <w:pPr>
        <w:numPr>
          <w:ilvl w:val="0"/>
          <w:numId w:val="17"/>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3.21</w:t>
      </w:r>
      <w:r w:rsidRPr="00787DAB">
        <w:rPr>
          <w:rFonts w:ascii="Times New Roman" w:eastAsia="Calibri" w:hAnsi="Times New Roman" w:cs="Times New Roman"/>
          <w:sz w:val="28"/>
          <w:szCs w:val="28"/>
          <w:lang w:eastAsia="ru-RU"/>
        </w:rPr>
        <w:t>.4. Критерием принятия решения</w:t>
      </w:r>
      <w:r w:rsidRPr="00787DAB">
        <w:rPr>
          <w:rFonts w:ascii="Times New Roman" w:eastAsia="Times New Roman" w:hAnsi="Times New Roman" w:cs="Times New Roman"/>
          <w:sz w:val="28"/>
          <w:szCs w:val="28"/>
          <w:lang w:eastAsia="ru-RU"/>
        </w:rPr>
        <w:t xml:space="preserve"> об исправлении опечаток и (или) ошибок </w:t>
      </w:r>
      <w:r w:rsidRPr="00787DAB">
        <w:rPr>
          <w:rFonts w:ascii="Times New Roman" w:eastAsia="Calibri" w:hAnsi="Times New Roman" w:cs="Times New Roman"/>
          <w:sz w:val="28"/>
          <w:szCs w:val="28"/>
          <w:lang w:eastAsia="ru-RU"/>
        </w:rPr>
        <w:t xml:space="preserve">является наличие </w:t>
      </w:r>
      <w:r w:rsidRPr="00787DAB">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787DAB">
        <w:rPr>
          <w:rFonts w:ascii="Times New Roman" w:eastAsia="Calibri" w:hAnsi="Times New Roman" w:cs="Times New Roman"/>
          <w:sz w:val="28"/>
          <w:szCs w:val="28"/>
          <w:lang w:eastAsia="ru-RU"/>
        </w:rPr>
        <w:t xml:space="preserve">.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3.21</w:t>
      </w:r>
      <w:r w:rsidRPr="00787DAB">
        <w:rPr>
          <w:rFonts w:ascii="Times New Roman" w:eastAsia="Calibri" w:hAnsi="Times New Roman" w:cs="Times New Roman"/>
          <w:sz w:val="28"/>
          <w:szCs w:val="28"/>
          <w:lang w:eastAsia="ru-RU"/>
        </w:rPr>
        <w:t>.5. Максимальный срок исполнения административной процед</w:t>
      </w:r>
      <w:r w:rsidR="00663D6E">
        <w:rPr>
          <w:rFonts w:ascii="Times New Roman" w:eastAsia="Calibri" w:hAnsi="Times New Roman" w:cs="Times New Roman"/>
          <w:sz w:val="28"/>
          <w:szCs w:val="28"/>
          <w:lang w:eastAsia="ru-RU"/>
        </w:rPr>
        <w:t>уры составляет не более  5</w:t>
      </w:r>
      <w:r w:rsidR="00663D6E">
        <w:rPr>
          <w:rFonts w:ascii="Times New Roman" w:eastAsia="Calibri" w:hAnsi="Times New Roman" w:cs="Times New Roman"/>
          <w:i/>
          <w:sz w:val="28"/>
          <w:szCs w:val="28"/>
          <w:lang w:eastAsia="ru-RU"/>
        </w:rPr>
        <w:t xml:space="preserve"> </w:t>
      </w:r>
      <w:r w:rsidR="00663D6E" w:rsidRPr="00663D6E">
        <w:rPr>
          <w:rFonts w:ascii="Times New Roman" w:eastAsia="Calibri" w:hAnsi="Times New Roman" w:cs="Times New Roman"/>
          <w:sz w:val="28"/>
          <w:szCs w:val="28"/>
          <w:lang w:eastAsia="ru-RU"/>
        </w:rPr>
        <w:t>календарных дней</w:t>
      </w:r>
      <w:r w:rsidR="00663D6E">
        <w:rPr>
          <w:rFonts w:ascii="Times New Roman" w:eastAsia="Calibri" w:hAnsi="Times New Roman" w:cs="Times New Roman"/>
          <w:i/>
          <w:sz w:val="28"/>
          <w:szCs w:val="28"/>
          <w:lang w:eastAsia="ru-RU"/>
        </w:rPr>
        <w:t>,</w:t>
      </w:r>
      <w:r w:rsidRPr="00787DAB">
        <w:rPr>
          <w:rFonts w:ascii="Times New Roman" w:eastAsia="Calibri" w:hAnsi="Times New Roman" w:cs="Times New Roman"/>
          <w:sz w:val="28"/>
          <w:szCs w:val="28"/>
          <w:lang w:eastAsia="ru-RU"/>
        </w:rPr>
        <w:t xml:space="preserve"> со дня </w:t>
      </w:r>
      <w:r w:rsidRPr="00787DAB">
        <w:rPr>
          <w:rFonts w:ascii="Times New Roman" w:eastAsia="Times New Roman" w:hAnsi="Times New Roman" w:cs="Times New Roman"/>
          <w:sz w:val="28"/>
          <w:szCs w:val="28"/>
          <w:lang w:eastAsia="ru-RU"/>
        </w:rPr>
        <w:t>поступления в</w:t>
      </w:r>
      <w:r w:rsidRPr="00787DAB">
        <w:rPr>
          <w:rFonts w:ascii="Times New Roman" w:eastAsia="Times New Roman" w:hAnsi="Times New Roman" w:cs="Times New Roman"/>
          <w:i/>
          <w:sz w:val="28"/>
          <w:szCs w:val="28"/>
          <w:lang w:eastAsia="ru-RU"/>
        </w:rPr>
        <w:t xml:space="preserve"> </w:t>
      </w:r>
      <w:r w:rsidRPr="00787DAB">
        <w:rPr>
          <w:rFonts w:ascii="Times New Roman" w:eastAsia="Times New Roman" w:hAnsi="Times New Roman" w:cs="Times New Roman"/>
          <w:sz w:val="28"/>
          <w:szCs w:val="28"/>
          <w:lang w:eastAsia="ru-RU"/>
        </w:rPr>
        <w:t>Орган, МФЦ</w:t>
      </w:r>
      <w:r w:rsidRPr="00787DAB">
        <w:rPr>
          <w:rFonts w:ascii="Times New Roman" w:eastAsia="Times New Roman" w:hAnsi="Times New Roman" w:cs="Times New Roman"/>
          <w:i/>
          <w:sz w:val="28"/>
          <w:szCs w:val="28"/>
          <w:lang w:eastAsia="ru-RU"/>
        </w:rPr>
        <w:t xml:space="preserve"> </w:t>
      </w:r>
      <w:r w:rsidRPr="00787DAB">
        <w:rPr>
          <w:rFonts w:ascii="Times New Roman" w:eastAsia="Times New Roman" w:hAnsi="Times New Roman" w:cs="Times New Roman"/>
          <w:sz w:val="28"/>
          <w:szCs w:val="28"/>
          <w:lang w:eastAsia="ru-RU"/>
        </w:rPr>
        <w:t>заявления об исправлении опечаток и (или) ошибок.</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3.21</w:t>
      </w:r>
      <w:r w:rsidRPr="00787DAB">
        <w:rPr>
          <w:rFonts w:ascii="Times New Roman" w:eastAsia="Calibri" w:hAnsi="Times New Roman" w:cs="Times New Roman"/>
          <w:sz w:val="28"/>
          <w:szCs w:val="28"/>
          <w:lang w:eastAsia="ru-RU"/>
        </w:rPr>
        <w:t>.6. Результатом процедуры является:</w:t>
      </w:r>
    </w:p>
    <w:p w:rsidR="0070612B" w:rsidRPr="00787DAB" w:rsidRDefault="0070612B" w:rsidP="0070612B">
      <w:pPr>
        <w:numPr>
          <w:ilvl w:val="0"/>
          <w:numId w:val="18"/>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lastRenderedPageBreak/>
        <w:t>исправленные документы, являющиеся результатом предоставления муниципальной услуги;</w:t>
      </w:r>
    </w:p>
    <w:p w:rsidR="0070612B" w:rsidRPr="00787DAB" w:rsidRDefault="0070612B" w:rsidP="0070612B">
      <w:pPr>
        <w:numPr>
          <w:ilvl w:val="0"/>
          <w:numId w:val="20"/>
        </w:numPr>
        <w:spacing w:after="0" w:line="240"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мотивированный отказ в исправлении </w:t>
      </w:r>
      <w:r w:rsidRPr="00787DAB">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Выдача заявителю исправленного документа производится в порядке</w:t>
      </w:r>
      <w:r>
        <w:rPr>
          <w:rFonts w:ascii="Times New Roman" w:eastAsia="Times New Roman" w:hAnsi="Times New Roman" w:cs="Times New Roman"/>
          <w:sz w:val="28"/>
          <w:szCs w:val="28"/>
          <w:lang w:eastAsia="ru-RU"/>
        </w:rPr>
        <w:t>, установленном пунктом 3.20</w:t>
      </w:r>
      <w:r w:rsidRPr="00787DAB">
        <w:rPr>
          <w:rFonts w:ascii="Times New Roman" w:eastAsia="Times New Roman" w:hAnsi="Times New Roman" w:cs="Times New Roman"/>
          <w:sz w:val="28"/>
          <w:szCs w:val="28"/>
          <w:lang w:eastAsia="ru-RU"/>
        </w:rPr>
        <w:t xml:space="preserve"> настоящего административного регламента.</w:t>
      </w:r>
    </w:p>
    <w:p w:rsidR="0070612B" w:rsidRPr="00787DAB" w:rsidRDefault="0070612B" w:rsidP="0070612B">
      <w:pPr>
        <w:autoSpaceDE w:val="0"/>
        <w:autoSpaceDN w:val="0"/>
        <w:adjustRightInd w:val="0"/>
        <w:spacing w:after="0" w:line="240" w:lineRule="auto"/>
        <w:ind w:firstLine="540"/>
        <w:jc w:val="both"/>
        <w:rPr>
          <w:rFonts w:ascii="Times New Roman" w:hAnsi="Times New Roman" w:cs="Times New Roman"/>
          <w:sz w:val="28"/>
          <w:szCs w:val="28"/>
        </w:rPr>
      </w:pPr>
      <w:r w:rsidRPr="00787DAB">
        <w:rPr>
          <w:rFonts w:ascii="Times New Roman" w:hAnsi="Times New Roman" w:cs="Times New Roman"/>
          <w:sz w:val="28"/>
          <w:szCs w:val="28"/>
        </w:rPr>
        <w:t>В случае</w:t>
      </w:r>
      <w:proofErr w:type="gramStart"/>
      <w:r w:rsidRPr="00787DAB">
        <w:rPr>
          <w:rFonts w:ascii="Times New Roman" w:hAnsi="Times New Roman" w:cs="Times New Roman"/>
          <w:sz w:val="28"/>
          <w:szCs w:val="28"/>
        </w:rPr>
        <w:t>,</w:t>
      </w:r>
      <w:proofErr w:type="gramEnd"/>
      <w:r w:rsidRPr="00787DAB">
        <w:rPr>
          <w:rFonts w:ascii="Times New Roman" w:hAnsi="Times New Roman" w:cs="Times New Roman"/>
          <w:sz w:val="28"/>
          <w:szCs w:val="28"/>
        </w:rPr>
        <w:t xml:space="preserve"> если заявитель выбрал способ получения исправленных документов (мотивированного отказа в исправлении опечаток и (или) ошибок, допущенных в документах) в МФЦ, Орган передает (направляет) в МФЦ исправленные документы (мотивированный отказ в исправлении опечаток и (или) ошибок, допущенных в документах) в соответствии с соглашением о взаимодействии между МФЦ и Органом и регламентом работы МФЦ.</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3.21</w:t>
      </w:r>
      <w:r w:rsidRPr="00787DAB">
        <w:rPr>
          <w:rFonts w:ascii="Times New Roman" w:eastAsia="Calibri" w:hAnsi="Times New Roman" w:cs="Times New Roman"/>
          <w:sz w:val="28"/>
          <w:szCs w:val="28"/>
          <w:lang w:eastAsia="ru-RU"/>
        </w:rPr>
        <w:t>.7.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70612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63D6E">
        <w:rPr>
          <w:rFonts w:ascii="Times New Roman" w:eastAsia="Calibri" w:hAnsi="Times New Roman" w:cs="Times New Roman"/>
          <w:sz w:val="28"/>
          <w:szCs w:val="28"/>
          <w:lang w:eastAsia="ru-RU"/>
        </w:rPr>
        <w:t xml:space="preserve">Документ, содержащий опечатки и (или) ошибки, после замены подлежит уничтожению, факт которого фиксируется в деле по рассмотрению </w:t>
      </w:r>
      <w:r w:rsidR="00D2546E">
        <w:rPr>
          <w:rFonts w:ascii="Times New Roman" w:eastAsia="Calibri" w:hAnsi="Times New Roman" w:cs="Times New Roman"/>
          <w:sz w:val="28"/>
          <w:szCs w:val="28"/>
          <w:lang w:eastAsia="ru-RU"/>
        </w:rPr>
        <w:t>обращения заявителя.</w:t>
      </w:r>
    </w:p>
    <w:p w:rsidR="00D2546E" w:rsidRDefault="00D2546E"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2546E" w:rsidRPr="00663D6E" w:rsidRDefault="00D2546E"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2546E" w:rsidRPr="00D2546E" w:rsidRDefault="00D2546E" w:rsidP="00D2546E">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D2546E">
        <w:rPr>
          <w:rFonts w:ascii="Times New Roman" w:hAnsi="Times New Roman" w:cs="Times New Roman"/>
          <w:b/>
          <w:sz w:val="28"/>
          <w:szCs w:val="28"/>
        </w:rPr>
        <w:t>Присвоение адреса объекту адресации, изменение и аннулирование такого адреса или отказ в предоставлении муниципальной услуги (для юридических лиц</w:t>
      </w:r>
      <w:r w:rsidRPr="00D2546E">
        <w:rPr>
          <w:b/>
        </w:rPr>
        <w:t xml:space="preserve"> </w:t>
      </w:r>
      <w:r w:rsidRPr="00D2546E">
        <w:rPr>
          <w:rFonts w:ascii="Times New Roman" w:hAnsi="Times New Roman" w:cs="Times New Roman"/>
          <w:b/>
          <w:sz w:val="28"/>
          <w:szCs w:val="28"/>
        </w:rPr>
        <w:t>и их представителей);</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0612B" w:rsidRDefault="0070612B" w:rsidP="00D2546E">
      <w:pPr>
        <w:widowControl w:val="0"/>
        <w:autoSpaceDE w:val="0"/>
        <w:autoSpaceDN w:val="0"/>
        <w:adjustRightInd w:val="0"/>
        <w:spacing w:after="0" w:line="240" w:lineRule="auto"/>
        <w:outlineLvl w:val="3"/>
        <w:rPr>
          <w:rFonts w:ascii="Times New Roman" w:hAnsi="Times New Roman" w:cs="Times New Roman"/>
          <w:b/>
          <w:sz w:val="28"/>
          <w:szCs w:val="28"/>
        </w:rPr>
      </w:pPr>
    </w:p>
    <w:p w:rsidR="0070612B" w:rsidRDefault="0070612B" w:rsidP="0070612B">
      <w:pPr>
        <w:widowControl w:val="0"/>
        <w:autoSpaceDE w:val="0"/>
        <w:autoSpaceDN w:val="0"/>
        <w:adjustRightInd w:val="0"/>
        <w:spacing w:after="0" w:line="240" w:lineRule="auto"/>
        <w:jc w:val="center"/>
        <w:outlineLvl w:val="3"/>
        <w:rPr>
          <w:rFonts w:ascii="Times New Roman" w:hAnsi="Times New Roman" w:cs="Times New Roman"/>
          <w:b/>
          <w:sz w:val="28"/>
          <w:szCs w:val="28"/>
        </w:rPr>
      </w:pPr>
    </w:p>
    <w:p w:rsidR="0070612B" w:rsidRPr="00BE2508" w:rsidRDefault="0070612B" w:rsidP="0070612B">
      <w:pPr>
        <w:tabs>
          <w:tab w:val="left" w:pos="7965"/>
          <w:tab w:val="right" w:pos="9354"/>
        </w:tabs>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3.22</w:t>
      </w:r>
      <w:r w:rsidRPr="00BE2508">
        <w:rPr>
          <w:rFonts w:ascii="Times New Roman" w:eastAsia="Calibri" w:hAnsi="Times New Roman" w:cs="Times New Roman"/>
          <w:sz w:val="28"/>
          <w:szCs w:val="28"/>
          <w:lang w:eastAsia="ru-RU"/>
        </w:rPr>
        <w:t xml:space="preserve">. Максимальный срок предоставления варианта </w:t>
      </w:r>
      <w:r w:rsidRPr="00BE2508">
        <w:rPr>
          <w:rFonts w:ascii="Times New Roman" w:eastAsia="Times New Roman" w:hAnsi="Times New Roman" w:cs="Times New Roman"/>
          <w:sz w:val="28"/>
          <w:szCs w:val="28"/>
          <w:lang w:eastAsia="ru-RU"/>
        </w:rPr>
        <w:t>муниципальн</w:t>
      </w:r>
      <w:r w:rsidRPr="00BE2508">
        <w:rPr>
          <w:rFonts w:ascii="Times New Roman" w:eastAsia="Calibri" w:hAnsi="Times New Roman" w:cs="Times New Roman"/>
          <w:sz w:val="28"/>
          <w:szCs w:val="28"/>
          <w:lang w:eastAsia="ru-RU"/>
        </w:rPr>
        <w:t>ой услуги составляет:</w:t>
      </w:r>
    </w:p>
    <w:p w:rsidR="0070612B" w:rsidRPr="00BE2508" w:rsidRDefault="0070612B" w:rsidP="0070612B">
      <w:pPr>
        <w:tabs>
          <w:tab w:val="left" w:pos="7965"/>
          <w:tab w:val="right" w:pos="9354"/>
        </w:tabs>
        <w:spacing w:after="0" w:line="240" w:lineRule="auto"/>
        <w:ind w:firstLine="709"/>
        <w:jc w:val="both"/>
        <w:rPr>
          <w:rFonts w:ascii="Times New Roman" w:eastAsia="Calibri" w:hAnsi="Times New Roman" w:cs="Times New Roman"/>
          <w:sz w:val="28"/>
          <w:szCs w:val="28"/>
          <w:lang w:eastAsia="ru-RU"/>
        </w:rPr>
      </w:pPr>
      <w:r w:rsidRPr="00BE2508">
        <w:rPr>
          <w:rFonts w:ascii="Times New Roman" w:eastAsia="Calibri" w:hAnsi="Times New Roman" w:cs="Times New Roman"/>
          <w:sz w:val="28"/>
          <w:szCs w:val="28"/>
          <w:lang w:eastAsia="ru-RU"/>
        </w:rPr>
        <w:t xml:space="preserve">а) в случае подачи заявления на бумажном носителе - в срок не более </w:t>
      </w:r>
      <w:r>
        <w:rPr>
          <w:rFonts w:ascii="Times New Roman" w:eastAsia="Calibri" w:hAnsi="Times New Roman" w:cs="Times New Roman"/>
          <w:sz w:val="28"/>
          <w:szCs w:val="28"/>
          <w:lang w:eastAsia="ru-RU"/>
        </w:rPr>
        <w:t>10 рабочих дней</w:t>
      </w:r>
      <w:r w:rsidRPr="008B3BC6">
        <w:rPr>
          <w:rFonts w:ascii="Times New Roman" w:eastAsia="Calibri" w:hAnsi="Times New Roman" w:cs="Times New Roman"/>
          <w:sz w:val="28"/>
          <w:szCs w:val="28"/>
          <w:lang w:eastAsia="ru-RU"/>
        </w:rPr>
        <w:t xml:space="preserve"> </w:t>
      </w:r>
      <w:r w:rsidRPr="00BE2508">
        <w:rPr>
          <w:rFonts w:ascii="Times New Roman" w:eastAsia="Calibri" w:hAnsi="Times New Roman" w:cs="Times New Roman"/>
          <w:sz w:val="28"/>
          <w:szCs w:val="28"/>
          <w:lang w:eastAsia="ru-RU"/>
        </w:rPr>
        <w:t>со дня поступления заявления;</w:t>
      </w:r>
    </w:p>
    <w:p w:rsidR="0070612B" w:rsidRPr="00BE2508" w:rsidRDefault="0070612B" w:rsidP="0070612B">
      <w:pPr>
        <w:tabs>
          <w:tab w:val="left" w:pos="7965"/>
          <w:tab w:val="right" w:pos="9354"/>
        </w:tabs>
        <w:spacing w:after="0" w:line="240" w:lineRule="auto"/>
        <w:ind w:firstLine="709"/>
        <w:jc w:val="both"/>
        <w:rPr>
          <w:rFonts w:ascii="Times New Roman" w:eastAsia="Calibri" w:hAnsi="Times New Roman" w:cs="Times New Roman"/>
          <w:sz w:val="28"/>
          <w:szCs w:val="28"/>
          <w:lang w:eastAsia="ru-RU"/>
        </w:rPr>
      </w:pPr>
      <w:r w:rsidRPr="00BE2508">
        <w:rPr>
          <w:rFonts w:ascii="Times New Roman" w:eastAsia="Calibri" w:hAnsi="Times New Roman" w:cs="Times New Roman"/>
          <w:sz w:val="28"/>
          <w:szCs w:val="28"/>
          <w:lang w:eastAsia="ru-RU"/>
        </w:rPr>
        <w:t>б) в случае подачи заявления в форме электронного документа - в срок не более 5 рабочих дней со дня поступления заявления.</w:t>
      </w:r>
    </w:p>
    <w:p w:rsidR="0070612B" w:rsidRPr="002E4DEE" w:rsidRDefault="0070612B" w:rsidP="0070612B">
      <w:pPr>
        <w:tabs>
          <w:tab w:val="left" w:pos="7965"/>
          <w:tab w:val="right" w:pos="935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3.22</w:t>
      </w:r>
      <w:r w:rsidRPr="002E4DEE">
        <w:rPr>
          <w:rFonts w:ascii="Times New Roman" w:eastAsia="Times New Roman" w:hAnsi="Times New Roman" w:cs="Times New Roman"/>
          <w:color w:val="000000"/>
          <w:sz w:val="28"/>
          <w:szCs w:val="28"/>
          <w:lang w:eastAsia="ru-RU"/>
        </w:rPr>
        <w:t>. В результате предоставления варианта муниципальной услуги заявителю предоставляются:</w:t>
      </w:r>
    </w:p>
    <w:p w:rsidR="0070612B" w:rsidRPr="005240E8"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3.22.1. </w:t>
      </w:r>
      <w:r w:rsidRPr="005240E8">
        <w:rPr>
          <w:rFonts w:ascii="Times New Roman" w:eastAsia="Times New Roman" w:hAnsi="Times New Roman" w:cs="Times New Roman"/>
          <w:color w:val="000000"/>
          <w:sz w:val="28"/>
          <w:szCs w:val="28"/>
          <w:lang w:eastAsia="ru-RU"/>
        </w:rPr>
        <w:t>При присвоении адреса объекту адресации на территории муниципального образования:</w:t>
      </w:r>
    </w:p>
    <w:p w:rsidR="0070612B"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5240E8">
        <w:rPr>
          <w:rFonts w:ascii="Times New Roman" w:eastAsia="Times New Roman" w:hAnsi="Times New Roman" w:cs="Times New Roman"/>
          <w:color w:val="000000"/>
          <w:sz w:val="28"/>
          <w:szCs w:val="28"/>
          <w:lang w:eastAsia="ru-RU"/>
        </w:rPr>
        <w:t>а) решение о присвоении адреса объекту адресации на территории муниципального образования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70612B" w:rsidRPr="005240E8"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w:t>
      </w:r>
      <w:r w:rsidRPr="005240E8">
        <w:rPr>
          <w:rFonts w:ascii="Times New Roman" w:eastAsia="Times New Roman" w:hAnsi="Times New Roman" w:cs="Times New Roman"/>
          <w:color w:val="000000"/>
          <w:sz w:val="28"/>
          <w:szCs w:val="28"/>
          <w:lang w:eastAsia="ru-RU"/>
        </w:rPr>
        <w:t xml:space="preserve">) решение об отказе в выдаче решения о присвоении адреса объекту адресации (электронный документ, подписанный усиленной квалифицированной электронной подписью, электронный документ, </w:t>
      </w:r>
      <w:r w:rsidRPr="005240E8">
        <w:rPr>
          <w:rFonts w:ascii="Times New Roman" w:eastAsia="Times New Roman" w:hAnsi="Times New Roman" w:cs="Times New Roman"/>
          <w:color w:val="000000"/>
          <w:sz w:val="28"/>
          <w:szCs w:val="28"/>
          <w:lang w:eastAsia="ru-RU"/>
        </w:rPr>
        <w:lastRenderedPageBreak/>
        <w:t>распечатанный на бумажном носителе, заверенный подписью и печатью МФЦ (опционально), документ на бумажном носителе).</w:t>
      </w:r>
    </w:p>
    <w:p w:rsidR="0070612B" w:rsidRPr="005240E8"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3.22.2. </w:t>
      </w:r>
      <w:r w:rsidRPr="005240E8">
        <w:rPr>
          <w:rFonts w:ascii="Times New Roman" w:eastAsia="Times New Roman" w:hAnsi="Times New Roman" w:cs="Times New Roman"/>
          <w:color w:val="000000"/>
          <w:sz w:val="28"/>
          <w:szCs w:val="28"/>
          <w:lang w:eastAsia="ru-RU"/>
        </w:rPr>
        <w:t>При изменении адреса объекту адресации на территории муниципального образования:</w:t>
      </w:r>
    </w:p>
    <w:p w:rsidR="0070612B" w:rsidRPr="005240E8"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5240E8">
        <w:rPr>
          <w:rFonts w:ascii="Times New Roman" w:eastAsia="Times New Roman" w:hAnsi="Times New Roman" w:cs="Times New Roman"/>
          <w:color w:val="000000"/>
          <w:sz w:val="28"/>
          <w:szCs w:val="28"/>
          <w:lang w:eastAsia="ru-RU"/>
        </w:rPr>
        <w:t>а) решение об изменении адреса объекту адресации на территории муниципального образования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70612B" w:rsidRPr="005240E8"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5240E8">
        <w:rPr>
          <w:rFonts w:ascii="Times New Roman" w:eastAsia="Times New Roman" w:hAnsi="Times New Roman" w:cs="Times New Roman"/>
          <w:color w:val="000000"/>
          <w:sz w:val="28"/>
          <w:szCs w:val="28"/>
          <w:lang w:eastAsia="ru-RU"/>
        </w:rPr>
        <w:t>б) решение об отказе в выдаче решения об изменении адреса объекту адресации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70612B" w:rsidRPr="005240E8"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3.22</w:t>
      </w:r>
      <w:r w:rsidRPr="005240E8">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3.</w:t>
      </w:r>
      <w:r w:rsidRPr="005240E8">
        <w:rPr>
          <w:rFonts w:ascii="Times New Roman" w:eastAsia="Times New Roman" w:hAnsi="Times New Roman" w:cs="Times New Roman"/>
          <w:color w:val="000000"/>
          <w:sz w:val="28"/>
          <w:szCs w:val="28"/>
          <w:lang w:eastAsia="ru-RU"/>
        </w:rPr>
        <w:t xml:space="preserve"> При аннулировании адреса объекту адресации на территории муниципального образования</w:t>
      </w:r>
    </w:p>
    <w:p w:rsidR="0070612B"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5240E8">
        <w:rPr>
          <w:rFonts w:ascii="Times New Roman" w:eastAsia="Times New Roman" w:hAnsi="Times New Roman" w:cs="Times New Roman"/>
          <w:color w:val="000000"/>
          <w:sz w:val="28"/>
          <w:szCs w:val="28"/>
          <w:lang w:eastAsia="ru-RU"/>
        </w:rPr>
        <w:t>а) решение об аннулировании адреса объекту адресации на территории муниципального образования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70612B"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w:t>
      </w:r>
      <w:r w:rsidRPr="005240E8">
        <w:rPr>
          <w:rFonts w:ascii="Times New Roman" w:eastAsia="Times New Roman" w:hAnsi="Times New Roman" w:cs="Times New Roman"/>
          <w:color w:val="000000"/>
          <w:sz w:val="28"/>
          <w:szCs w:val="28"/>
          <w:lang w:eastAsia="ru-RU"/>
        </w:rPr>
        <w:t>) решение об отказе в выдаче решения об аннулировании адреса объекту адресации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r>
        <w:rPr>
          <w:rFonts w:ascii="Times New Roman" w:eastAsia="Times New Roman" w:hAnsi="Times New Roman" w:cs="Times New Roman"/>
          <w:color w:val="000000"/>
          <w:sz w:val="28"/>
          <w:szCs w:val="28"/>
          <w:lang w:eastAsia="ru-RU"/>
        </w:rPr>
        <w:t>.</w:t>
      </w:r>
    </w:p>
    <w:p w:rsidR="0070612B" w:rsidRDefault="0070612B" w:rsidP="0070612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3.22</w:t>
      </w:r>
      <w:r w:rsidRPr="00995320">
        <w:rPr>
          <w:rFonts w:ascii="Times New Roman" w:eastAsia="Times New Roman" w:hAnsi="Times New Roman" w:cs="Times New Roman"/>
          <w:color w:val="000000"/>
          <w:sz w:val="28"/>
          <w:szCs w:val="28"/>
          <w:lang w:eastAsia="ru-RU"/>
        </w:rPr>
        <w:t>.4. К решениям о присвоение адреса объекту адресации или изменении адреса объекту адресации или аннулирование такого ад</w:t>
      </w:r>
      <w:r>
        <w:rPr>
          <w:rFonts w:ascii="Times New Roman" w:eastAsia="Times New Roman" w:hAnsi="Times New Roman" w:cs="Times New Roman"/>
          <w:color w:val="000000"/>
          <w:sz w:val="28"/>
          <w:szCs w:val="28"/>
          <w:lang w:eastAsia="ru-RU"/>
        </w:rPr>
        <w:t>реса прикладывается выписка из Г</w:t>
      </w:r>
      <w:r w:rsidRPr="00995320">
        <w:rPr>
          <w:rFonts w:ascii="Times New Roman" w:eastAsia="Times New Roman" w:hAnsi="Times New Roman" w:cs="Times New Roman"/>
          <w:color w:val="000000"/>
          <w:sz w:val="28"/>
          <w:szCs w:val="28"/>
          <w:lang w:eastAsia="ru-RU"/>
        </w:rPr>
        <w:t>осударственного адресного реестра об адресе объекта адресации или уведом</w:t>
      </w:r>
      <w:r>
        <w:rPr>
          <w:rFonts w:ascii="Times New Roman" w:eastAsia="Times New Roman" w:hAnsi="Times New Roman" w:cs="Times New Roman"/>
          <w:color w:val="000000"/>
          <w:sz w:val="28"/>
          <w:szCs w:val="28"/>
          <w:lang w:eastAsia="ru-RU"/>
        </w:rPr>
        <w:t>ление об отсутствии сведений в Г</w:t>
      </w:r>
      <w:r w:rsidRPr="00995320">
        <w:rPr>
          <w:rFonts w:ascii="Times New Roman" w:eastAsia="Times New Roman" w:hAnsi="Times New Roman" w:cs="Times New Roman"/>
          <w:color w:val="000000"/>
          <w:sz w:val="28"/>
          <w:szCs w:val="28"/>
          <w:lang w:eastAsia="ru-RU"/>
        </w:rPr>
        <w:t>осударственном адресном реестре.</w:t>
      </w:r>
    </w:p>
    <w:p w:rsidR="0070612B" w:rsidRPr="006B0F6C" w:rsidRDefault="0070612B" w:rsidP="0070612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3.23</w:t>
      </w:r>
      <w:r w:rsidRPr="002E4DEE">
        <w:rPr>
          <w:rFonts w:ascii="Times New Roman" w:eastAsia="Calibri" w:hAnsi="Times New Roman" w:cs="Times New Roman"/>
          <w:sz w:val="28"/>
          <w:szCs w:val="28"/>
          <w:lang w:eastAsia="ru-RU"/>
        </w:rPr>
        <w:t xml:space="preserve">. </w:t>
      </w:r>
      <w:r w:rsidRPr="006B0F6C">
        <w:rPr>
          <w:rFonts w:ascii="Times New Roman" w:eastAsia="Calibri" w:hAnsi="Times New Roman" w:cs="Times New Roman"/>
          <w:sz w:val="28"/>
          <w:szCs w:val="28"/>
          <w:lang w:eastAsia="ru-RU"/>
        </w:rPr>
        <w:t xml:space="preserve">Предоставление </w:t>
      </w:r>
      <w:r w:rsidRPr="000637D1">
        <w:rPr>
          <w:rFonts w:ascii="Times New Roman" w:eastAsia="Calibri" w:hAnsi="Times New Roman" w:cs="Times New Roman"/>
          <w:sz w:val="28"/>
          <w:szCs w:val="28"/>
          <w:lang w:eastAsia="ru-RU"/>
        </w:rPr>
        <w:t>муниципаль</w:t>
      </w:r>
      <w:r w:rsidRPr="006B0F6C">
        <w:rPr>
          <w:rFonts w:ascii="Times New Roman" w:eastAsia="Calibri" w:hAnsi="Times New Roman" w:cs="Times New Roman"/>
          <w:sz w:val="28"/>
          <w:szCs w:val="28"/>
          <w:lang w:eastAsia="ru-RU"/>
        </w:rPr>
        <w:t>ной услуги включает в себя следующие административные процедуры:</w:t>
      </w:r>
    </w:p>
    <w:p w:rsidR="0070612B" w:rsidRDefault="0070612B" w:rsidP="0070612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6B0F6C">
        <w:rPr>
          <w:rFonts w:ascii="Times New Roman" w:eastAsia="Calibri" w:hAnsi="Times New Roman" w:cs="Times New Roman"/>
          <w:sz w:val="28"/>
          <w:szCs w:val="28"/>
          <w:lang w:eastAsia="ru-RU"/>
        </w:rPr>
        <w:t xml:space="preserve">1) прием и регистрация представленных заявителем запроса и документов и (или) информации, необходимых для предоставления </w:t>
      </w:r>
      <w:r w:rsidRPr="000637D1">
        <w:rPr>
          <w:rFonts w:ascii="Times New Roman" w:eastAsia="Calibri" w:hAnsi="Times New Roman" w:cs="Times New Roman"/>
          <w:sz w:val="28"/>
          <w:szCs w:val="28"/>
          <w:lang w:eastAsia="ru-RU"/>
        </w:rPr>
        <w:t>муниципаль</w:t>
      </w:r>
      <w:r w:rsidRPr="006B0F6C">
        <w:rPr>
          <w:rFonts w:ascii="Times New Roman" w:eastAsia="Calibri" w:hAnsi="Times New Roman" w:cs="Times New Roman"/>
          <w:sz w:val="28"/>
          <w:szCs w:val="28"/>
          <w:lang w:eastAsia="ru-RU"/>
        </w:rPr>
        <w:t>ной услуги;</w:t>
      </w:r>
    </w:p>
    <w:p w:rsidR="0070612B" w:rsidRPr="006B0F6C" w:rsidRDefault="0070612B" w:rsidP="0070612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 м</w:t>
      </w:r>
      <w:r w:rsidRPr="00D65990">
        <w:rPr>
          <w:rFonts w:ascii="Times New Roman" w:eastAsia="Calibri" w:hAnsi="Times New Roman" w:cs="Times New Roman"/>
          <w:sz w:val="28"/>
          <w:szCs w:val="28"/>
          <w:lang w:eastAsia="ru-RU"/>
        </w:rPr>
        <w:t>ежведомственное информационное взаимодействие</w:t>
      </w:r>
      <w:r>
        <w:rPr>
          <w:rFonts w:ascii="Times New Roman" w:eastAsia="Calibri" w:hAnsi="Times New Roman" w:cs="Times New Roman"/>
          <w:sz w:val="28"/>
          <w:szCs w:val="28"/>
          <w:lang w:eastAsia="ru-RU"/>
        </w:rPr>
        <w:t>;</w:t>
      </w:r>
    </w:p>
    <w:p w:rsidR="0070612B" w:rsidRPr="006B0F6C" w:rsidRDefault="0070612B" w:rsidP="0070612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r w:rsidRPr="006B0F6C">
        <w:rPr>
          <w:rFonts w:ascii="Times New Roman" w:eastAsia="Calibri" w:hAnsi="Times New Roman" w:cs="Times New Roman"/>
          <w:sz w:val="28"/>
          <w:szCs w:val="28"/>
          <w:lang w:eastAsia="ru-RU"/>
        </w:rPr>
        <w:t xml:space="preserve">) принятие решения о предоставлении (об отказе в предоставлении) </w:t>
      </w:r>
      <w:r w:rsidRPr="000637D1">
        <w:rPr>
          <w:rFonts w:ascii="Times New Roman" w:eastAsia="Calibri" w:hAnsi="Times New Roman" w:cs="Times New Roman"/>
          <w:sz w:val="28"/>
          <w:szCs w:val="28"/>
          <w:lang w:eastAsia="ru-RU"/>
        </w:rPr>
        <w:t>муниципаль</w:t>
      </w:r>
      <w:r w:rsidRPr="006B0F6C">
        <w:rPr>
          <w:rFonts w:ascii="Times New Roman" w:eastAsia="Calibri" w:hAnsi="Times New Roman" w:cs="Times New Roman"/>
          <w:sz w:val="28"/>
          <w:szCs w:val="28"/>
          <w:lang w:eastAsia="ru-RU"/>
        </w:rPr>
        <w:t>ной услуги;</w:t>
      </w:r>
    </w:p>
    <w:p w:rsidR="0070612B" w:rsidRPr="006B0F6C" w:rsidRDefault="0070612B" w:rsidP="0070612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r w:rsidRPr="006B0F6C">
        <w:rPr>
          <w:rFonts w:ascii="Times New Roman" w:eastAsia="Calibri" w:hAnsi="Times New Roman" w:cs="Times New Roman"/>
          <w:sz w:val="28"/>
          <w:szCs w:val="28"/>
          <w:lang w:eastAsia="ru-RU"/>
        </w:rPr>
        <w:t xml:space="preserve">) предоставление результата </w:t>
      </w:r>
      <w:r w:rsidRPr="000637D1">
        <w:rPr>
          <w:rFonts w:ascii="Times New Roman" w:eastAsia="Calibri" w:hAnsi="Times New Roman" w:cs="Times New Roman"/>
          <w:sz w:val="28"/>
          <w:szCs w:val="28"/>
          <w:lang w:eastAsia="ru-RU"/>
        </w:rPr>
        <w:t>муниципаль</w:t>
      </w:r>
      <w:r w:rsidRPr="006B0F6C">
        <w:rPr>
          <w:rFonts w:ascii="Times New Roman" w:eastAsia="Calibri" w:hAnsi="Times New Roman" w:cs="Times New Roman"/>
          <w:sz w:val="28"/>
          <w:szCs w:val="28"/>
          <w:lang w:eastAsia="ru-RU"/>
        </w:rPr>
        <w:t>ной услуги;</w:t>
      </w:r>
    </w:p>
    <w:p w:rsidR="0070612B" w:rsidRPr="002E4DEE" w:rsidRDefault="0070612B" w:rsidP="0070612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w:t>
      </w:r>
      <w:r w:rsidRPr="006B0F6C">
        <w:rPr>
          <w:rFonts w:ascii="Times New Roman" w:eastAsia="Calibri" w:hAnsi="Times New Roman" w:cs="Times New Roman"/>
          <w:sz w:val="28"/>
          <w:szCs w:val="28"/>
          <w:lang w:eastAsia="ru-RU"/>
        </w:rPr>
        <w:t xml:space="preserve">) исправление допущенных опечаток и ошибок в выданных в результате предоставления </w:t>
      </w:r>
      <w:r w:rsidRPr="000637D1">
        <w:rPr>
          <w:rFonts w:ascii="Times New Roman" w:eastAsia="Calibri" w:hAnsi="Times New Roman" w:cs="Times New Roman"/>
          <w:sz w:val="28"/>
          <w:szCs w:val="28"/>
          <w:lang w:eastAsia="ru-RU"/>
        </w:rPr>
        <w:t>муниципаль</w:t>
      </w:r>
      <w:r>
        <w:rPr>
          <w:rFonts w:ascii="Times New Roman" w:eastAsia="Calibri" w:hAnsi="Times New Roman" w:cs="Times New Roman"/>
          <w:sz w:val="28"/>
          <w:szCs w:val="28"/>
          <w:lang w:eastAsia="ru-RU"/>
        </w:rPr>
        <w:t>ной услуги документах</w:t>
      </w:r>
      <w:r w:rsidRPr="002E4DEE">
        <w:rPr>
          <w:rFonts w:ascii="Times New Roman" w:eastAsia="Calibri" w:hAnsi="Times New Roman" w:cs="Times New Roman"/>
          <w:sz w:val="28"/>
          <w:szCs w:val="28"/>
          <w:lang w:eastAsia="ru-RU"/>
        </w:rPr>
        <w:t>.</w:t>
      </w:r>
    </w:p>
    <w:p w:rsidR="0070612B" w:rsidRDefault="0070612B" w:rsidP="0070612B">
      <w:pPr>
        <w:widowControl w:val="0"/>
        <w:autoSpaceDE w:val="0"/>
        <w:autoSpaceDN w:val="0"/>
        <w:adjustRightInd w:val="0"/>
        <w:spacing w:after="0" w:line="240" w:lineRule="auto"/>
        <w:jc w:val="center"/>
        <w:outlineLvl w:val="3"/>
        <w:rPr>
          <w:rFonts w:ascii="Times New Roman" w:hAnsi="Times New Roman" w:cs="Times New Roman"/>
          <w:b/>
          <w:sz w:val="28"/>
          <w:szCs w:val="28"/>
        </w:rPr>
      </w:pPr>
    </w:p>
    <w:p w:rsidR="0070612B" w:rsidRPr="0053274B" w:rsidRDefault="0070612B" w:rsidP="0070612B">
      <w:pPr>
        <w:tabs>
          <w:tab w:val="left" w:pos="7965"/>
          <w:tab w:val="right" w:pos="9354"/>
        </w:tabs>
        <w:spacing w:after="0" w:line="240" w:lineRule="auto"/>
        <w:ind w:firstLine="709"/>
        <w:jc w:val="center"/>
        <w:rPr>
          <w:rFonts w:ascii="Times New Roman" w:eastAsia="Calibri" w:hAnsi="Times New Roman" w:cs="Times New Roman"/>
          <w:b/>
          <w:sz w:val="28"/>
          <w:szCs w:val="28"/>
          <w:lang w:eastAsia="ru-RU"/>
        </w:rPr>
      </w:pPr>
      <w:r w:rsidRPr="0053274B">
        <w:rPr>
          <w:rFonts w:ascii="Times New Roman" w:eastAsia="Calibri" w:hAnsi="Times New Roman" w:cs="Times New Roman"/>
          <w:b/>
          <w:sz w:val="28"/>
          <w:szCs w:val="28"/>
          <w:lang w:eastAsia="ru-RU"/>
        </w:rPr>
        <w:t xml:space="preserve">Прием и регистрация </w:t>
      </w:r>
      <w:proofErr w:type="gramStart"/>
      <w:r w:rsidRPr="0053274B">
        <w:rPr>
          <w:rFonts w:ascii="Times New Roman" w:eastAsia="Calibri" w:hAnsi="Times New Roman" w:cs="Times New Roman"/>
          <w:b/>
          <w:sz w:val="28"/>
          <w:szCs w:val="28"/>
          <w:lang w:eastAsia="ru-RU"/>
        </w:rPr>
        <w:t>представленных</w:t>
      </w:r>
      <w:proofErr w:type="gramEnd"/>
      <w:r w:rsidRPr="0053274B">
        <w:rPr>
          <w:rFonts w:ascii="Times New Roman" w:eastAsia="Calibri" w:hAnsi="Times New Roman" w:cs="Times New Roman"/>
          <w:b/>
          <w:sz w:val="28"/>
          <w:szCs w:val="28"/>
          <w:lang w:eastAsia="ru-RU"/>
        </w:rPr>
        <w:t xml:space="preserve"> заявителем запроса</w:t>
      </w:r>
    </w:p>
    <w:p w:rsidR="0070612B" w:rsidRPr="0053274B" w:rsidRDefault="0070612B" w:rsidP="0070612B">
      <w:pPr>
        <w:tabs>
          <w:tab w:val="left" w:pos="7965"/>
          <w:tab w:val="right" w:pos="9354"/>
        </w:tabs>
        <w:spacing w:after="0" w:line="240" w:lineRule="auto"/>
        <w:ind w:firstLine="709"/>
        <w:jc w:val="center"/>
        <w:rPr>
          <w:rFonts w:ascii="Times New Roman" w:eastAsia="Calibri" w:hAnsi="Times New Roman" w:cs="Times New Roman"/>
          <w:b/>
          <w:sz w:val="28"/>
          <w:szCs w:val="28"/>
          <w:lang w:eastAsia="ru-RU"/>
        </w:rPr>
      </w:pPr>
      <w:r w:rsidRPr="0053274B">
        <w:rPr>
          <w:rFonts w:ascii="Times New Roman" w:eastAsia="Calibri" w:hAnsi="Times New Roman" w:cs="Times New Roman"/>
          <w:b/>
          <w:sz w:val="28"/>
          <w:szCs w:val="28"/>
          <w:lang w:eastAsia="ru-RU"/>
        </w:rPr>
        <w:t>и документов и (или)</w:t>
      </w:r>
      <w:r>
        <w:rPr>
          <w:rFonts w:ascii="Times New Roman" w:eastAsia="Calibri" w:hAnsi="Times New Roman" w:cs="Times New Roman"/>
          <w:b/>
          <w:sz w:val="28"/>
          <w:szCs w:val="28"/>
          <w:lang w:eastAsia="ru-RU"/>
        </w:rPr>
        <w:t xml:space="preserve"> </w:t>
      </w:r>
      <w:r w:rsidRPr="0053274B">
        <w:rPr>
          <w:rFonts w:ascii="Times New Roman" w:eastAsia="Calibri" w:hAnsi="Times New Roman" w:cs="Times New Roman"/>
          <w:b/>
          <w:sz w:val="28"/>
          <w:szCs w:val="28"/>
          <w:lang w:eastAsia="ru-RU"/>
        </w:rPr>
        <w:t xml:space="preserve">информации, необходимых для предоставления </w:t>
      </w:r>
      <w:r w:rsidRPr="000637D1">
        <w:rPr>
          <w:rFonts w:ascii="Times New Roman" w:eastAsia="Calibri" w:hAnsi="Times New Roman" w:cs="Times New Roman"/>
          <w:b/>
          <w:sz w:val="28"/>
          <w:szCs w:val="28"/>
          <w:lang w:eastAsia="ru-RU"/>
        </w:rPr>
        <w:t>муниципаль</w:t>
      </w:r>
      <w:r w:rsidRPr="0053274B">
        <w:rPr>
          <w:rFonts w:ascii="Times New Roman" w:eastAsia="Calibri" w:hAnsi="Times New Roman" w:cs="Times New Roman"/>
          <w:b/>
          <w:sz w:val="28"/>
          <w:szCs w:val="28"/>
          <w:lang w:eastAsia="ru-RU"/>
        </w:rPr>
        <w:t xml:space="preserve">ной услуги </w:t>
      </w:r>
    </w:p>
    <w:p w:rsidR="0070612B" w:rsidRPr="0053274B" w:rsidRDefault="0070612B" w:rsidP="0070612B">
      <w:pPr>
        <w:tabs>
          <w:tab w:val="left" w:pos="7965"/>
          <w:tab w:val="right" w:pos="9354"/>
        </w:tabs>
        <w:spacing w:after="0" w:line="240" w:lineRule="auto"/>
        <w:ind w:firstLine="709"/>
        <w:jc w:val="center"/>
        <w:rPr>
          <w:rFonts w:ascii="Times New Roman" w:eastAsia="Calibri" w:hAnsi="Times New Roman" w:cs="Times New Roman"/>
          <w:b/>
          <w:sz w:val="28"/>
          <w:szCs w:val="28"/>
          <w:lang w:eastAsia="ru-RU"/>
        </w:rPr>
      </w:pPr>
    </w:p>
    <w:p w:rsidR="0070612B" w:rsidRPr="00787DAB" w:rsidRDefault="0070612B" w:rsidP="0070612B">
      <w:pPr>
        <w:tabs>
          <w:tab w:val="left" w:pos="7965"/>
          <w:tab w:val="right" w:pos="9354"/>
        </w:tabs>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3.24</w:t>
      </w:r>
      <w:r w:rsidRPr="0053274B">
        <w:rPr>
          <w:rFonts w:ascii="Times New Roman" w:eastAsia="Calibri" w:hAnsi="Times New Roman" w:cs="Times New Roman"/>
          <w:sz w:val="28"/>
          <w:szCs w:val="28"/>
          <w:lang w:eastAsia="ru-RU"/>
        </w:rPr>
        <w:t xml:space="preserve">. Заявителю для получения </w:t>
      </w:r>
      <w:r w:rsidRPr="000637D1">
        <w:rPr>
          <w:rFonts w:ascii="Times New Roman" w:eastAsia="Calibri" w:hAnsi="Times New Roman" w:cs="Times New Roman"/>
          <w:sz w:val="28"/>
          <w:szCs w:val="28"/>
          <w:lang w:eastAsia="ru-RU"/>
        </w:rPr>
        <w:t>муниципаль</w:t>
      </w:r>
      <w:r w:rsidRPr="0053274B">
        <w:rPr>
          <w:rFonts w:ascii="Times New Roman" w:eastAsia="Calibri" w:hAnsi="Times New Roman" w:cs="Times New Roman"/>
          <w:sz w:val="28"/>
          <w:szCs w:val="28"/>
          <w:lang w:eastAsia="ru-RU"/>
        </w:rPr>
        <w:t xml:space="preserve">ной услуги необходимо представить лично в </w:t>
      </w:r>
      <w:r w:rsidR="0099783C">
        <w:rPr>
          <w:rFonts w:ascii="Times New Roman" w:eastAsia="Calibri" w:hAnsi="Times New Roman" w:cs="Times New Roman"/>
          <w:sz w:val="28"/>
          <w:szCs w:val="28"/>
          <w:lang w:eastAsia="ru-RU"/>
        </w:rPr>
        <w:t>Орган</w:t>
      </w:r>
      <w:r w:rsidRPr="0053274B">
        <w:rPr>
          <w:rFonts w:ascii="Times New Roman" w:eastAsia="Calibri" w:hAnsi="Times New Roman" w:cs="Times New Roman"/>
          <w:sz w:val="28"/>
          <w:szCs w:val="28"/>
          <w:lang w:eastAsia="ru-RU"/>
        </w:rPr>
        <w:t xml:space="preserve">, посредством почтового отправления, Единого портала государственных и муниципальных услуг (функций) или в любой МФЦ на территории Республики Коми заявление о предоставлении </w:t>
      </w:r>
      <w:r w:rsidRPr="000637D1">
        <w:rPr>
          <w:rFonts w:ascii="Times New Roman" w:eastAsia="Calibri" w:hAnsi="Times New Roman" w:cs="Times New Roman"/>
          <w:sz w:val="28"/>
          <w:szCs w:val="28"/>
          <w:lang w:eastAsia="ru-RU"/>
        </w:rPr>
        <w:t>муниципаль</w:t>
      </w:r>
      <w:r w:rsidRPr="0053274B">
        <w:rPr>
          <w:rFonts w:ascii="Times New Roman" w:eastAsia="Calibri" w:hAnsi="Times New Roman" w:cs="Times New Roman"/>
          <w:sz w:val="28"/>
          <w:szCs w:val="28"/>
          <w:lang w:eastAsia="ru-RU"/>
        </w:rPr>
        <w:t>ной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w:t>
      </w:r>
      <w:r>
        <w:rPr>
          <w:rFonts w:ascii="Times New Roman" w:hAnsi="Times New Roman" w:cs="Times New Roman"/>
          <w:sz w:val="28"/>
          <w:szCs w:val="28"/>
        </w:rPr>
        <w:t>т запрос, указанный в пункте 2.</w:t>
      </w:r>
      <w:r w:rsidRPr="00330CE1">
        <w:rPr>
          <w:rFonts w:ascii="Times New Roman" w:hAnsi="Times New Roman" w:cs="Times New Roman"/>
          <w:sz w:val="28"/>
          <w:szCs w:val="28"/>
        </w:rPr>
        <w:t>10</w:t>
      </w:r>
      <w:r w:rsidRPr="00787DAB">
        <w:rPr>
          <w:rFonts w:ascii="Times New Roman" w:hAnsi="Times New Roman" w:cs="Times New Roman"/>
          <w:sz w:val="28"/>
          <w:szCs w:val="28"/>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Специалист Органа, ответственный за прием документов, осуществляет следующие действия в ходе приема заявителя:</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а) устанавливает предмет обращения, проверяет документ, удостоверяющий личность;</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б) проверяет полномочия заявителя;</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в) проверяет наличие всех документов, необходимых для предоставления </w:t>
      </w:r>
      <w:r w:rsidRPr="00787DAB">
        <w:rPr>
          <w:rFonts w:ascii="Times New Roman" w:eastAsia="Times New Roman"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 которые заявитель обязан предоставить самостоятельно в соответс</w:t>
      </w:r>
      <w:r>
        <w:rPr>
          <w:rFonts w:ascii="Times New Roman" w:hAnsi="Times New Roman" w:cs="Times New Roman"/>
          <w:sz w:val="28"/>
          <w:szCs w:val="28"/>
        </w:rPr>
        <w:t>твии с пунктами 2.</w:t>
      </w:r>
      <w:r w:rsidRPr="00330CE1">
        <w:rPr>
          <w:rFonts w:ascii="Times New Roman" w:hAnsi="Times New Roman" w:cs="Times New Roman"/>
          <w:sz w:val="28"/>
          <w:szCs w:val="28"/>
        </w:rPr>
        <w:t>10</w:t>
      </w:r>
      <w:r>
        <w:rPr>
          <w:rFonts w:ascii="Times New Roman" w:hAnsi="Times New Roman" w:cs="Times New Roman"/>
          <w:sz w:val="28"/>
          <w:szCs w:val="28"/>
        </w:rPr>
        <w:t xml:space="preserve"> и 2.11 </w:t>
      </w:r>
      <w:r w:rsidRPr="00787DAB">
        <w:rPr>
          <w:rFonts w:ascii="Times New Roman" w:hAnsi="Times New Roman" w:cs="Times New Roman"/>
          <w:sz w:val="28"/>
          <w:szCs w:val="28"/>
        </w:rPr>
        <w:t xml:space="preserve">настоящего Административного регламента;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г) проверяет соответствие представленных документов требованиям;</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д) принимает решение о приеме у заявителя представленных документов;</w:t>
      </w:r>
    </w:p>
    <w:p w:rsidR="0070612B" w:rsidRPr="00787DAB" w:rsidRDefault="0070612B" w:rsidP="0070612B">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При необходимости специалист Органа, ответственный за прием документов,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Длительность осуществления всех необходимых действий не может превышать 15 минут.</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2) </w:t>
      </w:r>
      <w:r w:rsidRPr="0010554D">
        <w:rPr>
          <w:rFonts w:ascii="Times New Roman" w:hAnsi="Times New Roman" w:cs="Times New Roman"/>
          <w:sz w:val="28"/>
          <w:szCs w:val="28"/>
        </w:rPr>
        <w:t xml:space="preserve">Заочная форма подачи документов - направление запроса о предоставлении </w:t>
      </w:r>
      <w:r>
        <w:rPr>
          <w:rFonts w:ascii="Times New Roman" w:hAnsi="Times New Roman" w:cs="Times New Roman"/>
          <w:sz w:val="28"/>
          <w:szCs w:val="28"/>
        </w:rPr>
        <w:t>муниципаль</w:t>
      </w:r>
      <w:r w:rsidRPr="0010554D">
        <w:rPr>
          <w:rFonts w:ascii="Times New Roman" w:hAnsi="Times New Roman" w:cs="Times New Roman"/>
          <w:sz w:val="28"/>
          <w:szCs w:val="28"/>
        </w:rPr>
        <w:t xml:space="preserve">ной услуги и документов через организацию </w:t>
      </w:r>
      <w:r w:rsidRPr="0010554D">
        <w:rPr>
          <w:rFonts w:ascii="Times New Roman" w:hAnsi="Times New Roman" w:cs="Times New Roman"/>
          <w:sz w:val="28"/>
          <w:szCs w:val="28"/>
        </w:rPr>
        <w:lastRenderedPageBreak/>
        <w:t>почтовой связи, иную организацию, осуществляющую доставку корреспонденции, через Единый портал государственных и муниципальных услу</w:t>
      </w:r>
      <w:r>
        <w:rPr>
          <w:rFonts w:ascii="Times New Roman" w:hAnsi="Times New Roman" w:cs="Times New Roman"/>
          <w:sz w:val="28"/>
          <w:szCs w:val="28"/>
        </w:rPr>
        <w:t>г (функций)</w:t>
      </w:r>
      <w:r w:rsidRPr="00787DAB">
        <w:rPr>
          <w:rFonts w:ascii="Times New Roman" w:hAnsi="Times New Roman" w:cs="Times New Roman"/>
          <w:sz w:val="28"/>
          <w:szCs w:val="28"/>
        </w:rPr>
        <w:t>.</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При заочной форме подачи документов заявитель может направить запрос и </w:t>
      </w:r>
      <w:r>
        <w:rPr>
          <w:rFonts w:ascii="Times New Roman" w:hAnsi="Times New Roman" w:cs="Times New Roman"/>
          <w:sz w:val="28"/>
          <w:szCs w:val="28"/>
        </w:rPr>
        <w:t>документы, указанные в пунктах</w:t>
      </w:r>
      <w:r w:rsidRPr="00013559">
        <w:rPr>
          <w:rFonts w:ascii="Times New Roman" w:hAnsi="Times New Roman" w:cs="Times New Roman"/>
          <w:sz w:val="28"/>
          <w:szCs w:val="28"/>
        </w:rPr>
        <w:t xml:space="preserve"> 2.10</w:t>
      </w:r>
      <w:r>
        <w:rPr>
          <w:rFonts w:ascii="Times New Roman" w:hAnsi="Times New Roman" w:cs="Times New Roman"/>
          <w:sz w:val="28"/>
          <w:szCs w:val="28"/>
        </w:rPr>
        <w:t xml:space="preserve"> и 2.11</w:t>
      </w:r>
      <w:r w:rsidRPr="00013559">
        <w:rPr>
          <w:rFonts w:ascii="Times New Roman" w:hAnsi="Times New Roman" w:cs="Times New Roman"/>
          <w:sz w:val="28"/>
          <w:szCs w:val="28"/>
        </w:rPr>
        <w:t xml:space="preserve"> Административного регламента:</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w:t>
      </w:r>
      <w:r>
        <w:rPr>
          <w:rFonts w:ascii="Times New Roman" w:hAnsi="Times New Roman" w:cs="Times New Roman"/>
          <w:sz w:val="28"/>
          <w:szCs w:val="28"/>
        </w:rPr>
        <w:t>Орган</w:t>
      </w:r>
      <w:r w:rsidRPr="00013559">
        <w:rPr>
          <w:rFonts w:ascii="Times New Roman" w:hAnsi="Times New Roman" w:cs="Times New Roman"/>
          <w:sz w:val="28"/>
          <w:szCs w:val="28"/>
        </w:rPr>
        <w:t>;</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013559">
        <w:rPr>
          <w:rFonts w:ascii="Times New Roman" w:hAnsi="Times New Roman" w:cs="Times New Roman"/>
          <w:sz w:val="28"/>
          <w:szCs w:val="28"/>
        </w:rPr>
        <w:t>ии и ау</w:t>
      </w:r>
      <w:proofErr w:type="gramEnd"/>
      <w:r w:rsidRPr="00013559">
        <w:rPr>
          <w:rFonts w:ascii="Times New Roman" w:hAnsi="Times New Roman" w:cs="Times New Roman"/>
          <w:sz w:val="28"/>
          <w:szCs w:val="28"/>
        </w:rPr>
        <w:t>тентификации.</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При направлении документов через Единый портал государственных и муниципальных услуг (функций) днем получения запроса на предоставление </w:t>
      </w:r>
      <w:r w:rsidRPr="000637D1">
        <w:rPr>
          <w:rFonts w:ascii="Times New Roman" w:hAnsi="Times New Roman" w:cs="Times New Roman"/>
          <w:sz w:val="28"/>
          <w:szCs w:val="28"/>
        </w:rPr>
        <w:t>муниципаль</w:t>
      </w:r>
      <w:r w:rsidRPr="00013559">
        <w:rPr>
          <w:rFonts w:ascii="Times New Roman" w:hAnsi="Times New Roman" w:cs="Times New Roman"/>
          <w:sz w:val="28"/>
          <w:szCs w:val="28"/>
        </w:rPr>
        <w:t>ной услуги является день регистрации запроса на Едином портале государственных и муниципальных услуг (функций).</w:t>
      </w:r>
    </w:p>
    <w:p w:rsidR="0070612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В случае представления заявителем документов в многофункциональный центр порядок и сроки передачи документов (сведений), необходимых для предоставления </w:t>
      </w:r>
      <w:r>
        <w:rPr>
          <w:rFonts w:ascii="Times New Roman" w:hAnsi="Times New Roman" w:cs="Times New Roman"/>
          <w:sz w:val="28"/>
          <w:szCs w:val="28"/>
        </w:rPr>
        <w:t>муниципаль</w:t>
      </w:r>
      <w:r w:rsidRPr="00013559">
        <w:rPr>
          <w:rFonts w:ascii="Times New Roman" w:hAnsi="Times New Roman" w:cs="Times New Roman"/>
          <w:sz w:val="28"/>
          <w:szCs w:val="28"/>
        </w:rPr>
        <w:t xml:space="preserve">ной услуги, устанавливаются соглашением о взаимодействии между МФЦ и </w:t>
      </w:r>
      <w:r>
        <w:rPr>
          <w:rFonts w:ascii="Times New Roman" w:hAnsi="Times New Roman" w:cs="Times New Roman"/>
          <w:sz w:val="28"/>
          <w:szCs w:val="28"/>
        </w:rPr>
        <w:t>Органом</w:t>
      </w:r>
      <w:r w:rsidRPr="00013559">
        <w:rPr>
          <w:rFonts w:ascii="Times New Roman" w:hAnsi="Times New Roman" w:cs="Times New Roman"/>
          <w:sz w:val="28"/>
          <w:szCs w:val="28"/>
        </w:rPr>
        <w:t>.</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а) устанавливает предмет обращения, проверяет документ, удостоверяющий личность;</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б) проверяет полномочия заявителя;</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w:t>
      </w:r>
      <w:r>
        <w:rPr>
          <w:rFonts w:ascii="Times New Roman" w:hAnsi="Times New Roman" w:cs="Times New Roman"/>
          <w:sz w:val="28"/>
          <w:szCs w:val="28"/>
        </w:rPr>
        <w:t>ьно в соответствии с пунктами 2.10 и 2.11</w:t>
      </w:r>
      <w:r w:rsidRPr="00787DAB">
        <w:rPr>
          <w:rFonts w:ascii="Times New Roman" w:hAnsi="Times New Roman" w:cs="Times New Roman"/>
          <w:sz w:val="28"/>
          <w:szCs w:val="28"/>
        </w:rPr>
        <w:t xml:space="preserve"> настоящего Административного регламента;</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г) проверяет соответствие представленных документов требованиям;</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д) принимает решение о приеме у заявителя представленных документов;</w:t>
      </w:r>
    </w:p>
    <w:p w:rsidR="0070612B" w:rsidRPr="00787DAB" w:rsidRDefault="0070612B" w:rsidP="0070612B">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70612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70612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Уведомление о приеме документов направляется заявителю в течени</w:t>
      </w:r>
      <w:proofErr w:type="gramStart"/>
      <w:r w:rsidRPr="00787DAB">
        <w:rPr>
          <w:rFonts w:ascii="Times New Roman" w:hAnsi="Times New Roman" w:cs="Times New Roman"/>
          <w:sz w:val="28"/>
          <w:szCs w:val="28"/>
        </w:rPr>
        <w:t>и</w:t>
      </w:r>
      <w:proofErr w:type="gramEnd"/>
      <w:r w:rsidRPr="00787DAB">
        <w:rPr>
          <w:rFonts w:ascii="Times New Roman" w:hAnsi="Times New Roman" w:cs="Times New Roman"/>
          <w:sz w:val="28"/>
          <w:szCs w:val="28"/>
        </w:rPr>
        <w:t xml:space="preserve"> 1 рабочего дня, следующего за днем поступления запроса и документов, </w:t>
      </w:r>
      <w:r w:rsidRPr="00787DAB">
        <w:rPr>
          <w:rFonts w:ascii="Times New Roman" w:hAnsi="Times New Roman" w:cs="Times New Roman"/>
          <w:sz w:val="28"/>
          <w:szCs w:val="28"/>
        </w:rPr>
        <w:lastRenderedPageBreak/>
        <w:t>способом, который использовал (указал) заявитель при заочном обращении.</w:t>
      </w:r>
    </w:p>
    <w:p w:rsidR="0070612B" w:rsidRPr="00013559"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заявителю будет представлена информация о ходе выполнения указанного запроса.</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559">
        <w:rPr>
          <w:rFonts w:ascii="Times New Roman" w:hAnsi="Times New Roman" w:cs="Times New Roman"/>
          <w:sz w:val="28"/>
          <w:szCs w:val="28"/>
        </w:rPr>
        <w:t xml:space="preserve">После принятия запроса заявителя должностным лицом, уполномоченным на предоставление </w:t>
      </w:r>
      <w:r w:rsidRPr="000637D1">
        <w:rPr>
          <w:rFonts w:ascii="Times New Roman" w:hAnsi="Times New Roman" w:cs="Times New Roman"/>
          <w:sz w:val="28"/>
          <w:szCs w:val="28"/>
        </w:rPr>
        <w:t>муниципаль</w:t>
      </w:r>
      <w:r w:rsidRPr="00013559">
        <w:rPr>
          <w:rFonts w:ascii="Times New Roman" w:hAnsi="Times New Roman" w:cs="Times New Roman"/>
          <w:sz w:val="28"/>
          <w:szCs w:val="28"/>
        </w:rPr>
        <w:t>ной услуги, статус запроса заявителя в личном кабинете в Едином портале государственных и муниципальных услуг (функций), официальном сайте обновляется до статуса «принято».</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3.24</w:t>
      </w:r>
      <w:r w:rsidRPr="00787DAB">
        <w:rPr>
          <w:rFonts w:ascii="Times New Roman" w:hAnsi="Times New Roman" w:cs="Times New Roman"/>
          <w:sz w:val="28"/>
          <w:szCs w:val="28"/>
        </w:rPr>
        <w:t>.1.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Pr="00787DAB">
        <w:rPr>
          <w:rFonts w:ascii="Times New Roman" w:hAnsi="Times New Roman" w:cs="Times New Roman"/>
          <w:sz w:val="28"/>
          <w:szCs w:val="28"/>
        </w:rPr>
        <w:t xml:space="preserve">.2. Максимальный срок исполнения административной процедуры </w:t>
      </w:r>
      <w:r w:rsidRPr="008B3BC6">
        <w:rPr>
          <w:rFonts w:ascii="Times New Roman" w:hAnsi="Times New Roman" w:cs="Times New Roman"/>
          <w:sz w:val="28"/>
          <w:szCs w:val="28"/>
        </w:rPr>
        <w:t xml:space="preserve">составляет </w:t>
      </w:r>
      <w:r>
        <w:rPr>
          <w:rFonts w:ascii="Times New Roman" w:hAnsi="Times New Roman" w:cs="Times New Roman"/>
          <w:sz w:val="28"/>
          <w:szCs w:val="28"/>
        </w:rPr>
        <w:t>1 календарный день</w:t>
      </w:r>
      <w:r w:rsidRPr="008B3BC6">
        <w:rPr>
          <w:rFonts w:ascii="Times New Roman" w:hAnsi="Times New Roman" w:cs="Times New Roman"/>
          <w:sz w:val="28"/>
          <w:szCs w:val="28"/>
        </w:rPr>
        <w:t xml:space="preserve"> </w:t>
      </w:r>
      <w:r w:rsidRPr="00787DAB">
        <w:rPr>
          <w:rFonts w:ascii="Times New Roman" w:hAnsi="Times New Roman" w:cs="Times New Roman"/>
          <w:sz w:val="28"/>
          <w:szCs w:val="28"/>
        </w:rPr>
        <w:t xml:space="preserve">со дня поступления запроса от заявителя о предоставлении </w:t>
      </w:r>
      <w:r w:rsidRPr="00787DAB">
        <w:rPr>
          <w:rFonts w:ascii="Times New Roman" w:eastAsia="Times New Roman"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Pr="00787DAB">
        <w:rPr>
          <w:rFonts w:ascii="Times New Roman" w:hAnsi="Times New Roman" w:cs="Times New Roman"/>
          <w:sz w:val="28"/>
          <w:szCs w:val="28"/>
        </w:rPr>
        <w:t xml:space="preserve">.3. Результатом административной процедуры является: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787DAB">
        <w:rPr>
          <w:rFonts w:ascii="Times New Roman" w:eastAsia="Times New Roman"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w:t>
      </w:r>
    </w:p>
    <w:p w:rsidR="0070612B" w:rsidRPr="00787DAB" w:rsidRDefault="0070612B" w:rsidP="0070612B">
      <w:pPr>
        <w:autoSpaceDE w:val="0"/>
        <w:autoSpaceDN w:val="0"/>
        <w:adjustRightInd w:val="0"/>
        <w:spacing w:after="0" w:line="240" w:lineRule="auto"/>
        <w:ind w:firstLine="708"/>
        <w:jc w:val="both"/>
        <w:rPr>
          <w:rFonts w:ascii="Golos-Regular" w:hAnsi="Golos-Regular" w:cs="Golos-Regular"/>
          <w:sz w:val="28"/>
          <w:szCs w:val="28"/>
        </w:rPr>
      </w:pPr>
      <w:r w:rsidRPr="00787DAB">
        <w:rPr>
          <w:rFonts w:ascii="Golos-Regular" w:hAnsi="Golos-Regular" w:cs="Golos-Regular"/>
          <w:sz w:val="28"/>
          <w:szCs w:val="28"/>
        </w:rPr>
        <w:t xml:space="preserve">- прием и регистрация в Органе заявления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w:t>
      </w:r>
      <w:hyperlink r:id="rId19" w:history="1">
        <w:r w:rsidRPr="00787DAB">
          <w:rPr>
            <w:rFonts w:ascii="Golos-Regular" w:hAnsi="Golos-Regular" w:cs="Golos-Regular"/>
            <w:sz w:val="28"/>
            <w:szCs w:val="28"/>
          </w:rPr>
          <w:t>пункте 2.10</w:t>
        </w:r>
      </w:hyperlink>
      <w:r w:rsidRPr="00787DAB">
        <w:rPr>
          <w:rFonts w:ascii="Golos-Regular" w:hAnsi="Golos-Regular" w:cs="Golos-Regular"/>
          <w:sz w:val="28"/>
          <w:szCs w:val="28"/>
        </w:rPr>
        <w:t xml:space="preserve"> настоящего Административного регламента).</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Результат административной процедуры фиксируется в системе электронного документооборота </w:t>
      </w:r>
      <w:r w:rsidR="00663D6E">
        <w:rPr>
          <w:rFonts w:ascii="Times New Roman" w:hAnsi="Times New Roman" w:cs="Times New Roman"/>
          <w:sz w:val="28"/>
          <w:szCs w:val="28"/>
        </w:rPr>
        <w:t xml:space="preserve"> специалистом  Органа</w:t>
      </w:r>
      <w:r w:rsidRPr="00787DAB">
        <w:rPr>
          <w:rFonts w:ascii="Times New Roman" w:hAnsi="Times New Roman" w:cs="Times New Roman"/>
          <w:sz w:val="28"/>
          <w:szCs w:val="28"/>
        </w:rPr>
        <w:t>.</w:t>
      </w:r>
    </w:p>
    <w:p w:rsidR="0070612B" w:rsidRPr="00787DAB"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Pr="00787DAB">
        <w:rPr>
          <w:rFonts w:ascii="Times New Roman" w:hAnsi="Times New Roman" w:cs="Times New Roman"/>
          <w:sz w:val="28"/>
          <w:szCs w:val="28"/>
        </w:rPr>
        <w:t xml:space="preserve">.4. Иные действия, необходимые для предоставления муниципальной услуги, в том числе связанные с проверкой </w:t>
      </w:r>
      <w:proofErr w:type="gramStart"/>
      <w:r w:rsidRPr="00787DAB">
        <w:rPr>
          <w:rFonts w:ascii="Times New Roman" w:hAnsi="Times New Roman" w:cs="Times New Roman"/>
          <w:sz w:val="28"/>
          <w:szCs w:val="28"/>
        </w:rPr>
        <w:t xml:space="preserve">действительности усиленной квалифицированной электронной подписи заявителя, использованной при обращении за </w:t>
      </w:r>
      <w:r w:rsidR="00663D6E">
        <w:rPr>
          <w:rFonts w:ascii="Times New Roman" w:hAnsi="Times New Roman" w:cs="Times New Roman"/>
          <w:sz w:val="28"/>
          <w:szCs w:val="28"/>
        </w:rPr>
        <w:t>получением муниципальной услуги не предусмотрены</w:t>
      </w:r>
      <w:proofErr w:type="gramEnd"/>
      <w:r w:rsidR="00663D6E">
        <w:rPr>
          <w:rFonts w:ascii="Times New Roman" w:hAnsi="Times New Roman" w:cs="Times New Roman"/>
          <w:sz w:val="28"/>
          <w:szCs w:val="28"/>
        </w:rPr>
        <w:t>.</w:t>
      </w:r>
    </w:p>
    <w:p w:rsidR="0070612B" w:rsidRPr="00663D6E"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Межведомственное информационное взаимодействие</w:t>
      </w:r>
    </w:p>
    <w:p w:rsidR="0070612B" w:rsidRPr="00787DAB" w:rsidRDefault="0070612B" w:rsidP="0070612B">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70612B" w:rsidRPr="00787DAB"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w:t>
      </w:r>
      <w:r w:rsidRPr="00787DAB">
        <w:rPr>
          <w:rFonts w:ascii="Times New Roman" w:hAnsi="Times New Roman" w:cs="Times New Roman"/>
          <w:sz w:val="28"/>
          <w:szCs w:val="28"/>
        </w:rPr>
        <w:t xml:space="preserve">. Основанием для начала административной процедуры является </w:t>
      </w:r>
      <w:r w:rsidRPr="00787DAB">
        <w:rPr>
          <w:rFonts w:ascii="Times New Roman" w:eastAsia="Calibri" w:hAnsi="Times New Roman" w:cs="Times New Roman"/>
          <w:sz w:val="28"/>
          <w:szCs w:val="28"/>
          <w:lang w:eastAsia="ru-RU"/>
        </w:rPr>
        <w:t>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787DAB">
        <w:rPr>
          <w:rFonts w:ascii="Times New Roman" w:hAnsi="Times New Roman" w:cs="Times New Roman"/>
          <w:sz w:val="28"/>
          <w:szCs w:val="28"/>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787DAB">
        <w:rPr>
          <w:rFonts w:ascii="Times New Roman" w:eastAsia="Calibri" w:hAnsi="Times New Roman" w:cs="Times New Roman"/>
          <w:sz w:val="28"/>
          <w:szCs w:val="28"/>
          <w:lang w:eastAsia="ru-RU"/>
        </w:rPr>
        <w:t>)</w:t>
      </w:r>
      <w:r w:rsidRPr="00787DAB">
        <w:rPr>
          <w:rFonts w:ascii="Times New Roman" w:hAnsi="Times New Roman" w:cs="Times New Roman"/>
          <w:sz w:val="28"/>
          <w:szCs w:val="28"/>
        </w:rPr>
        <w:t>.</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Специалист Органа, ответственный за межведомственное </w:t>
      </w:r>
      <w:r w:rsidRPr="00787DAB">
        <w:rPr>
          <w:rFonts w:ascii="Times New Roman" w:eastAsia="Calibri" w:hAnsi="Times New Roman" w:cs="Times New Roman"/>
          <w:sz w:val="28"/>
          <w:szCs w:val="28"/>
          <w:lang w:eastAsia="ru-RU"/>
        </w:rPr>
        <w:lastRenderedPageBreak/>
        <w:t>взаимодействие, не позднее дня, следующего за днем поступления запроса: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оформляет межведомственные запросы;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-подписывает оформленный межведомственный запрос у руководителя Органа;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Направление запросов, </w:t>
      </w:r>
      <w:proofErr w:type="gramStart"/>
      <w:r w:rsidRPr="00787DAB">
        <w:rPr>
          <w:rFonts w:ascii="Times New Roman" w:eastAsia="Calibri" w:hAnsi="Times New Roman" w:cs="Times New Roman"/>
          <w:sz w:val="28"/>
          <w:szCs w:val="28"/>
          <w:lang w:eastAsia="ru-RU"/>
        </w:rPr>
        <w:t>контроль за</w:t>
      </w:r>
      <w:proofErr w:type="gramEnd"/>
      <w:r w:rsidRPr="00787DAB">
        <w:rPr>
          <w:rFonts w:ascii="Times New Roman" w:eastAsia="Calibri"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87DAB">
        <w:rPr>
          <w:rFonts w:ascii="Times New Roman" w:hAnsi="Times New Roman" w:cs="Times New Roman"/>
          <w:sz w:val="28"/>
          <w:szCs w:val="28"/>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Органа, ответственный за межведомственное взаимодействие, направл</w:t>
      </w:r>
      <w:r>
        <w:rPr>
          <w:rFonts w:ascii="Times New Roman" w:hAnsi="Times New Roman" w:cs="Times New Roman"/>
          <w:sz w:val="28"/>
          <w:szCs w:val="28"/>
        </w:rPr>
        <w:t xml:space="preserve">яет повторный межведомственный </w:t>
      </w:r>
      <w:r w:rsidRPr="00787DAB">
        <w:rPr>
          <w:rFonts w:ascii="Times New Roman" w:hAnsi="Times New Roman" w:cs="Times New Roman"/>
          <w:sz w:val="28"/>
          <w:szCs w:val="28"/>
        </w:rPr>
        <w:t>запрос, уведомляет заявителя о сложившейся ситуации способом, который использовал заявитель при обращении (заказным письмом по почте, посредством электронного сообщения) либо по телефону, в частности о том, что заявителю не отказывается в предоставлении</w:t>
      </w:r>
      <w:proofErr w:type="gramEnd"/>
      <w:r w:rsidRPr="00787DAB">
        <w:rPr>
          <w:rFonts w:ascii="Times New Roman" w:hAnsi="Times New Roman" w:cs="Times New Roman"/>
          <w:sz w:val="28"/>
          <w:szCs w:val="28"/>
        </w:rPr>
        <w:t xml:space="preserve"> услуги, и о праве заявителя самостоятельно представить соответствующий документ.</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специалисту Органа, ответственному за принятие решения о предоставлении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Если заявитель самостоятельно представил все документы, указанные в пункте 2.10 настоящего административного регламента, и отсутствует необходимость направления межведомственного запроса (все документы </w:t>
      </w:r>
      <w:proofErr w:type="gramStart"/>
      <w:r w:rsidRPr="00787DAB">
        <w:rPr>
          <w:rFonts w:ascii="Times New Roman" w:hAnsi="Times New Roman" w:cs="Times New Roman"/>
          <w:sz w:val="28"/>
          <w:szCs w:val="28"/>
        </w:rPr>
        <w:t>оформлены</w:t>
      </w:r>
      <w:proofErr w:type="gramEnd"/>
      <w:r w:rsidRPr="00787DAB">
        <w:rPr>
          <w:rFonts w:ascii="Times New Roman" w:hAnsi="Times New Roman" w:cs="Times New Roman"/>
          <w:sz w:val="28"/>
          <w:szCs w:val="28"/>
        </w:rPr>
        <w:t xml:space="preserve"> верно), то специалист Органа, ответственный за прием документов, передает полный комплект специалисту Органа, ответственному за принятие решения о предоставлении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3.25</w:t>
      </w:r>
      <w:r w:rsidRPr="00787DAB">
        <w:rPr>
          <w:rFonts w:ascii="Times New Roman" w:eastAsia="Calibri" w:hAnsi="Times New Roman" w:cs="Times New Roman"/>
          <w:sz w:val="28"/>
          <w:szCs w:val="28"/>
          <w:lang w:eastAsia="ru-RU"/>
        </w:rPr>
        <w:t>.1.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3.25</w:t>
      </w:r>
      <w:r w:rsidRPr="00787DAB">
        <w:rPr>
          <w:rFonts w:ascii="Times New Roman" w:eastAsia="Calibri" w:hAnsi="Times New Roman" w:cs="Times New Roman"/>
          <w:sz w:val="28"/>
          <w:szCs w:val="28"/>
          <w:lang w:eastAsia="ru-RU"/>
        </w:rPr>
        <w:t xml:space="preserve">.2. Максимальный срок исполнения административной процедуры составляет </w:t>
      </w:r>
      <w:r w:rsidR="00DD281B">
        <w:rPr>
          <w:rFonts w:ascii="Times New Roman" w:eastAsia="Calibri" w:hAnsi="Times New Roman" w:cs="Times New Roman"/>
          <w:sz w:val="28"/>
          <w:szCs w:val="28"/>
          <w:lang w:eastAsia="ru-RU"/>
        </w:rPr>
        <w:t xml:space="preserve"> 2 рабочих дня</w:t>
      </w:r>
      <w:r w:rsidRPr="00787DAB">
        <w:rPr>
          <w:rFonts w:ascii="Times New Roman" w:eastAsia="Calibri" w:hAnsi="Times New Roman" w:cs="Times New Roman"/>
          <w:sz w:val="28"/>
          <w:szCs w:val="28"/>
          <w:lang w:eastAsia="ru-RU"/>
        </w:rPr>
        <w:t xml:space="preserve">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3.25</w:t>
      </w:r>
      <w:r w:rsidRPr="00787DAB">
        <w:rPr>
          <w:rFonts w:ascii="Times New Roman" w:eastAsia="Calibri" w:hAnsi="Times New Roman" w:cs="Times New Roman"/>
          <w:sz w:val="28"/>
          <w:szCs w:val="28"/>
          <w:lang w:eastAsia="ru-RU"/>
        </w:rPr>
        <w:t xml:space="preserve">.3. Результатом исполнения административной процедуры является получение документов и их направление в Орган для принятия решения о </w:t>
      </w:r>
      <w:r w:rsidRPr="00787DAB">
        <w:rPr>
          <w:rFonts w:ascii="Times New Roman" w:eastAsia="Calibri" w:hAnsi="Times New Roman" w:cs="Times New Roman"/>
          <w:sz w:val="28"/>
          <w:szCs w:val="28"/>
          <w:lang w:eastAsia="ru-RU"/>
        </w:rPr>
        <w:lastRenderedPageBreak/>
        <w:t xml:space="preserve">предоставлении муниципальной услуги. </w:t>
      </w:r>
    </w:p>
    <w:p w:rsidR="0070612B" w:rsidRPr="00787DAB" w:rsidRDefault="0070612B" w:rsidP="0070612B">
      <w:pPr>
        <w:autoSpaceDE w:val="0"/>
        <w:autoSpaceDN w:val="0"/>
        <w:adjustRightInd w:val="0"/>
        <w:spacing w:after="0" w:line="240" w:lineRule="auto"/>
        <w:ind w:firstLine="540"/>
        <w:jc w:val="both"/>
        <w:rPr>
          <w:rFonts w:ascii="Times New Roman" w:hAnsi="Times New Roman" w:cs="Times New Roman"/>
          <w:sz w:val="28"/>
          <w:szCs w:val="28"/>
        </w:rPr>
      </w:pPr>
      <w:r w:rsidRPr="00787DAB">
        <w:rPr>
          <w:rFonts w:ascii="Times New Roman" w:hAnsi="Times New Roman" w:cs="Times New Roman"/>
          <w:sz w:val="28"/>
          <w:szCs w:val="28"/>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w:t>
      </w:r>
      <w:r w:rsidR="00DD281B">
        <w:rPr>
          <w:rFonts w:ascii="Times New Roman" w:hAnsi="Times New Roman" w:cs="Times New Roman"/>
          <w:sz w:val="28"/>
          <w:szCs w:val="28"/>
        </w:rPr>
        <w:t>ого электронного взаимодействия специалистом Органа</w:t>
      </w:r>
      <w:r w:rsidRPr="00787DAB">
        <w:rPr>
          <w:rFonts w:ascii="Times New Roman" w:hAnsi="Times New Roman" w:cs="Times New Roman"/>
          <w:sz w:val="28"/>
          <w:szCs w:val="28"/>
        </w:rPr>
        <w:t>.</w:t>
      </w:r>
    </w:p>
    <w:p w:rsidR="0070612B" w:rsidRPr="00787DAB"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w:t>
      </w:r>
      <w:r w:rsidRPr="00787DAB">
        <w:rPr>
          <w:rFonts w:ascii="Times New Roman" w:hAnsi="Times New Roman" w:cs="Times New Roman"/>
          <w:sz w:val="28"/>
          <w:szCs w:val="28"/>
        </w:rPr>
        <w:t>.4. Иные действия, необходимые для пред</w:t>
      </w:r>
      <w:r w:rsidR="00DD281B">
        <w:rPr>
          <w:rFonts w:ascii="Times New Roman" w:hAnsi="Times New Roman" w:cs="Times New Roman"/>
          <w:sz w:val="28"/>
          <w:szCs w:val="28"/>
        </w:rPr>
        <w:t>оставления муниципальной услуги не предусмотрены.</w:t>
      </w:r>
    </w:p>
    <w:p w:rsidR="0070612B" w:rsidRPr="00DD281B"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widowControl w:val="0"/>
        <w:autoSpaceDE w:val="0"/>
        <w:autoSpaceDN w:val="0"/>
        <w:adjustRightInd w:val="0"/>
        <w:spacing w:after="0" w:line="240" w:lineRule="auto"/>
        <w:ind w:firstLine="709"/>
        <w:jc w:val="both"/>
        <w:outlineLvl w:val="3"/>
        <w:rPr>
          <w:rFonts w:ascii="Times New Roman" w:hAnsi="Times New Roman" w:cs="Times New Roman"/>
          <w:sz w:val="28"/>
          <w:szCs w:val="28"/>
        </w:rPr>
      </w:pPr>
    </w:p>
    <w:p w:rsidR="0070612B" w:rsidRPr="00787DAB" w:rsidRDefault="0070612B" w:rsidP="0070612B">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787DAB">
        <w:rPr>
          <w:rFonts w:ascii="Times New Roman" w:hAnsi="Times New Roman" w:cs="Times New Roman"/>
          <w:b/>
          <w:sz w:val="28"/>
          <w:szCs w:val="28"/>
        </w:rPr>
        <w:t xml:space="preserve">Принятие решения о предоставлении (об отказе в предоставлении) </w:t>
      </w:r>
      <w:r w:rsidRPr="00787DAB">
        <w:rPr>
          <w:rFonts w:ascii="Times New Roman" w:eastAsia="Calibri" w:hAnsi="Times New Roman" w:cs="Times New Roman"/>
          <w:b/>
          <w:sz w:val="28"/>
          <w:szCs w:val="28"/>
          <w:lang w:eastAsia="ru-RU"/>
        </w:rPr>
        <w:t>муниципальной</w:t>
      </w:r>
      <w:r w:rsidRPr="00787DAB">
        <w:rPr>
          <w:rFonts w:ascii="Times New Roman" w:hAnsi="Times New Roman" w:cs="Times New Roman"/>
          <w:b/>
          <w:sz w:val="28"/>
          <w:szCs w:val="28"/>
        </w:rPr>
        <w:t xml:space="preserve">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3.26</w:t>
      </w:r>
      <w:r w:rsidRPr="00787DAB">
        <w:rPr>
          <w:rFonts w:ascii="Times New Roman" w:hAnsi="Times New Roman" w:cs="Times New Roman"/>
          <w:sz w:val="28"/>
          <w:szCs w:val="28"/>
        </w:rPr>
        <w:t xml:space="preserve">. </w:t>
      </w:r>
      <w:r w:rsidRPr="00787DAB">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20" w:history="1">
        <w:r w:rsidRPr="00787DAB">
          <w:rPr>
            <w:rFonts w:ascii="Times New Roman" w:eastAsiaTheme="minorEastAsia" w:hAnsi="Times New Roman" w:cs="Times New Roman"/>
            <w:sz w:val="28"/>
            <w:szCs w:val="28"/>
            <w:lang w:eastAsia="ru-RU"/>
          </w:rPr>
          <w:t xml:space="preserve">пунктах </w:t>
        </w:r>
      </w:hyperlink>
      <w:r w:rsidRPr="00787DAB">
        <w:rPr>
          <w:rFonts w:ascii="Times New Roman" w:eastAsiaTheme="minorEastAsia" w:hAnsi="Times New Roman" w:cs="Times New Roman"/>
          <w:sz w:val="28"/>
          <w:szCs w:val="28"/>
          <w:lang w:eastAsia="ru-RU"/>
        </w:rPr>
        <w:t>2.</w:t>
      </w:r>
      <w:r>
        <w:rPr>
          <w:rFonts w:ascii="Times New Roman" w:eastAsiaTheme="minorEastAsia" w:hAnsi="Times New Roman" w:cs="Times New Roman"/>
          <w:sz w:val="28"/>
          <w:szCs w:val="28"/>
          <w:lang w:eastAsia="ru-RU"/>
        </w:rPr>
        <w:t>10 и 2.11</w:t>
      </w:r>
      <w:r w:rsidRPr="00787DAB">
        <w:rPr>
          <w:rFonts w:ascii="Times New Roman" w:eastAsiaTheme="minorEastAsia" w:hAnsi="Times New Roman" w:cs="Times New Roman"/>
          <w:sz w:val="28"/>
          <w:szCs w:val="28"/>
          <w:lang w:eastAsia="ru-RU"/>
        </w:rPr>
        <w:t xml:space="preserve"> настоящего Административного регламента.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При рассмотрении комплекта документов для предоставления муниципальной услуги специалист Органа,</w:t>
      </w:r>
      <w:r w:rsidRPr="00787DAB">
        <w:t xml:space="preserve"> </w:t>
      </w:r>
      <w:r w:rsidRPr="00787DAB">
        <w:rPr>
          <w:rFonts w:ascii="Times New Roman" w:eastAsia="Calibri" w:hAnsi="Times New Roman" w:cs="Times New Roman"/>
          <w:sz w:val="28"/>
          <w:szCs w:val="28"/>
          <w:lang w:eastAsia="ru-RU"/>
        </w:rPr>
        <w:t>ответственный за принятие решения о предоставлении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определяет соответствие представленных документов требован</w:t>
      </w:r>
      <w:r>
        <w:rPr>
          <w:rFonts w:ascii="Times New Roman" w:eastAsia="Calibri" w:hAnsi="Times New Roman" w:cs="Times New Roman"/>
          <w:sz w:val="28"/>
          <w:szCs w:val="28"/>
          <w:lang w:eastAsia="ru-RU"/>
        </w:rPr>
        <w:t>иям, установленным в пунктах 2.10 и 2.11</w:t>
      </w:r>
      <w:r w:rsidRPr="00787DAB">
        <w:rPr>
          <w:rFonts w:ascii="Times New Roman" w:eastAsia="Calibri" w:hAnsi="Times New Roman" w:cs="Times New Roman"/>
          <w:sz w:val="28"/>
          <w:szCs w:val="28"/>
          <w:lang w:eastAsia="ru-RU"/>
        </w:rPr>
        <w:t xml:space="preserve"> Административного регламента;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2.17 Административного регламента.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w:t>
      </w:r>
      <w:proofErr w:type="gramStart"/>
      <w:r w:rsidRPr="00787DAB">
        <w:rPr>
          <w:rFonts w:ascii="Times New Roman" w:eastAsia="Calibri" w:hAnsi="Times New Roman" w:cs="Times New Roman"/>
          <w:sz w:val="28"/>
          <w:szCs w:val="28"/>
          <w:lang w:eastAsia="ru-RU"/>
        </w:rPr>
        <w:t>и</w:t>
      </w:r>
      <w:proofErr w:type="gramEnd"/>
      <w:r w:rsidRPr="00787DAB">
        <w:rPr>
          <w:rFonts w:ascii="Times New Roman" w:eastAsia="Calibri" w:hAnsi="Times New Roman" w:cs="Times New Roman"/>
          <w:sz w:val="28"/>
          <w:szCs w:val="28"/>
          <w:lang w:eastAsia="ru-RU"/>
        </w:rPr>
        <w:t xml:space="preserve"> </w:t>
      </w:r>
      <w:r w:rsidR="00DD281B">
        <w:rPr>
          <w:rFonts w:ascii="Times New Roman" w:eastAsia="Calibri" w:hAnsi="Times New Roman" w:cs="Times New Roman"/>
          <w:sz w:val="28"/>
          <w:szCs w:val="28"/>
          <w:lang w:eastAsia="ru-RU"/>
        </w:rPr>
        <w:t xml:space="preserve">2 рабочих дней </w:t>
      </w:r>
      <w:r w:rsidRPr="00787DAB">
        <w:rPr>
          <w:rFonts w:ascii="Times New Roman" w:eastAsia="Calibri" w:hAnsi="Times New Roman" w:cs="Times New Roman"/>
          <w:sz w:val="28"/>
          <w:szCs w:val="28"/>
          <w:lang w:eastAsia="ru-RU"/>
        </w:rPr>
        <w:t xml:space="preserve"> по результатам проверки готовит один из следующих документов:</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проект решения о предоставлении муниципальной услуги;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пунктом 2.17 настоящего Административного регламента).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w:t>
      </w:r>
      <w:r w:rsidR="002B60B1">
        <w:rPr>
          <w:rFonts w:ascii="Times New Roman" w:eastAsia="Calibri" w:hAnsi="Times New Roman" w:cs="Times New Roman"/>
          <w:sz w:val="28"/>
          <w:szCs w:val="28"/>
          <w:lang w:eastAsia="ru-RU"/>
        </w:rPr>
        <w:t>ь руководителю Органа в день оформления проекта решения</w:t>
      </w:r>
      <w:r w:rsidR="00DD281B">
        <w:rPr>
          <w:rFonts w:ascii="Times New Roman" w:eastAsia="Calibri" w:hAnsi="Times New Roman" w:cs="Times New Roman"/>
          <w:sz w:val="28"/>
          <w:szCs w:val="28"/>
          <w:lang w:eastAsia="ru-RU"/>
        </w:rPr>
        <w:t>.</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002B60B1">
        <w:rPr>
          <w:rFonts w:ascii="Times New Roman" w:eastAsia="Calibri" w:hAnsi="Times New Roman" w:cs="Times New Roman"/>
          <w:i/>
          <w:sz w:val="28"/>
          <w:szCs w:val="28"/>
          <w:lang w:eastAsia="ru-RU"/>
        </w:rPr>
        <w:t xml:space="preserve"> </w:t>
      </w:r>
      <w:r w:rsidR="002B60B1">
        <w:rPr>
          <w:rFonts w:ascii="Times New Roman" w:eastAsia="Calibri" w:hAnsi="Times New Roman" w:cs="Times New Roman"/>
          <w:sz w:val="28"/>
          <w:szCs w:val="28"/>
          <w:lang w:eastAsia="ru-RU"/>
        </w:rPr>
        <w:t xml:space="preserve"> 2 рабочих дней </w:t>
      </w:r>
      <w:r w:rsidRPr="00787DAB">
        <w:rPr>
          <w:rFonts w:ascii="Times New Roman" w:eastAsia="Calibri" w:hAnsi="Times New Roman" w:cs="Times New Roman"/>
          <w:sz w:val="28"/>
          <w:szCs w:val="28"/>
          <w:lang w:eastAsia="ru-RU"/>
        </w:rPr>
        <w:t xml:space="preserve">со дня его получения.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направляет подписанное руководителем Органа решение сотруднику Органа, ответственному за выдачу результата предоставления услуги, для выдачи его заявителю.</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3.26</w:t>
      </w:r>
      <w:r w:rsidRPr="00787DAB">
        <w:rPr>
          <w:rFonts w:ascii="Times New Roman" w:eastAsia="Calibri" w:hAnsi="Times New Roman" w:cs="Times New Roman"/>
          <w:sz w:val="28"/>
          <w:szCs w:val="28"/>
          <w:lang w:eastAsia="ru-RU"/>
        </w:rPr>
        <w:t>.1. Критерием принятия решения</w:t>
      </w:r>
      <w:r w:rsidRPr="00787DAB">
        <w:rPr>
          <w:rFonts w:ascii="Times New Roman" w:hAnsi="Times New Roman" w:cs="Times New Roman"/>
          <w:sz w:val="28"/>
          <w:szCs w:val="28"/>
        </w:rPr>
        <w:t xml:space="preserve"> о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 </w:t>
      </w:r>
      <w:r w:rsidRPr="00787DAB">
        <w:rPr>
          <w:rFonts w:ascii="Times New Roman" w:eastAsia="Calibri" w:hAnsi="Times New Roman" w:cs="Times New Roman"/>
          <w:sz w:val="28"/>
          <w:szCs w:val="28"/>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3.26</w:t>
      </w:r>
      <w:r w:rsidRPr="00787DAB">
        <w:rPr>
          <w:rFonts w:ascii="Times New Roman" w:eastAsia="Calibri" w:hAnsi="Times New Roman" w:cs="Times New Roman"/>
          <w:sz w:val="28"/>
          <w:szCs w:val="28"/>
          <w:lang w:eastAsia="ru-RU"/>
        </w:rPr>
        <w:t xml:space="preserve">.2. Максимальный срок исполнения административной процедуры составляет </w:t>
      </w:r>
      <w:r w:rsidR="002B60B1">
        <w:rPr>
          <w:rFonts w:ascii="Times New Roman" w:eastAsia="Calibri" w:hAnsi="Times New Roman" w:cs="Times New Roman"/>
          <w:sz w:val="28"/>
          <w:szCs w:val="28"/>
          <w:lang w:eastAsia="ru-RU"/>
        </w:rPr>
        <w:t xml:space="preserve"> не более 4 рабочих дней</w:t>
      </w:r>
      <w:r>
        <w:rPr>
          <w:rFonts w:ascii="Times New Roman" w:eastAsia="Calibri" w:hAnsi="Times New Roman" w:cs="Times New Roman"/>
          <w:sz w:val="28"/>
          <w:szCs w:val="28"/>
          <w:lang w:eastAsia="ru-RU"/>
        </w:rPr>
        <w:t xml:space="preserve"> </w:t>
      </w:r>
      <w:r w:rsidRPr="00787DAB">
        <w:rPr>
          <w:rFonts w:ascii="Times New Roman" w:eastAsia="Calibri" w:hAnsi="Times New Roman" w:cs="Times New Roman"/>
          <w:sz w:val="28"/>
          <w:szCs w:val="28"/>
          <w:lang w:eastAsia="ru-RU"/>
        </w:rPr>
        <w:t>со дня получения из Органа полного комплекта документов, необходимых для предоставления муниципальной услуги</w:t>
      </w:r>
      <w:r w:rsidRPr="00787DAB">
        <w:rPr>
          <w:rFonts w:ascii="Times New Roman" w:eastAsia="Times New Roman" w:hAnsi="Times New Roman" w:cs="Times New Roman"/>
          <w:sz w:val="28"/>
          <w:szCs w:val="28"/>
          <w:lang w:eastAsia="ru-RU"/>
        </w:rPr>
        <w:t xml:space="preserve">.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3.26</w:t>
      </w:r>
      <w:r w:rsidRPr="00787DAB">
        <w:rPr>
          <w:rFonts w:ascii="Times New Roman" w:eastAsia="Times New Roman" w:hAnsi="Times New Roman" w:cs="Times New Roman"/>
          <w:bCs/>
          <w:iCs/>
          <w:sz w:val="28"/>
          <w:szCs w:val="28"/>
          <w:lang w:eastAsia="ru-RU"/>
        </w:rPr>
        <w:t xml:space="preserve">.3. Результатом административной процедуры является принятие решения о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bCs/>
          <w:iCs/>
          <w:sz w:val="28"/>
          <w:szCs w:val="28"/>
          <w:lang w:eastAsia="ru-RU"/>
        </w:rPr>
        <w:t xml:space="preserve"> услуги) сотруднику Органа, ответственному за выдачу результата предоставления услуги, для выдачи его заявителю.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 пометк</w:t>
      </w:r>
      <w:r w:rsidR="002B60B1">
        <w:rPr>
          <w:rFonts w:ascii="Times New Roman" w:eastAsia="Times New Roman" w:hAnsi="Times New Roman" w:cs="Times New Roman"/>
          <w:sz w:val="28"/>
          <w:szCs w:val="28"/>
          <w:lang w:eastAsia="ru-RU"/>
        </w:rPr>
        <w:t>ой «исполнено» специалистом Органа, ответственным за принятие решение о предоставлении услуги.</w:t>
      </w:r>
    </w:p>
    <w:p w:rsidR="0070612B" w:rsidRPr="00787DAB"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3.26</w:t>
      </w:r>
      <w:r w:rsidRPr="00787DAB">
        <w:rPr>
          <w:rFonts w:ascii="Times New Roman" w:hAnsi="Times New Roman" w:cs="Times New Roman"/>
          <w:sz w:val="28"/>
          <w:szCs w:val="28"/>
        </w:rPr>
        <w:t>.4. Иные действия, необходимые для пред</w:t>
      </w:r>
      <w:r w:rsidR="002B60B1">
        <w:rPr>
          <w:rFonts w:ascii="Times New Roman" w:hAnsi="Times New Roman" w:cs="Times New Roman"/>
          <w:sz w:val="28"/>
          <w:szCs w:val="28"/>
        </w:rPr>
        <w:t>оставления муниципальной услуги не предусмотрены.</w:t>
      </w:r>
    </w:p>
    <w:p w:rsidR="0070612B" w:rsidRPr="002B60B1" w:rsidRDefault="0070612B" w:rsidP="002B60B1">
      <w:pPr>
        <w:autoSpaceDE w:val="0"/>
        <w:autoSpaceDN w:val="0"/>
        <w:adjustRightInd w:val="0"/>
        <w:spacing w:after="0" w:line="240" w:lineRule="auto"/>
        <w:jc w:val="both"/>
        <w:rPr>
          <w:rFonts w:ascii="Times New Roman" w:hAnsi="Times New Roman" w:cs="Times New Roman"/>
          <w:sz w:val="28"/>
          <w:szCs w:val="28"/>
        </w:rPr>
      </w:pPr>
    </w:p>
    <w:p w:rsidR="0070612B" w:rsidRPr="00787DAB" w:rsidRDefault="0070612B" w:rsidP="0070612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0612B" w:rsidRDefault="0070612B" w:rsidP="0070612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 xml:space="preserve">Предоставление </w:t>
      </w:r>
      <w:r w:rsidRPr="00787DAB">
        <w:rPr>
          <w:rFonts w:ascii="Times New Roman" w:eastAsia="Times New Roman" w:hAnsi="Times New Roman" w:cs="Times New Roman"/>
          <w:b/>
          <w:sz w:val="28"/>
          <w:szCs w:val="28"/>
        </w:rPr>
        <w:t>результата муниципальной услуги</w:t>
      </w:r>
    </w:p>
    <w:p w:rsidR="0070612B" w:rsidRPr="00787DAB" w:rsidRDefault="0070612B" w:rsidP="0070612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3.27</w:t>
      </w:r>
      <w:r w:rsidRPr="00787DAB">
        <w:rPr>
          <w:rFonts w:ascii="Times New Roman" w:eastAsia="Times New Roman" w:hAnsi="Times New Roman" w:cs="Times New Roman"/>
          <w:sz w:val="28"/>
          <w:szCs w:val="28"/>
        </w:rPr>
        <w:t xml:space="preserve">. </w:t>
      </w:r>
      <w:r w:rsidRPr="00787DAB">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sz w:val="28"/>
          <w:szCs w:val="28"/>
          <w:lang w:eastAsia="ru-RU"/>
        </w:rPr>
        <w:t xml:space="preserve"> услуги или решения об отказе в предоставлении </w:t>
      </w:r>
      <w:r w:rsidRPr="00787DAB">
        <w:rPr>
          <w:rFonts w:ascii="Times New Roman" w:eastAsia="Calibri" w:hAnsi="Times New Roman" w:cs="Times New Roman"/>
          <w:sz w:val="28"/>
          <w:szCs w:val="28"/>
          <w:lang w:eastAsia="ru-RU"/>
        </w:rPr>
        <w:t>муниципальной</w:t>
      </w:r>
      <w:r w:rsidRPr="00787DAB">
        <w:rPr>
          <w:rFonts w:ascii="Times New Roman" w:eastAsia="Times New Roman" w:hAnsi="Times New Roman" w:cs="Times New Roman"/>
          <w:sz w:val="28"/>
          <w:szCs w:val="28"/>
          <w:lang w:eastAsia="ru-RU"/>
        </w:rPr>
        <w:t xml:space="preserve"> услуги (далее - Решение).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Административная процедура исполняется сотрудником Органа, ответственным за выдачу Решения.</w:t>
      </w:r>
    </w:p>
    <w:p w:rsidR="0070612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70612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3E29">
        <w:rPr>
          <w:rFonts w:ascii="Times New Roman" w:eastAsia="Times New Roman" w:hAnsi="Times New Roman" w:cs="Times New Roman"/>
          <w:sz w:val="28"/>
          <w:szCs w:val="28"/>
          <w:lang w:eastAsia="ru-RU"/>
        </w:rPr>
        <w:t xml:space="preserve">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w:t>
      </w:r>
      <w:r w:rsidRPr="00A003A0">
        <w:rPr>
          <w:rFonts w:ascii="Times New Roman" w:eastAsia="Times New Roman" w:hAnsi="Times New Roman" w:cs="Times New Roman"/>
          <w:sz w:val="28"/>
          <w:szCs w:val="28"/>
          <w:lang w:eastAsia="ru-RU"/>
        </w:rPr>
        <w:t>муниципаль</w:t>
      </w:r>
      <w:r w:rsidRPr="004D3E29">
        <w:rPr>
          <w:rFonts w:ascii="Times New Roman" w:eastAsia="Times New Roman" w:hAnsi="Times New Roman" w:cs="Times New Roman"/>
          <w:sz w:val="28"/>
          <w:szCs w:val="28"/>
          <w:lang w:eastAsia="ru-RU"/>
        </w:rPr>
        <w:t>ной услуги осуществляется также через Единый портал государственных и муниципальных услуг (функций).</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В случае невозможности информирования специалист Органа, </w:t>
      </w:r>
      <w:r w:rsidRPr="00787DAB">
        <w:rPr>
          <w:rFonts w:ascii="Times New Roman" w:eastAsia="Times New Roman" w:hAnsi="Times New Roman" w:cs="Times New Roman"/>
          <w:sz w:val="28"/>
          <w:szCs w:val="28"/>
          <w:lang w:eastAsia="ru-RU"/>
        </w:rPr>
        <w:lastRenderedPageBreak/>
        <w:t>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3.27</w:t>
      </w:r>
      <w:r w:rsidRPr="00787DAB">
        <w:rPr>
          <w:rFonts w:ascii="Times New Roman" w:eastAsia="Times New Roman" w:hAnsi="Times New Roman" w:cs="Times New Roman"/>
          <w:sz w:val="28"/>
          <w:szCs w:val="28"/>
          <w:lang w:eastAsia="ru-RU"/>
        </w:rPr>
        <w:t xml:space="preserve">.1. </w:t>
      </w:r>
      <w:r w:rsidRPr="00787DAB">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3.27</w:t>
      </w:r>
      <w:r w:rsidRPr="00787DAB">
        <w:rPr>
          <w:rFonts w:ascii="Times New Roman" w:eastAsia="Times New Roman" w:hAnsi="Times New Roman" w:cs="Times New Roman"/>
          <w:sz w:val="28"/>
          <w:szCs w:val="28"/>
          <w:lang w:eastAsia="ru-RU"/>
        </w:rPr>
        <w:t xml:space="preserve">.2. Максимальный срок исполнения административной процедуры составляет </w:t>
      </w:r>
      <w:r w:rsidR="002B60B1">
        <w:rPr>
          <w:rFonts w:ascii="Times New Roman" w:eastAsia="Times New Roman" w:hAnsi="Times New Roman" w:cs="Times New Roman"/>
          <w:sz w:val="28"/>
          <w:szCs w:val="28"/>
          <w:lang w:eastAsia="ru-RU"/>
        </w:rPr>
        <w:t xml:space="preserve"> 2 рабочих дня</w:t>
      </w:r>
      <w:r w:rsidRPr="00787DAB">
        <w:rPr>
          <w:rFonts w:ascii="Times New Roman" w:eastAsia="Times New Roman" w:hAnsi="Times New Roman" w:cs="Times New Roman"/>
          <w:sz w:val="28"/>
          <w:szCs w:val="28"/>
          <w:lang w:eastAsia="ru-RU"/>
        </w:rPr>
        <w:t xml:space="preserve"> со дня поступления Решения сотруднику Органа, ответственному за его выдачу.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3.27.</w:t>
      </w:r>
      <w:r w:rsidRPr="00787DAB">
        <w:rPr>
          <w:rFonts w:ascii="Times New Roman" w:eastAsia="Times New Roman" w:hAnsi="Times New Roman" w:cs="Times New Roman"/>
          <w:sz w:val="28"/>
          <w:szCs w:val="28"/>
          <w:lang w:eastAsia="ru-RU"/>
        </w:rPr>
        <w:t xml:space="preserve">3. Результатом исполнения административной процедуры является уведомление заявителя о принятом Решении и (или) выдача заявителю </w:t>
      </w:r>
      <w:r w:rsidRPr="00787DAB">
        <w:rPr>
          <w:rFonts w:ascii="Times New Roman" w:eastAsia="Calibri" w:hAnsi="Times New Roman" w:cs="Times New Roman"/>
          <w:sz w:val="28"/>
          <w:szCs w:val="28"/>
          <w:lang w:eastAsia="ru-RU"/>
        </w:rPr>
        <w:t>Решения.</w:t>
      </w:r>
    </w:p>
    <w:p w:rsidR="0070612B" w:rsidRPr="00787DAB" w:rsidRDefault="0070612B" w:rsidP="0070612B">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787DAB">
        <w:rPr>
          <w:rFonts w:ascii="Times New Roman" w:hAnsi="Times New Roman" w:cs="Times New Roman"/>
          <w:sz w:val="28"/>
          <w:szCs w:val="28"/>
        </w:rPr>
        <w:t>Результат выполнения административной процедуры фиксируется в системе</w:t>
      </w:r>
      <w:r w:rsidR="002B60B1">
        <w:rPr>
          <w:rFonts w:ascii="Times New Roman" w:hAnsi="Times New Roman" w:cs="Times New Roman"/>
          <w:sz w:val="28"/>
          <w:szCs w:val="28"/>
        </w:rPr>
        <w:t xml:space="preserve"> электронного документооборота  специалистом Органа</w:t>
      </w:r>
      <w:r w:rsidRPr="00787DAB">
        <w:rPr>
          <w:rFonts w:ascii="Times New Roman" w:hAnsi="Times New Roman" w:cs="Times New Roman"/>
          <w:sz w:val="28"/>
          <w:szCs w:val="28"/>
        </w:rPr>
        <w:t>.</w:t>
      </w:r>
    </w:p>
    <w:p w:rsidR="0070612B" w:rsidRPr="00787DAB" w:rsidRDefault="0070612B" w:rsidP="007061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3.27</w:t>
      </w:r>
      <w:r w:rsidRPr="00787DAB">
        <w:rPr>
          <w:rFonts w:ascii="Times New Roman" w:hAnsi="Times New Roman" w:cs="Times New Roman"/>
          <w:sz w:val="28"/>
          <w:szCs w:val="28"/>
        </w:rPr>
        <w:t>.4. Иные действия, необходимые для пред</w:t>
      </w:r>
      <w:r w:rsidR="002B60B1">
        <w:rPr>
          <w:rFonts w:ascii="Times New Roman" w:hAnsi="Times New Roman" w:cs="Times New Roman"/>
          <w:sz w:val="28"/>
          <w:szCs w:val="28"/>
        </w:rPr>
        <w:t>оставления муниципальной услуги не предусмотрены.</w:t>
      </w:r>
    </w:p>
    <w:p w:rsidR="0070612B" w:rsidRPr="002B60B1" w:rsidRDefault="0070612B" w:rsidP="002B60B1">
      <w:pPr>
        <w:autoSpaceDE w:val="0"/>
        <w:autoSpaceDN w:val="0"/>
        <w:adjustRightInd w:val="0"/>
        <w:spacing w:after="0" w:line="240" w:lineRule="auto"/>
        <w:jc w:val="both"/>
        <w:rPr>
          <w:rFonts w:ascii="Times New Roman" w:hAnsi="Times New Roman" w:cs="Times New Roman"/>
          <w:sz w:val="28"/>
          <w:szCs w:val="28"/>
        </w:rPr>
      </w:pPr>
    </w:p>
    <w:p w:rsidR="0070612B" w:rsidRPr="00787DAB" w:rsidRDefault="0070612B" w:rsidP="0070612B">
      <w:pPr>
        <w:autoSpaceDE w:val="0"/>
        <w:autoSpaceDN w:val="0"/>
        <w:adjustRightInd w:val="0"/>
        <w:spacing w:after="0" w:line="240" w:lineRule="auto"/>
        <w:jc w:val="center"/>
        <w:rPr>
          <w:rFonts w:ascii="Times New Roman" w:hAnsi="Times New Roman" w:cs="Times New Roman"/>
          <w:b/>
          <w:bCs/>
          <w:sz w:val="28"/>
          <w:szCs w:val="28"/>
        </w:rPr>
      </w:pPr>
    </w:p>
    <w:p w:rsidR="0070612B" w:rsidRPr="00787DAB" w:rsidRDefault="0070612B" w:rsidP="0070612B">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787DAB">
        <w:rPr>
          <w:rFonts w:ascii="Times New Roman" w:eastAsia="Times New Roman" w:hAnsi="Times New Roman" w:cs="Times New Roman"/>
          <w:b/>
          <w:sz w:val="28"/>
          <w:szCs w:val="28"/>
          <w:lang w:eastAsia="ru-RU"/>
        </w:rPr>
        <w:t>Исправление опечаток и (или) ошибок, допущенных в документах, выданных в результате предоставления муниципальной услуги</w:t>
      </w:r>
    </w:p>
    <w:p w:rsidR="0070612B" w:rsidRPr="00787DAB" w:rsidRDefault="0070612B" w:rsidP="0070612B">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70612B" w:rsidRPr="00787DAB" w:rsidRDefault="0070612B" w:rsidP="0070612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3.28</w:t>
      </w:r>
      <w:r w:rsidRPr="00787DAB">
        <w:rPr>
          <w:rFonts w:ascii="Times New Roman" w:eastAsia="Times New Roman" w:hAnsi="Times New Roman" w:cs="Times New Roman"/>
          <w:sz w:val="28"/>
          <w:szCs w:val="28"/>
          <w:lang w:eastAsia="ru-RU"/>
        </w:rPr>
        <w:t xml:space="preserve">. </w:t>
      </w:r>
      <w:proofErr w:type="gramStart"/>
      <w:r w:rsidRPr="00787DAB">
        <w:rPr>
          <w:rFonts w:ascii="Times New Roman" w:eastAsia="Times New Roman" w:hAnsi="Times New Roman" w:cs="Times New Roman"/>
          <w:sz w:val="28"/>
          <w:szCs w:val="28"/>
          <w:lang w:eastAsia="ru-RU"/>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787DAB">
        <w:rPr>
          <w:rFonts w:ascii="Times New Roman" w:eastAsia="Calibri" w:hAnsi="Times New Roman" w:cs="Times New Roman"/>
          <w:sz w:val="28"/>
          <w:szCs w:val="28"/>
        </w:rPr>
        <w:t>Орган</w:t>
      </w:r>
      <w:r w:rsidRPr="00787DAB">
        <w:rPr>
          <w:rFonts w:ascii="Times New Roman" w:eastAsia="Calibri" w:hAnsi="Times New Roman" w:cs="Times New Roman"/>
          <w:i/>
          <w:sz w:val="28"/>
          <w:szCs w:val="28"/>
        </w:rPr>
        <w:t xml:space="preserve">, </w:t>
      </w:r>
      <w:r w:rsidRPr="00787DAB">
        <w:rPr>
          <w:rFonts w:ascii="Times New Roman" w:eastAsia="Calibri" w:hAnsi="Times New Roman" w:cs="Times New Roman"/>
          <w:sz w:val="28"/>
          <w:szCs w:val="28"/>
        </w:rPr>
        <w:t>в МФЦ</w:t>
      </w:r>
      <w:r w:rsidRPr="00787DAB">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3.28</w:t>
      </w:r>
      <w:r w:rsidRPr="00787DAB">
        <w:rPr>
          <w:rFonts w:ascii="Times New Roman" w:eastAsia="Calibri" w:hAnsi="Times New Roman" w:cs="Times New Roman"/>
          <w:sz w:val="28"/>
          <w:szCs w:val="28"/>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w:t>
      </w:r>
      <w:r w:rsidRPr="00787DAB">
        <w:rPr>
          <w:rFonts w:ascii="Times New Roman" w:eastAsia="Calibri" w:hAnsi="Times New Roman" w:cs="Times New Roman"/>
          <w:i/>
          <w:sz w:val="28"/>
          <w:szCs w:val="28"/>
        </w:rPr>
        <w:t xml:space="preserve">, </w:t>
      </w:r>
      <w:r w:rsidRPr="00787DAB">
        <w:rPr>
          <w:rFonts w:ascii="Times New Roman" w:eastAsia="Calibri" w:hAnsi="Times New Roman" w:cs="Times New Roman"/>
          <w:sz w:val="28"/>
          <w:szCs w:val="28"/>
        </w:rPr>
        <w:t>МФЦ</w:t>
      </w:r>
      <w:r w:rsidRPr="00787DAB">
        <w:rPr>
          <w:rFonts w:ascii="Times New Roman" w:eastAsia="Times New Roman" w:hAnsi="Times New Roman" w:cs="Times New Roman"/>
          <w:sz w:val="28"/>
          <w:szCs w:val="28"/>
          <w:lang w:eastAsia="ru-RU"/>
        </w:rPr>
        <w:t xml:space="preserve"> </w:t>
      </w:r>
      <w:r w:rsidRPr="00787DAB">
        <w:rPr>
          <w:rFonts w:ascii="Times New Roman" w:eastAsia="Calibri" w:hAnsi="Times New Roman" w:cs="Times New Roman"/>
          <w:sz w:val="28"/>
          <w:szCs w:val="28"/>
        </w:rPr>
        <w:t>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3.28</w:t>
      </w:r>
      <w:r w:rsidRPr="00787DAB">
        <w:rPr>
          <w:rFonts w:ascii="Times New Roman" w:eastAsia="Times New Roman" w:hAnsi="Times New Roman" w:cs="Times New Roman"/>
          <w:sz w:val="28"/>
          <w:szCs w:val="28"/>
          <w:lang w:eastAsia="ru-RU"/>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70612B" w:rsidRPr="00787DAB" w:rsidRDefault="0070612B" w:rsidP="0070612B">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лично (заявителем представляются оригиналы документов с опечатками и (или) ошибками, специалистом </w:t>
      </w:r>
      <w:r w:rsidRPr="00787DAB">
        <w:rPr>
          <w:rFonts w:ascii="Times New Roman" w:eastAsia="Calibri" w:hAnsi="Times New Roman" w:cs="Times New Roman"/>
          <w:sz w:val="28"/>
          <w:szCs w:val="28"/>
        </w:rPr>
        <w:t>Органа</w:t>
      </w:r>
      <w:r w:rsidRPr="00787DAB">
        <w:rPr>
          <w:rFonts w:ascii="Times New Roman" w:eastAsia="Calibri" w:hAnsi="Times New Roman" w:cs="Times New Roman"/>
          <w:i/>
          <w:sz w:val="28"/>
          <w:szCs w:val="28"/>
        </w:rPr>
        <w:t xml:space="preserve">, </w:t>
      </w:r>
      <w:r w:rsidRPr="00787DAB">
        <w:rPr>
          <w:rFonts w:ascii="Times New Roman" w:eastAsia="Calibri" w:hAnsi="Times New Roman" w:cs="Times New Roman"/>
          <w:sz w:val="28"/>
          <w:szCs w:val="28"/>
        </w:rPr>
        <w:t>МФЦ</w:t>
      </w:r>
      <w:r w:rsidRPr="00787DAB">
        <w:rPr>
          <w:rFonts w:ascii="Times New Roman" w:eastAsia="Calibri" w:hAnsi="Times New Roman" w:cs="Times New Roman"/>
          <w:i/>
          <w:sz w:val="28"/>
          <w:szCs w:val="28"/>
        </w:rPr>
        <w:t xml:space="preserve"> </w:t>
      </w:r>
      <w:r w:rsidRPr="00787DAB">
        <w:rPr>
          <w:rFonts w:ascii="Times New Roman" w:eastAsia="Times New Roman" w:hAnsi="Times New Roman" w:cs="Times New Roman"/>
          <w:sz w:val="28"/>
          <w:szCs w:val="28"/>
          <w:lang w:eastAsia="ru-RU"/>
        </w:rPr>
        <w:t>делаются копии этих документов);</w:t>
      </w:r>
    </w:p>
    <w:p w:rsidR="0070612B" w:rsidRPr="00787DAB" w:rsidRDefault="0070612B" w:rsidP="0070612B">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70612B" w:rsidRPr="002B60B1"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Прием и регистрация заявления об исправлении опечаток и (или) ошибок осуществляе</w:t>
      </w:r>
      <w:r>
        <w:rPr>
          <w:rFonts w:ascii="Times New Roman" w:eastAsia="Times New Roman" w:hAnsi="Times New Roman" w:cs="Times New Roman"/>
          <w:sz w:val="28"/>
          <w:szCs w:val="28"/>
          <w:lang w:eastAsia="ru-RU"/>
        </w:rPr>
        <w:t>тся в соответствии с пунктом 3.24</w:t>
      </w:r>
      <w:r w:rsidRPr="00787DAB">
        <w:rPr>
          <w:rFonts w:ascii="Times New Roman" w:eastAsia="Times New Roman" w:hAnsi="Times New Roman" w:cs="Times New Roman"/>
          <w:sz w:val="28"/>
          <w:szCs w:val="28"/>
          <w:lang w:eastAsia="ru-RU"/>
        </w:rPr>
        <w:t xml:space="preserve"> настоящего </w:t>
      </w:r>
      <w:r w:rsidRPr="00787DAB">
        <w:rPr>
          <w:rFonts w:ascii="Times New Roman" w:eastAsia="Times New Roman" w:hAnsi="Times New Roman" w:cs="Times New Roman"/>
          <w:sz w:val="28"/>
          <w:szCs w:val="28"/>
          <w:lang w:eastAsia="ru-RU"/>
        </w:rPr>
        <w:lastRenderedPageBreak/>
        <w:t xml:space="preserve">Административного регламента, </w:t>
      </w:r>
      <w:r w:rsidRPr="002B60B1">
        <w:rPr>
          <w:rFonts w:ascii="Times New Roman" w:eastAsia="Times New Roman" w:hAnsi="Times New Roman" w:cs="Times New Roman"/>
          <w:sz w:val="28"/>
          <w:szCs w:val="28"/>
          <w:lang w:eastAsia="ru-RU"/>
        </w:rPr>
        <w:t>за исключением положений, касающихся возможности представлять документы в электронном виде.</w:t>
      </w:r>
    </w:p>
    <w:p w:rsidR="0070612B" w:rsidRPr="00787DAB" w:rsidRDefault="0070612B" w:rsidP="00354D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3.28</w:t>
      </w:r>
      <w:r w:rsidRPr="00787DAB">
        <w:rPr>
          <w:rFonts w:ascii="Times New Roman" w:eastAsia="Times New Roman" w:hAnsi="Times New Roman" w:cs="Times New Roman"/>
          <w:sz w:val="28"/>
          <w:szCs w:val="28"/>
          <w:lang w:eastAsia="ru-RU"/>
        </w:rPr>
        <w:t>.3.</w:t>
      </w:r>
      <w:r w:rsidR="00354DE6">
        <w:rPr>
          <w:rFonts w:ascii="Times New Roman" w:eastAsia="Times New Roman" w:hAnsi="Times New Roman" w:cs="Times New Roman"/>
          <w:i/>
          <w:sz w:val="28"/>
          <w:szCs w:val="28"/>
          <w:lang w:eastAsia="ru-RU"/>
        </w:rPr>
        <w:t xml:space="preserve"> </w:t>
      </w:r>
      <w:r w:rsidRPr="00787DAB">
        <w:rPr>
          <w:rFonts w:ascii="Times New Roman" w:eastAsia="Times New Roman" w:hAnsi="Times New Roman" w:cs="Times New Roman"/>
          <w:sz w:val="28"/>
          <w:szCs w:val="28"/>
          <w:lang w:eastAsia="ru-RU"/>
        </w:rPr>
        <w:t xml:space="preserve">По результатам рассмотрения заявления об исправлении опечаток </w:t>
      </w:r>
      <w:r w:rsidR="00354DE6">
        <w:rPr>
          <w:rFonts w:ascii="Times New Roman" w:eastAsia="Times New Roman" w:hAnsi="Times New Roman" w:cs="Times New Roman"/>
          <w:sz w:val="28"/>
          <w:szCs w:val="28"/>
          <w:lang w:eastAsia="ru-RU"/>
        </w:rPr>
        <w:t>и (или) ошибок  специалист Органа в течение  2 рабочих дней</w:t>
      </w:r>
      <w:proofErr w:type="gramStart"/>
      <w:r w:rsidR="00354DE6">
        <w:rPr>
          <w:rFonts w:ascii="Times New Roman" w:eastAsia="Times New Roman" w:hAnsi="Times New Roman" w:cs="Times New Roman"/>
          <w:sz w:val="28"/>
          <w:szCs w:val="28"/>
          <w:lang w:eastAsia="ru-RU"/>
        </w:rPr>
        <w:t>:</w:t>
      </w:r>
      <w:r w:rsidRPr="00787DAB">
        <w:rPr>
          <w:rFonts w:ascii="Times New Roman" w:eastAsia="Times New Roman" w:hAnsi="Times New Roman" w:cs="Times New Roman"/>
          <w:sz w:val="28"/>
          <w:szCs w:val="28"/>
          <w:lang w:eastAsia="ru-RU"/>
        </w:rPr>
        <w:t>:</w:t>
      </w:r>
      <w:proofErr w:type="gramEnd"/>
    </w:p>
    <w:p w:rsidR="0070612B" w:rsidRPr="00787DAB" w:rsidRDefault="0070612B" w:rsidP="0070612B">
      <w:pPr>
        <w:numPr>
          <w:ilvl w:val="0"/>
          <w:numId w:val="19"/>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sidRPr="00787DAB">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70612B" w:rsidRPr="00787DAB" w:rsidRDefault="0070612B" w:rsidP="0070612B">
      <w:pPr>
        <w:numPr>
          <w:ilvl w:val="0"/>
          <w:numId w:val="19"/>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787DAB">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 xml:space="preserve"> и готовит мотивированный отказ в исправлении </w:t>
      </w:r>
      <w:r w:rsidRPr="00787DAB">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w:t>
      </w:r>
    </w:p>
    <w:p w:rsidR="0070612B" w:rsidRPr="00787DAB" w:rsidRDefault="0070612B" w:rsidP="0070612B">
      <w:pPr>
        <w:spacing w:after="0" w:line="252" w:lineRule="auto"/>
        <w:ind w:firstLine="709"/>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Основанием принятия решения об отсутствии необходимости исправления опечаток и (или) ошибок, допущенных в документах, выданных в результате предоставления муниципальной услуги, является отсутствие опечаток и (или) ошибок, допущенных в документах, выданных в результате предоставления муниципальной услуги.</w:t>
      </w:r>
    </w:p>
    <w:p w:rsidR="0070612B" w:rsidRPr="00787DAB" w:rsidRDefault="0070612B" w:rsidP="0070612B">
      <w:pPr>
        <w:spacing w:after="0" w:line="252" w:lineRule="auto"/>
        <w:ind w:firstLine="709"/>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Исправление опечаток и (или) ошибок, </w:t>
      </w:r>
      <w:r w:rsidRPr="00787DAB">
        <w:rPr>
          <w:rFonts w:ascii="Times New Roman" w:eastAsia="Calibri" w:hAnsi="Times New Roman" w:cs="Times New Roman"/>
          <w:sz w:val="28"/>
          <w:szCs w:val="28"/>
        </w:rPr>
        <w:t>допущенных в документах, выданных в результате предоставления муниципальной у</w:t>
      </w:r>
      <w:r w:rsidR="00354DE6">
        <w:rPr>
          <w:rFonts w:ascii="Times New Roman" w:eastAsia="Calibri" w:hAnsi="Times New Roman" w:cs="Times New Roman"/>
          <w:sz w:val="28"/>
          <w:szCs w:val="28"/>
        </w:rPr>
        <w:t xml:space="preserve">слуги, осуществляется  специалистом  Органа </w:t>
      </w:r>
      <w:r w:rsidR="00354DE6">
        <w:rPr>
          <w:rFonts w:ascii="Times New Roman" w:eastAsia="Times New Roman" w:hAnsi="Times New Roman" w:cs="Times New Roman"/>
          <w:sz w:val="28"/>
          <w:szCs w:val="28"/>
          <w:lang w:eastAsia="ru-RU"/>
        </w:rPr>
        <w:t xml:space="preserve"> в течение</w:t>
      </w:r>
      <w:r w:rsidR="00354DE6">
        <w:rPr>
          <w:rFonts w:ascii="Times New Roman" w:eastAsia="Times New Roman" w:hAnsi="Times New Roman" w:cs="Times New Roman"/>
          <w:i/>
          <w:sz w:val="28"/>
          <w:szCs w:val="28"/>
          <w:lang w:eastAsia="ru-RU"/>
        </w:rPr>
        <w:t xml:space="preserve"> </w:t>
      </w:r>
      <w:r w:rsidR="00354DE6">
        <w:rPr>
          <w:rFonts w:ascii="Times New Roman" w:eastAsia="Times New Roman" w:hAnsi="Times New Roman" w:cs="Times New Roman"/>
          <w:sz w:val="28"/>
          <w:szCs w:val="28"/>
          <w:lang w:eastAsia="ru-RU"/>
        </w:rPr>
        <w:t>3 календарных дней</w:t>
      </w:r>
      <w:r w:rsidRPr="00787DAB">
        <w:rPr>
          <w:rFonts w:ascii="Times New Roman" w:eastAsia="Times New Roman" w:hAnsi="Times New Roman" w:cs="Times New Roman"/>
          <w:sz w:val="28"/>
          <w:szCs w:val="28"/>
          <w:lang w:eastAsia="ru-RU"/>
        </w:rPr>
        <w:t>.</w:t>
      </w:r>
    </w:p>
    <w:p w:rsidR="0070612B" w:rsidRPr="00787DAB" w:rsidRDefault="0070612B" w:rsidP="0070612B">
      <w:pPr>
        <w:spacing w:after="0" w:line="252" w:lineRule="auto"/>
        <w:ind w:firstLine="709"/>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При исправлении опечаток и (или) ошибок</w:t>
      </w:r>
      <w:r w:rsidRPr="00787DAB">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 xml:space="preserve"> не допускается:</w:t>
      </w:r>
    </w:p>
    <w:p w:rsidR="0070612B" w:rsidRPr="00787DAB" w:rsidRDefault="0070612B" w:rsidP="0070612B">
      <w:pPr>
        <w:numPr>
          <w:ilvl w:val="0"/>
          <w:numId w:val="17"/>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70612B" w:rsidRPr="00787DAB" w:rsidRDefault="0070612B" w:rsidP="0070612B">
      <w:pPr>
        <w:numPr>
          <w:ilvl w:val="0"/>
          <w:numId w:val="17"/>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3.28</w:t>
      </w:r>
      <w:r w:rsidRPr="00787DAB">
        <w:rPr>
          <w:rFonts w:ascii="Times New Roman" w:eastAsia="Calibri" w:hAnsi="Times New Roman" w:cs="Times New Roman"/>
          <w:sz w:val="28"/>
          <w:szCs w:val="28"/>
          <w:lang w:eastAsia="ru-RU"/>
        </w:rPr>
        <w:t>.4. Критерием принятия решения</w:t>
      </w:r>
      <w:r w:rsidRPr="00787DAB">
        <w:rPr>
          <w:rFonts w:ascii="Times New Roman" w:eastAsia="Times New Roman" w:hAnsi="Times New Roman" w:cs="Times New Roman"/>
          <w:sz w:val="28"/>
          <w:szCs w:val="28"/>
          <w:lang w:eastAsia="ru-RU"/>
        </w:rPr>
        <w:t xml:space="preserve"> об исправлении опечаток и (или) ошибок </w:t>
      </w:r>
      <w:r w:rsidRPr="00787DAB">
        <w:rPr>
          <w:rFonts w:ascii="Times New Roman" w:eastAsia="Calibri" w:hAnsi="Times New Roman" w:cs="Times New Roman"/>
          <w:sz w:val="28"/>
          <w:szCs w:val="28"/>
          <w:lang w:eastAsia="ru-RU"/>
        </w:rPr>
        <w:t xml:space="preserve">является наличие </w:t>
      </w:r>
      <w:r w:rsidRPr="00787DAB">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787DAB">
        <w:rPr>
          <w:rFonts w:ascii="Times New Roman" w:eastAsia="Calibri" w:hAnsi="Times New Roman" w:cs="Times New Roman"/>
          <w:sz w:val="28"/>
          <w:szCs w:val="28"/>
          <w:lang w:eastAsia="ru-RU"/>
        </w:rPr>
        <w:t xml:space="preserve">. </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3.28</w:t>
      </w:r>
      <w:r w:rsidRPr="00787DAB">
        <w:rPr>
          <w:rFonts w:ascii="Times New Roman" w:eastAsia="Calibri" w:hAnsi="Times New Roman" w:cs="Times New Roman"/>
          <w:sz w:val="28"/>
          <w:szCs w:val="28"/>
          <w:lang w:eastAsia="ru-RU"/>
        </w:rPr>
        <w:t>.5. Максимальный срок исполнения административной процед</w:t>
      </w:r>
      <w:r w:rsidR="00354DE6">
        <w:rPr>
          <w:rFonts w:ascii="Times New Roman" w:eastAsia="Calibri" w:hAnsi="Times New Roman" w:cs="Times New Roman"/>
          <w:sz w:val="28"/>
          <w:szCs w:val="28"/>
          <w:lang w:eastAsia="ru-RU"/>
        </w:rPr>
        <w:t>уры составляет не более  5 календарных дней</w:t>
      </w:r>
      <w:r w:rsidRPr="00787DAB">
        <w:rPr>
          <w:rFonts w:ascii="Times New Roman" w:eastAsia="Calibri" w:hAnsi="Times New Roman" w:cs="Times New Roman"/>
          <w:sz w:val="28"/>
          <w:szCs w:val="28"/>
          <w:lang w:eastAsia="ru-RU"/>
        </w:rPr>
        <w:t xml:space="preserve"> со дня </w:t>
      </w:r>
      <w:r w:rsidRPr="00787DAB">
        <w:rPr>
          <w:rFonts w:ascii="Times New Roman" w:eastAsia="Times New Roman" w:hAnsi="Times New Roman" w:cs="Times New Roman"/>
          <w:sz w:val="28"/>
          <w:szCs w:val="28"/>
          <w:lang w:eastAsia="ru-RU"/>
        </w:rPr>
        <w:t>поступления в</w:t>
      </w:r>
      <w:r w:rsidRPr="00787DAB">
        <w:rPr>
          <w:rFonts w:ascii="Times New Roman" w:eastAsia="Times New Roman" w:hAnsi="Times New Roman" w:cs="Times New Roman"/>
          <w:i/>
          <w:sz w:val="28"/>
          <w:szCs w:val="28"/>
          <w:lang w:eastAsia="ru-RU"/>
        </w:rPr>
        <w:t xml:space="preserve"> </w:t>
      </w:r>
      <w:r w:rsidRPr="00787DAB">
        <w:rPr>
          <w:rFonts w:ascii="Times New Roman" w:eastAsia="Times New Roman" w:hAnsi="Times New Roman" w:cs="Times New Roman"/>
          <w:sz w:val="28"/>
          <w:szCs w:val="28"/>
          <w:lang w:eastAsia="ru-RU"/>
        </w:rPr>
        <w:t>Орган, МФЦ</w:t>
      </w:r>
      <w:r w:rsidRPr="00787DAB">
        <w:rPr>
          <w:rFonts w:ascii="Times New Roman" w:eastAsia="Times New Roman" w:hAnsi="Times New Roman" w:cs="Times New Roman"/>
          <w:i/>
          <w:sz w:val="28"/>
          <w:szCs w:val="28"/>
          <w:lang w:eastAsia="ru-RU"/>
        </w:rPr>
        <w:t xml:space="preserve"> </w:t>
      </w:r>
      <w:r w:rsidRPr="00787DAB">
        <w:rPr>
          <w:rFonts w:ascii="Times New Roman" w:eastAsia="Times New Roman" w:hAnsi="Times New Roman" w:cs="Times New Roman"/>
          <w:sz w:val="28"/>
          <w:szCs w:val="28"/>
          <w:lang w:eastAsia="ru-RU"/>
        </w:rPr>
        <w:t>заявления об исправлении опечаток и (или) ошибок.</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3.28</w:t>
      </w:r>
      <w:r w:rsidRPr="00787DAB">
        <w:rPr>
          <w:rFonts w:ascii="Times New Roman" w:eastAsia="Calibri" w:hAnsi="Times New Roman" w:cs="Times New Roman"/>
          <w:sz w:val="28"/>
          <w:szCs w:val="28"/>
          <w:lang w:eastAsia="ru-RU"/>
        </w:rPr>
        <w:t>.6. Результатом процедуры является:</w:t>
      </w:r>
    </w:p>
    <w:p w:rsidR="0070612B" w:rsidRPr="00787DAB" w:rsidRDefault="0070612B" w:rsidP="0070612B">
      <w:pPr>
        <w:numPr>
          <w:ilvl w:val="0"/>
          <w:numId w:val="18"/>
        </w:numPr>
        <w:spacing w:after="0" w:line="252"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70612B" w:rsidRPr="00787DAB" w:rsidRDefault="0070612B" w:rsidP="0070612B">
      <w:pPr>
        <w:numPr>
          <w:ilvl w:val="0"/>
          <w:numId w:val="20"/>
        </w:numPr>
        <w:spacing w:after="0" w:line="240" w:lineRule="auto"/>
        <w:contextualSpacing/>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мотивированный отказ в исправлении </w:t>
      </w:r>
      <w:r w:rsidRPr="00787DAB">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787DAB">
        <w:rPr>
          <w:rFonts w:ascii="Times New Roman" w:eastAsia="Times New Roman" w:hAnsi="Times New Roman" w:cs="Times New Roman"/>
          <w:sz w:val="28"/>
          <w:szCs w:val="28"/>
          <w:lang w:eastAsia="ru-RU"/>
        </w:rPr>
        <w:t>.</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Выдача заявителю исправленного документа производится в порядке</w:t>
      </w:r>
      <w:r>
        <w:rPr>
          <w:rFonts w:ascii="Times New Roman" w:eastAsia="Times New Roman" w:hAnsi="Times New Roman" w:cs="Times New Roman"/>
          <w:sz w:val="28"/>
          <w:szCs w:val="28"/>
          <w:lang w:eastAsia="ru-RU"/>
        </w:rPr>
        <w:t>, установленном пунктом 3.27</w:t>
      </w:r>
      <w:r w:rsidRPr="00787DAB">
        <w:rPr>
          <w:rFonts w:ascii="Times New Roman" w:eastAsia="Times New Roman" w:hAnsi="Times New Roman" w:cs="Times New Roman"/>
          <w:sz w:val="28"/>
          <w:szCs w:val="28"/>
          <w:lang w:eastAsia="ru-RU"/>
        </w:rPr>
        <w:t xml:space="preserve"> настоящего административного регламента.</w:t>
      </w:r>
    </w:p>
    <w:p w:rsidR="0070612B" w:rsidRPr="00787DAB" w:rsidRDefault="0070612B" w:rsidP="0070612B">
      <w:pPr>
        <w:autoSpaceDE w:val="0"/>
        <w:autoSpaceDN w:val="0"/>
        <w:adjustRightInd w:val="0"/>
        <w:spacing w:after="0" w:line="240" w:lineRule="auto"/>
        <w:ind w:firstLine="540"/>
        <w:jc w:val="both"/>
        <w:rPr>
          <w:rFonts w:ascii="Times New Roman" w:hAnsi="Times New Roman" w:cs="Times New Roman"/>
          <w:sz w:val="28"/>
          <w:szCs w:val="28"/>
        </w:rPr>
      </w:pPr>
      <w:r w:rsidRPr="00787DAB">
        <w:rPr>
          <w:rFonts w:ascii="Times New Roman" w:hAnsi="Times New Roman" w:cs="Times New Roman"/>
          <w:sz w:val="28"/>
          <w:szCs w:val="28"/>
        </w:rPr>
        <w:lastRenderedPageBreak/>
        <w:t>В случае</w:t>
      </w:r>
      <w:proofErr w:type="gramStart"/>
      <w:r w:rsidRPr="00787DAB">
        <w:rPr>
          <w:rFonts w:ascii="Times New Roman" w:hAnsi="Times New Roman" w:cs="Times New Roman"/>
          <w:sz w:val="28"/>
          <w:szCs w:val="28"/>
        </w:rPr>
        <w:t>,</w:t>
      </w:r>
      <w:proofErr w:type="gramEnd"/>
      <w:r w:rsidRPr="00787DAB">
        <w:rPr>
          <w:rFonts w:ascii="Times New Roman" w:hAnsi="Times New Roman" w:cs="Times New Roman"/>
          <w:sz w:val="28"/>
          <w:szCs w:val="28"/>
        </w:rPr>
        <w:t xml:space="preserve"> если заявитель выбрал способ получения исправленных документов (мотивированного отказа в исправлении опечаток и (или) ошибок, допущенных в документах) в МФЦ, Орган передает (направляет) в МФЦ исправленные документы (мотивированный отказ в исправлении опечаток и (или) ошибок, допущенных в документах) в соответствии с соглашением о взаимодействии между МФЦ и Органом и регламентом работы МФЦ.</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3.28</w:t>
      </w:r>
      <w:r w:rsidRPr="00787DAB">
        <w:rPr>
          <w:rFonts w:ascii="Times New Roman" w:eastAsia="Calibri" w:hAnsi="Times New Roman" w:cs="Times New Roman"/>
          <w:sz w:val="28"/>
          <w:szCs w:val="28"/>
          <w:lang w:eastAsia="ru-RU"/>
        </w:rPr>
        <w:t>.7.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70612B" w:rsidRPr="00354DE6" w:rsidRDefault="0070612B" w:rsidP="00706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54DE6">
        <w:rPr>
          <w:rFonts w:ascii="Times New Roman" w:eastAsia="Calibri"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0612B" w:rsidRPr="00787DAB" w:rsidRDefault="0070612B" w:rsidP="0070612B">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787DAB">
        <w:rPr>
          <w:rFonts w:ascii="Times New Roman" w:hAnsi="Times New Roman" w:cs="Times New Roman"/>
          <w:b/>
          <w:sz w:val="28"/>
          <w:szCs w:val="28"/>
        </w:rPr>
        <w:t xml:space="preserve">IV. Формы </w:t>
      </w:r>
      <w:proofErr w:type="gramStart"/>
      <w:r w:rsidRPr="00787DAB">
        <w:rPr>
          <w:rFonts w:ascii="Times New Roman" w:hAnsi="Times New Roman" w:cs="Times New Roman"/>
          <w:b/>
          <w:sz w:val="28"/>
          <w:szCs w:val="28"/>
        </w:rPr>
        <w:t>контроля за</w:t>
      </w:r>
      <w:proofErr w:type="gramEnd"/>
      <w:r w:rsidRPr="00787DAB">
        <w:rPr>
          <w:rFonts w:ascii="Times New Roman" w:hAnsi="Times New Roman" w:cs="Times New Roman"/>
          <w:b/>
          <w:sz w:val="28"/>
          <w:szCs w:val="28"/>
        </w:rPr>
        <w:t xml:space="preserve"> исполнением</w:t>
      </w:r>
    </w:p>
    <w:p w:rsidR="0070612B" w:rsidRPr="00787DAB" w:rsidRDefault="0070612B" w:rsidP="0070612B">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787DAB">
        <w:rPr>
          <w:rFonts w:ascii="Times New Roman" w:hAnsi="Times New Roman" w:cs="Times New Roman"/>
          <w:b/>
          <w:sz w:val="28"/>
          <w:szCs w:val="28"/>
        </w:rPr>
        <w:t>административного регламента</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spacing w:after="0" w:line="240" w:lineRule="auto"/>
        <w:jc w:val="center"/>
        <w:rPr>
          <w:rFonts w:ascii="Times New Roman" w:eastAsia="Times New Roman" w:hAnsi="Times New Roman" w:cs="Times New Roman"/>
          <w:sz w:val="28"/>
          <w:szCs w:val="28"/>
          <w:lang w:eastAsia="ru-RU"/>
        </w:rPr>
      </w:pPr>
      <w:r w:rsidRPr="00787DAB">
        <w:rPr>
          <w:rFonts w:ascii="Times New Roman" w:eastAsia="Times New Roman" w:hAnsi="Times New Roman" w:cs="Times New Roman"/>
          <w:b/>
          <w:bCs/>
          <w:sz w:val="28"/>
          <w:szCs w:val="28"/>
          <w:lang w:eastAsia="ru-RU"/>
        </w:rPr>
        <w:t xml:space="preserve">Порядок осуществления текущего </w:t>
      </w:r>
      <w:proofErr w:type="gramStart"/>
      <w:r w:rsidRPr="00787DAB">
        <w:rPr>
          <w:rFonts w:ascii="Times New Roman" w:eastAsia="Times New Roman" w:hAnsi="Times New Roman" w:cs="Times New Roman"/>
          <w:b/>
          <w:bCs/>
          <w:sz w:val="28"/>
          <w:szCs w:val="28"/>
          <w:lang w:eastAsia="ru-RU"/>
        </w:rPr>
        <w:t>контроля за</w:t>
      </w:r>
      <w:proofErr w:type="gramEnd"/>
      <w:r w:rsidRPr="00787DAB">
        <w:rPr>
          <w:rFonts w:ascii="Times New Roman" w:eastAsia="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787DAB">
        <w:rPr>
          <w:rFonts w:ascii="Times New Roman" w:eastAsia="Times New Roman" w:hAnsi="Times New Roman" w:cs="Times New Roman"/>
          <w:sz w:val="28"/>
          <w:szCs w:val="28"/>
          <w:lang w:eastAsia="ru-RU"/>
        </w:rPr>
        <w:t>, </w:t>
      </w:r>
      <w:r w:rsidRPr="00787DAB">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4.1. Текущий </w:t>
      </w:r>
      <w:proofErr w:type="gramStart"/>
      <w:r w:rsidRPr="00787DAB">
        <w:rPr>
          <w:rFonts w:ascii="Times New Roman" w:hAnsi="Times New Roman" w:cs="Times New Roman"/>
          <w:sz w:val="28"/>
          <w:szCs w:val="28"/>
        </w:rPr>
        <w:t>контроль за</w:t>
      </w:r>
      <w:proofErr w:type="gramEnd"/>
      <w:r w:rsidRPr="00787DAB">
        <w:rPr>
          <w:rFonts w:ascii="Times New Roman" w:hAnsi="Times New Roman" w:cs="Times New Roman"/>
          <w:sz w:val="28"/>
          <w:szCs w:val="28"/>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w:t>
      </w:r>
      <w:r w:rsidR="006C580B">
        <w:rPr>
          <w:rFonts w:ascii="Times New Roman" w:hAnsi="Times New Roman" w:cs="Times New Roman"/>
          <w:sz w:val="28"/>
          <w:szCs w:val="28"/>
        </w:rPr>
        <w:t>ципальной услуги, осуществляет заместитель руководителя Органа</w:t>
      </w:r>
      <w:r w:rsidRPr="00787DAB">
        <w:rPr>
          <w:rFonts w:ascii="Times New Roman" w:hAnsi="Times New Roman" w:cs="Times New Roman"/>
          <w:sz w:val="28"/>
          <w:szCs w:val="28"/>
        </w:rPr>
        <w:t>.</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4.2. </w:t>
      </w:r>
      <w:proofErr w:type="gramStart"/>
      <w:r w:rsidRPr="00787DAB">
        <w:rPr>
          <w:rFonts w:ascii="Times New Roman" w:eastAsia="Times New Roman" w:hAnsi="Times New Roman" w:cs="Times New Roman"/>
          <w:sz w:val="28"/>
          <w:szCs w:val="28"/>
          <w:lang w:eastAsia="ru-RU"/>
        </w:rPr>
        <w:t>Контроль за</w:t>
      </w:r>
      <w:proofErr w:type="gramEnd"/>
      <w:r w:rsidRPr="00787DAB">
        <w:rPr>
          <w:rFonts w:ascii="Times New Roman" w:eastAsia="Times New Roman" w:hAnsi="Times New Roman" w:cs="Times New Roman"/>
          <w:sz w:val="28"/>
          <w:szCs w:val="28"/>
          <w:lang w:eastAsia="ru-RU"/>
        </w:rPr>
        <w:t xml:space="preserve"> деятельностью Органа по предоставлению </w:t>
      </w:r>
      <w:r w:rsidRPr="00787DAB">
        <w:rPr>
          <w:rFonts w:ascii="Times New Roman" w:hAnsi="Times New Roman" w:cs="Times New Roman"/>
          <w:sz w:val="28"/>
          <w:szCs w:val="28"/>
        </w:rPr>
        <w:t>муниципальной</w:t>
      </w:r>
      <w:r w:rsidRPr="00787DAB">
        <w:rPr>
          <w:rFonts w:ascii="Times New Roman" w:eastAsia="Times New Roman" w:hAnsi="Times New Roman" w:cs="Times New Roman"/>
          <w:sz w:val="28"/>
          <w:szCs w:val="28"/>
          <w:lang w:eastAsia="ru-RU"/>
        </w:rPr>
        <w:t xml:space="preserve"> услуги осуществляется </w:t>
      </w:r>
      <w:r w:rsidR="006C580B">
        <w:rPr>
          <w:rFonts w:ascii="Times New Roman" w:eastAsia="Times New Roman" w:hAnsi="Times New Roman" w:cs="Times New Roman"/>
          <w:sz w:val="28"/>
          <w:szCs w:val="28"/>
          <w:lang w:eastAsia="ru-RU"/>
        </w:rPr>
        <w:t xml:space="preserve"> главой МР «Печора» -</w:t>
      </w:r>
      <w:r w:rsidR="00F26235">
        <w:rPr>
          <w:rFonts w:ascii="Times New Roman" w:eastAsia="Times New Roman" w:hAnsi="Times New Roman" w:cs="Times New Roman"/>
          <w:sz w:val="28"/>
          <w:szCs w:val="28"/>
          <w:lang w:eastAsia="ru-RU"/>
        </w:rPr>
        <w:t xml:space="preserve"> </w:t>
      </w:r>
      <w:r w:rsidR="006C580B">
        <w:rPr>
          <w:rFonts w:ascii="Times New Roman" w:eastAsia="Times New Roman" w:hAnsi="Times New Roman" w:cs="Times New Roman"/>
          <w:sz w:val="28"/>
          <w:szCs w:val="28"/>
          <w:lang w:eastAsia="ru-RU"/>
        </w:rPr>
        <w:t>руководителем администрации</w:t>
      </w:r>
      <w:r w:rsidRPr="00787DAB">
        <w:rPr>
          <w:rFonts w:ascii="Times New Roman" w:hAnsi="Times New Roman" w:cs="Times New Roman"/>
          <w:sz w:val="28"/>
          <w:szCs w:val="28"/>
        </w:rPr>
        <w:t>.</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87DAB">
        <w:rPr>
          <w:rFonts w:ascii="Times New Roman" w:eastAsia="Times New Roman" w:hAnsi="Times New Roman" w:cs="Times New Roman"/>
          <w:sz w:val="28"/>
          <w:szCs w:val="28"/>
          <w:lang w:eastAsia="ru-RU"/>
        </w:rPr>
        <w:t>Контроль за</w:t>
      </w:r>
      <w:proofErr w:type="gramEnd"/>
      <w:r w:rsidRPr="00787DAB">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70612B" w:rsidRPr="00787DAB" w:rsidRDefault="0070612B" w:rsidP="0070612B">
      <w:pPr>
        <w:widowControl w:val="0"/>
        <w:autoSpaceDE w:val="0"/>
        <w:autoSpaceDN w:val="0"/>
        <w:adjustRightInd w:val="0"/>
        <w:spacing w:after="0" w:line="240" w:lineRule="auto"/>
        <w:jc w:val="both"/>
        <w:rPr>
          <w:rFonts w:ascii="Times New Roman" w:hAnsi="Times New Roman" w:cs="Times New Roman"/>
          <w:sz w:val="28"/>
          <w:szCs w:val="28"/>
        </w:rPr>
      </w:pPr>
    </w:p>
    <w:p w:rsidR="0070612B" w:rsidRPr="00787DAB" w:rsidRDefault="0070612B" w:rsidP="0070612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87DAB">
        <w:rPr>
          <w:rFonts w:ascii="Times New Roman" w:eastAsia="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 xml:space="preserve">4.3. Контроль полноты и качества предоставления </w:t>
      </w:r>
      <w:r w:rsidRPr="00787DAB">
        <w:rPr>
          <w:rFonts w:ascii="Times New Roman" w:eastAsia="Times New Roman"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 осуществляется путем проведения плановых и внеплановых проверок.</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Органа, но не реже </w:t>
      </w:r>
      <w:r w:rsidR="006C580B">
        <w:rPr>
          <w:rFonts w:ascii="Times New Roman" w:eastAsia="Times New Roman" w:hAnsi="Times New Roman" w:cs="Times New Roman"/>
          <w:sz w:val="28"/>
          <w:szCs w:val="28"/>
          <w:lang w:eastAsia="ru-RU"/>
        </w:rPr>
        <w:t>1 раза в 3 года.</w:t>
      </w: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lastRenderedPageBreak/>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7DAB">
        <w:rPr>
          <w:rFonts w:ascii="Times New Roman"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70612B" w:rsidRPr="00787DAB" w:rsidRDefault="0070612B" w:rsidP="0070612B">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70612B" w:rsidRPr="00787DAB" w:rsidRDefault="0070612B" w:rsidP="0070612B">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787DAB">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0612B" w:rsidRPr="00787DAB" w:rsidRDefault="0070612B" w:rsidP="0070612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0612B" w:rsidRPr="00787DAB" w:rsidRDefault="0070612B" w:rsidP="00706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7DAB">
        <w:rPr>
          <w:rFonts w:ascii="Times New Roman" w:hAnsi="Times New Roman" w:cs="Times New Roman"/>
          <w:sz w:val="28"/>
          <w:szCs w:val="28"/>
        </w:rPr>
        <w:t xml:space="preserve">4.6. Должностные лица, ответственные за предоставление </w:t>
      </w:r>
      <w:r w:rsidRPr="00787DAB">
        <w:rPr>
          <w:rFonts w:ascii="Times New Roman" w:eastAsia="Times New Roman" w:hAnsi="Times New Roman" w:cs="Times New Roman"/>
          <w:sz w:val="28"/>
          <w:szCs w:val="28"/>
          <w:lang w:eastAsia="ru-RU"/>
        </w:rPr>
        <w:t>муниципальной</w:t>
      </w:r>
      <w:r w:rsidRPr="00787DAB">
        <w:rPr>
          <w:rFonts w:ascii="Times New Roman" w:hAnsi="Times New Roman" w:cs="Times New Roman"/>
          <w:sz w:val="28"/>
          <w:szCs w:val="28"/>
        </w:rPr>
        <w:t xml:space="preserve"> услуги, несут</w:t>
      </w:r>
      <w:r w:rsidRPr="00787DAB">
        <w:rPr>
          <w:rFonts w:ascii="Times New Roman" w:eastAsia="Times New Roman" w:hAnsi="Times New Roman" w:cs="Times New Roman"/>
          <w:sz w:val="28"/>
          <w:szCs w:val="28"/>
          <w:lang w:eastAsia="ru-RU"/>
        </w:rPr>
        <w:t xml:space="preserve"> персональную ответственность за соблюдение порядка и сроков предоставления муниципальной услуги.</w:t>
      </w:r>
    </w:p>
    <w:p w:rsidR="0070612B" w:rsidRPr="00787DAB" w:rsidRDefault="0070612B" w:rsidP="0070612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70612B" w:rsidRPr="00787DAB" w:rsidRDefault="0070612B" w:rsidP="0070612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87DAB">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741713" w:rsidRPr="00197871" w:rsidRDefault="0070612B" w:rsidP="0070612B">
      <w:pPr>
        <w:tabs>
          <w:tab w:val="left" w:pos="1134"/>
        </w:tabs>
        <w:suppressAutoHyphens/>
        <w:spacing w:after="0" w:line="240" w:lineRule="auto"/>
        <w:ind w:firstLine="709"/>
        <w:jc w:val="both"/>
        <w:rPr>
          <w:rFonts w:ascii="Times New Roman" w:hAnsi="Times New Roman" w:cs="Times New Roman"/>
          <w:b/>
          <w:sz w:val="28"/>
          <w:szCs w:val="28"/>
          <w:lang w:eastAsia="ru-RU"/>
        </w:rPr>
      </w:pPr>
      <w:r w:rsidRPr="00787DAB">
        <w:rPr>
          <w:rFonts w:ascii="Times New Roman" w:eastAsia="Calibri" w:hAnsi="Times New Roman" w:cs="Times New Roman"/>
          <w:sz w:val="28"/>
          <w:szCs w:val="28"/>
          <w:lang w:eastAsia="ru-RU"/>
        </w:rPr>
        <w:t xml:space="preserve">1.1) </w:t>
      </w:r>
      <w:r w:rsidRPr="00787DAB">
        <w:rPr>
          <w:rFonts w:ascii="Times New Roman" w:hAnsi="Times New Roman" w:cs="Times New Roman"/>
          <w:bCs/>
          <w:sz w:val="28"/>
          <w:szCs w:val="28"/>
        </w:rPr>
        <w:t>за полноту и соответствие комплексному запросу передаваемых Органу, заявлений, составленных на основании комплексного запроса, иных документов, информации и (или) сведений, необходимых для предоставления</w:t>
      </w:r>
    </w:p>
    <w:p w:rsidR="00173836" w:rsidRPr="00197871" w:rsidRDefault="00173836" w:rsidP="00D11ACE">
      <w:pPr>
        <w:autoSpaceDE w:val="0"/>
        <w:autoSpaceDN w:val="0"/>
        <w:adjustRightInd w:val="0"/>
        <w:spacing w:after="0" w:line="240" w:lineRule="auto"/>
        <w:jc w:val="both"/>
        <w:rPr>
          <w:rFonts w:ascii="Times New Roman" w:hAnsi="Times New Roman" w:cs="Times New Roman"/>
          <w:bCs/>
          <w:sz w:val="28"/>
          <w:szCs w:val="28"/>
        </w:rPr>
      </w:pPr>
      <w:r w:rsidRPr="00197871">
        <w:rPr>
          <w:rFonts w:ascii="Times New Roman" w:hAnsi="Times New Roman" w:cs="Times New Roman"/>
          <w:bCs/>
          <w:sz w:val="28"/>
          <w:szCs w:val="28"/>
        </w:rPr>
        <w:t>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rsidR="00173836" w:rsidRPr="00197871" w:rsidRDefault="00173836" w:rsidP="0052643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97871">
        <w:rPr>
          <w:rFonts w:ascii="Times New Roman" w:eastAsia="Calibri" w:hAnsi="Times New Roman" w:cs="Times New Roman"/>
          <w:sz w:val="28"/>
          <w:szCs w:val="28"/>
          <w:lang w:eastAsia="ru-RU"/>
        </w:rPr>
        <w:t xml:space="preserve">2) </w:t>
      </w:r>
      <w:r w:rsidR="0052643D" w:rsidRPr="00197871">
        <w:rPr>
          <w:rFonts w:ascii="Times New Roman" w:hAnsi="Times New Roman" w:cs="Times New Roman"/>
          <w:sz w:val="28"/>
          <w:szCs w:val="28"/>
        </w:rPr>
        <w:t>за своевременную передачу О</w:t>
      </w:r>
      <w:r w:rsidRPr="00197871">
        <w:rPr>
          <w:rFonts w:ascii="Times New Roman" w:hAnsi="Times New Roman" w:cs="Times New Roman"/>
          <w:sz w:val="28"/>
          <w:szCs w:val="28"/>
        </w:rPr>
        <w:t xml:space="preserve">ргану,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w:t>
      </w:r>
      <w:r w:rsidR="0052643D" w:rsidRPr="00197871">
        <w:rPr>
          <w:rFonts w:ascii="Times New Roman" w:hAnsi="Times New Roman" w:cs="Times New Roman"/>
          <w:sz w:val="28"/>
          <w:szCs w:val="28"/>
        </w:rPr>
        <w:t>МФЦ Органом;</w:t>
      </w:r>
    </w:p>
    <w:p w:rsidR="00E5750B" w:rsidRPr="00197871" w:rsidRDefault="00E5750B" w:rsidP="00E5750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41713" w:rsidRPr="00197871" w:rsidRDefault="00741713" w:rsidP="00E5750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3" w:name="Par394"/>
      <w:bookmarkEnd w:id="13"/>
      <w:r w:rsidRPr="00197871">
        <w:rPr>
          <w:rFonts w:ascii="Times New Roman" w:hAnsi="Times New Roman" w:cs="Times New Roman"/>
          <w:b/>
          <w:sz w:val="28"/>
          <w:szCs w:val="28"/>
        </w:rPr>
        <w:t>Положения, характеризующие требования к порядку и формам</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 xml:space="preserve">контроля за предоставлением </w:t>
      </w:r>
      <w:r w:rsidRPr="00197871">
        <w:rPr>
          <w:rFonts w:ascii="Times New Roman" w:eastAsia="Times New Roman" w:hAnsi="Times New Roman" w:cs="Times New Roman"/>
          <w:b/>
          <w:sz w:val="28"/>
          <w:szCs w:val="28"/>
          <w:lang w:eastAsia="ru-RU"/>
        </w:rPr>
        <w:t>муниципальной</w:t>
      </w:r>
      <w:r w:rsidRPr="00197871">
        <w:rPr>
          <w:rFonts w:ascii="Times New Roman" w:hAnsi="Times New Roman" w:cs="Times New Roman"/>
          <w:b/>
          <w:sz w:val="28"/>
          <w:szCs w:val="28"/>
        </w:rPr>
        <w:t xml:space="preserve"> услуги</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со стороны граждан, их объединений и организаций</w:t>
      </w:r>
    </w:p>
    <w:p w:rsidR="003419EE" w:rsidRPr="00197871" w:rsidRDefault="003419EE" w:rsidP="00741713">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hAnsi="Times New Roman" w:cs="Times New Roman"/>
          <w:sz w:val="28"/>
          <w:szCs w:val="28"/>
        </w:rPr>
        <w:t xml:space="preserve">4.7. </w:t>
      </w:r>
      <w:r w:rsidRPr="00197871">
        <w:rPr>
          <w:rFonts w:ascii="Times New Roman" w:eastAsia="Times New Roman" w:hAnsi="Times New Roman" w:cs="Times New Roman"/>
          <w:sz w:val="28"/>
          <w:szCs w:val="28"/>
          <w:lang w:eastAsia="ru-RU"/>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w:t>
      </w:r>
      <w:r w:rsidRPr="00197871">
        <w:rPr>
          <w:rFonts w:ascii="Times New Roman" w:eastAsia="Times New Roman" w:hAnsi="Times New Roman" w:cs="Times New Roman"/>
          <w:sz w:val="28"/>
          <w:szCs w:val="28"/>
          <w:lang w:eastAsia="ru-RU"/>
        </w:rPr>
        <w:lastRenderedPageBreak/>
        <w:t>настоящего Административного регламента.</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379BD" w:rsidRPr="00197871" w:rsidRDefault="00741713" w:rsidP="003379BD">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bookmarkStart w:id="14" w:name="Par402"/>
      <w:bookmarkEnd w:id="14"/>
      <w:r w:rsidRPr="00197871">
        <w:rPr>
          <w:rFonts w:ascii="Times New Roman" w:eastAsia="Times New Roman" w:hAnsi="Times New Roman" w:cs="Times New Roman"/>
          <w:b/>
          <w:sz w:val="28"/>
          <w:szCs w:val="28"/>
          <w:lang w:val="en-US" w:eastAsia="ru-RU"/>
        </w:rPr>
        <w:t>V</w:t>
      </w:r>
      <w:r w:rsidRPr="00197871">
        <w:rPr>
          <w:rFonts w:ascii="Times New Roman" w:eastAsia="Times New Roman" w:hAnsi="Times New Roman" w:cs="Times New Roman"/>
          <w:b/>
          <w:sz w:val="28"/>
          <w:szCs w:val="28"/>
          <w:lang w:eastAsia="ru-RU"/>
        </w:rPr>
        <w:t xml:space="preserve">. </w:t>
      </w:r>
      <w:r w:rsidR="003379BD" w:rsidRPr="00197871">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w:t>
      </w:r>
      <w:r w:rsidR="007230D7" w:rsidRPr="00197871">
        <w:rPr>
          <w:rFonts w:ascii="Times New Roman" w:eastAsia="Times New Roman" w:hAnsi="Times New Roman" w:cs="Times New Roman"/>
          <w:b/>
          <w:bCs/>
          <w:sz w:val="28"/>
          <w:szCs w:val="28"/>
          <w:lang w:eastAsia="ru-RU"/>
        </w:rPr>
        <w:t>,</w:t>
      </w:r>
      <w:r w:rsidR="003379BD" w:rsidRPr="00197871">
        <w:rPr>
          <w:rFonts w:ascii="Times New Roman" w:eastAsia="Calibri" w:hAnsi="Times New Roman" w:cs="Times New Roman"/>
          <w:b/>
          <w:sz w:val="28"/>
          <w:szCs w:val="28"/>
        </w:rPr>
        <w:t xml:space="preserve"> </w:t>
      </w:r>
      <w:r w:rsidR="003379BD" w:rsidRPr="00197871">
        <w:rPr>
          <w:rFonts w:ascii="Times New Roman" w:eastAsia="Times New Roman" w:hAnsi="Times New Roman" w:cs="Times New Roman"/>
          <w:b/>
          <w:bCs/>
          <w:sz w:val="28"/>
          <w:szCs w:val="28"/>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532FE8" w:rsidRPr="00197871" w:rsidRDefault="00532FE8" w:rsidP="00D47244">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p>
    <w:p w:rsidR="003379BD" w:rsidRPr="00197871" w:rsidRDefault="003379BD" w:rsidP="00D47244">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bCs/>
          <w:sz w:val="28"/>
          <w:szCs w:val="28"/>
          <w:lang w:eastAsia="ru-RU"/>
        </w:rPr>
      </w:pPr>
      <w:r w:rsidRPr="00197871">
        <w:rPr>
          <w:rFonts w:ascii="Times New Roman" w:hAnsi="Times New Roman" w:cs="Times New Roman"/>
          <w:sz w:val="28"/>
          <w:szCs w:val="28"/>
        </w:rPr>
        <w:t xml:space="preserve">Указанная в настоящем разделе информация подлежит размещению на официальном </w:t>
      </w:r>
      <w:r w:rsidR="00FD0CEE" w:rsidRPr="00197871">
        <w:rPr>
          <w:rFonts w:ascii="Times New Roman" w:hAnsi="Times New Roman" w:cs="Times New Roman"/>
          <w:sz w:val="28"/>
          <w:szCs w:val="28"/>
        </w:rPr>
        <w:t xml:space="preserve">сайте </w:t>
      </w:r>
      <w:r w:rsidRPr="00197871">
        <w:rPr>
          <w:rFonts w:ascii="Times New Roman" w:hAnsi="Times New Roman" w:cs="Times New Roman"/>
          <w:sz w:val="28"/>
          <w:szCs w:val="28"/>
        </w:rPr>
        <w:t>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D47244" w:rsidRPr="00197871" w:rsidRDefault="00D47244" w:rsidP="003379B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379BD" w:rsidRPr="00197871" w:rsidRDefault="003379BD" w:rsidP="003379B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97871">
        <w:rPr>
          <w:rFonts w:ascii="Times New Roman" w:eastAsia="Times New Roman" w:hAnsi="Times New Roman" w:cs="Times New Roman"/>
          <w:b/>
          <w:sz w:val="28"/>
          <w:szCs w:val="28"/>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197871">
        <w:rPr>
          <w:rFonts w:ascii="Times New Roman" w:eastAsia="Times New Roman" w:hAnsi="Times New Roman" w:cs="Times New Roman"/>
          <w:b/>
          <w:bCs/>
          <w:sz w:val="28"/>
          <w:szCs w:val="28"/>
          <w:lang w:eastAsia="ru-RU"/>
        </w:rPr>
        <w:t>«Об организации предоставления государственных и муниципальных услуг»</w:t>
      </w:r>
      <w:r w:rsidRPr="00197871">
        <w:rPr>
          <w:rFonts w:ascii="Times New Roman" w:eastAsia="Times New Roman" w:hAnsi="Times New Roman" w:cs="Times New Roman"/>
          <w:b/>
          <w:sz w:val="28"/>
          <w:szCs w:val="28"/>
          <w:lang w:eastAsia="ru-RU"/>
        </w:rPr>
        <w:t>, или их работников при предоставлении муниципальной услуги</w:t>
      </w:r>
    </w:p>
    <w:p w:rsidR="00741713" w:rsidRPr="00197871" w:rsidRDefault="00741713" w:rsidP="007417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BC3" w:rsidRPr="00197871" w:rsidRDefault="00741713" w:rsidP="000E1BC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5.1. Заявители имеют право на обжалование решений, принятых в ходе предоставления муниципальной услуги, действий </w:t>
      </w:r>
      <w:r w:rsidR="00E9654B" w:rsidRPr="00197871">
        <w:rPr>
          <w:rFonts w:ascii="Times New Roman" w:hAnsi="Times New Roman" w:cs="Times New Roman"/>
          <w:sz w:val="28"/>
          <w:szCs w:val="28"/>
          <w:lang w:eastAsia="ru-RU"/>
        </w:rPr>
        <w:t>(</w:t>
      </w:r>
      <w:r w:rsidRPr="00197871">
        <w:rPr>
          <w:rFonts w:ascii="Times New Roman" w:hAnsi="Times New Roman" w:cs="Times New Roman"/>
          <w:sz w:val="28"/>
          <w:szCs w:val="28"/>
          <w:lang w:eastAsia="ru-RU"/>
        </w:rPr>
        <w:t>бездействи</w:t>
      </w:r>
      <w:r w:rsidR="00E9654B" w:rsidRPr="00197871">
        <w:rPr>
          <w:rFonts w:ascii="Times New Roman" w:hAnsi="Times New Roman" w:cs="Times New Roman"/>
          <w:sz w:val="28"/>
          <w:szCs w:val="28"/>
          <w:lang w:eastAsia="ru-RU"/>
        </w:rPr>
        <w:t>й)</w:t>
      </w:r>
      <w:r w:rsidRPr="00197871">
        <w:rPr>
          <w:rFonts w:ascii="Times New Roman" w:hAnsi="Times New Roman" w:cs="Times New Roman"/>
          <w:sz w:val="28"/>
          <w:szCs w:val="28"/>
          <w:lang w:eastAsia="ru-RU"/>
        </w:rPr>
        <w:t xml:space="preserve"> Органа, должностных лиц Органа либо муниципального служащего </w:t>
      </w:r>
      <w:r w:rsidR="000E1BC3" w:rsidRPr="00197871">
        <w:rPr>
          <w:rFonts w:ascii="Times New Roman" w:hAnsi="Times New Roman" w:cs="Times New Roman"/>
          <w:sz w:val="28"/>
          <w:szCs w:val="28"/>
          <w:lang w:eastAsia="ru-RU"/>
        </w:rPr>
        <w:t>МФЦ, его работника, при предоставлении муниципальной услуги в досудебном порядке.</w:t>
      </w:r>
    </w:p>
    <w:p w:rsidR="000E1BC3" w:rsidRPr="00197871" w:rsidRDefault="000E1BC3" w:rsidP="000E1BC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Организации, указанные в части 1.1 статьи 16 Федерального закона от 27 июля 2010 г. № 210-ФЗ </w:t>
      </w:r>
      <w:r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Pr="00197871">
        <w:rPr>
          <w:rFonts w:ascii="Times New Roman" w:hAnsi="Times New Roman" w:cs="Times New Roman"/>
          <w:b/>
          <w:bCs/>
          <w:sz w:val="28"/>
          <w:szCs w:val="28"/>
          <w:lang w:eastAsia="ru-RU"/>
        </w:rPr>
        <w:t xml:space="preserve"> </w:t>
      </w:r>
      <w:r w:rsidRPr="00197871">
        <w:rPr>
          <w:rFonts w:ascii="Times New Roman" w:hAnsi="Times New Roman" w:cs="Times New Roman"/>
          <w:sz w:val="28"/>
          <w:szCs w:val="28"/>
          <w:lang w:eastAsia="ru-RU"/>
        </w:rPr>
        <w:t>в Республике Коми отсутствуют.</w:t>
      </w:r>
    </w:p>
    <w:p w:rsidR="00332B8E" w:rsidRDefault="00332B8E"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197871">
        <w:rPr>
          <w:rFonts w:ascii="Times New Roman" w:hAnsi="Times New Roman" w:cs="Times New Roman"/>
          <w:b/>
          <w:sz w:val="28"/>
          <w:szCs w:val="28"/>
          <w:lang w:eastAsia="ru-RU"/>
        </w:rPr>
        <w:t>Предмет жалобы</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5.2. Заявитель может обратиться с жалобой, в том числе в следующих случаях:</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1) нарушение срока регистрации запроса заявителя о предоставлении муниципальной услуги</w:t>
      </w:r>
      <w:r w:rsidR="000E1BC3" w:rsidRPr="00197871">
        <w:rPr>
          <w:rFonts w:ascii="Times New Roman" w:hAnsi="Times New Roman" w:cs="Times New Roman"/>
          <w:sz w:val="28"/>
          <w:szCs w:val="28"/>
          <w:lang w:eastAsia="ru-RU"/>
        </w:rPr>
        <w:t xml:space="preserve">, указанного в статье 15.1 Федерального закона от 27 июля 2010 г. № 210-ФЗ </w:t>
      </w:r>
      <w:r w:rsidR="000E1BC3" w:rsidRPr="00197871">
        <w:rPr>
          <w:rFonts w:ascii="Times New Roman" w:hAnsi="Times New Roman" w:cs="Times New Roman"/>
          <w:bCs/>
          <w:sz w:val="28"/>
          <w:szCs w:val="28"/>
          <w:lang w:eastAsia="ru-RU"/>
        </w:rPr>
        <w:t xml:space="preserve">«Об организации предоставления государственных и </w:t>
      </w:r>
      <w:r w:rsidR="000E1BC3" w:rsidRPr="00197871">
        <w:rPr>
          <w:rFonts w:ascii="Times New Roman" w:hAnsi="Times New Roman" w:cs="Times New Roman"/>
          <w:bCs/>
          <w:sz w:val="28"/>
          <w:szCs w:val="28"/>
          <w:lang w:eastAsia="ru-RU"/>
        </w:rPr>
        <w:lastRenderedPageBreak/>
        <w:t>муниципальных услуг»</w:t>
      </w:r>
      <w:r w:rsidRPr="00197871">
        <w:rPr>
          <w:rFonts w:ascii="Times New Roman" w:hAnsi="Times New Roman" w:cs="Times New Roman"/>
          <w:sz w:val="28"/>
          <w:szCs w:val="28"/>
          <w:lang w:eastAsia="ru-RU"/>
        </w:rPr>
        <w:t>;</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2) нарушение срока предоставления муниципальной услуги</w:t>
      </w:r>
      <w:r w:rsidR="000E1BC3" w:rsidRPr="00197871">
        <w:rPr>
          <w:rFonts w:ascii="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частью 1.3 статьи 16 Федерального закона от 27 июля 2010 г. № 210-ФЗ </w:t>
      </w:r>
      <w:r w:rsidR="000E1BC3"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000E1BC3" w:rsidRPr="00197871">
        <w:rPr>
          <w:rFonts w:ascii="Times New Roman" w:hAnsi="Times New Roman" w:cs="Times New Roman"/>
          <w:sz w:val="28"/>
          <w:szCs w:val="28"/>
          <w:lang w:eastAsia="ru-RU"/>
        </w:rPr>
        <w:t>;</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3) требование у заявителя документов</w:t>
      </w:r>
      <w:r w:rsidR="000E1BC3" w:rsidRPr="00197871">
        <w:rPr>
          <w:rFonts w:ascii="Times New Roman" w:eastAsia="Calibri" w:hAnsi="Times New Roman" w:cs="Times New Roman"/>
          <w:sz w:val="28"/>
          <w:szCs w:val="28"/>
        </w:rPr>
        <w:t xml:space="preserve"> или информации либо осуществления действий, представление или осуществление которых не предусмотрено</w:t>
      </w:r>
      <w:r w:rsidR="000E1BC3" w:rsidRPr="00197871" w:rsidDel="000E1BC3">
        <w:rPr>
          <w:rFonts w:ascii="Times New Roman" w:hAnsi="Times New Roman" w:cs="Times New Roman"/>
          <w:sz w:val="28"/>
          <w:szCs w:val="28"/>
          <w:lang w:eastAsia="ru-RU"/>
        </w:rPr>
        <w:t xml:space="preserve"> </w:t>
      </w:r>
      <w:r w:rsidRPr="00197871">
        <w:rPr>
          <w:rFonts w:ascii="Times New Roman" w:hAnsi="Times New Roman" w:cs="Times New Roman"/>
          <w:sz w:val="28"/>
          <w:szCs w:val="28"/>
          <w:lang w:eastAsia="ru-RU"/>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0E1BC3" w:rsidRPr="00197871">
        <w:rPr>
          <w:rFonts w:ascii="Times New Roman" w:hAnsi="Times New Roman" w:cs="Times New Roman"/>
          <w:sz w:val="28"/>
          <w:szCs w:val="28"/>
          <w:lang w:eastAsia="ru-RU"/>
        </w:rPr>
        <w:t xml:space="preserve">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000E1BC3"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Pr="00197871">
        <w:rPr>
          <w:rFonts w:ascii="Times New Roman" w:hAnsi="Times New Roman" w:cs="Times New Roman"/>
          <w:sz w:val="28"/>
          <w:szCs w:val="28"/>
          <w:lang w:eastAsia="ru-RU"/>
        </w:rPr>
        <w:t xml:space="preserve">; </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7) отказ </w:t>
      </w:r>
      <w:r w:rsidR="000E1BC3" w:rsidRPr="00197871">
        <w:rPr>
          <w:rFonts w:ascii="Times New Roman" w:hAnsi="Times New Roman" w:cs="Times New Roman"/>
          <w:sz w:val="28"/>
          <w:szCs w:val="28"/>
          <w:lang w:eastAsia="ru-RU"/>
        </w:rPr>
        <w:t>О</w:t>
      </w:r>
      <w:r w:rsidRPr="00197871">
        <w:rPr>
          <w:rFonts w:ascii="Times New Roman" w:hAnsi="Times New Roman" w:cs="Times New Roman"/>
          <w:sz w:val="28"/>
          <w:szCs w:val="28"/>
          <w:lang w:eastAsia="ru-RU"/>
        </w:rPr>
        <w:t xml:space="preserve">ргана, </w:t>
      </w:r>
      <w:r w:rsidR="000E1BC3" w:rsidRPr="00197871">
        <w:rPr>
          <w:rFonts w:ascii="Times New Roman" w:hAnsi="Times New Roman" w:cs="Times New Roman"/>
          <w:sz w:val="28"/>
          <w:szCs w:val="28"/>
          <w:lang w:eastAsia="ru-RU"/>
        </w:rPr>
        <w:t>его должностного лица,</w:t>
      </w:r>
      <w:r w:rsidR="000E1BC3" w:rsidRPr="00197871">
        <w:rPr>
          <w:rFonts w:ascii="Times New Roman" w:eastAsia="Calibri" w:hAnsi="Times New Roman" w:cs="Times New Roman"/>
          <w:b/>
          <w:sz w:val="28"/>
          <w:szCs w:val="28"/>
        </w:rPr>
        <w:t xml:space="preserve"> </w:t>
      </w:r>
      <w:r w:rsidR="000E1BC3" w:rsidRPr="00197871">
        <w:rPr>
          <w:rFonts w:ascii="Times New Roman" w:hAnsi="Times New Roman" w:cs="Times New Roman"/>
          <w:sz w:val="28"/>
          <w:szCs w:val="28"/>
          <w:lang w:eastAsia="ru-RU"/>
        </w:rPr>
        <w:t xml:space="preserve">МФЦ, работника МФЦ, организаций, предусмотренных частью 1.1 статьи 16 Федерального закона от 27 июля 2010 г. № 210-ФЗ </w:t>
      </w:r>
      <w:r w:rsidR="000E1BC3"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000E1BC3" w:rsidRPr="00197871">
        <w:rPr>
          <w:rFonts w:ascii="Times New Roman" w:hAnsi="Times New Roman" w:cs="Times New Roman"/>
          <w:sz w:val="28"/>
          <w:szCs w:val="28"/>
          <w:lang w:eastAsia="ru-RU"/>
        </w:rPr>
        <w:t xml:space="preserve">, или их работников </w:t>
      </w:r>
      <w:r w:rsidRPr="00197871">
        <w:rPr>
          <w:rFonts w:ascii="Times New Roman" w:hAnsi="Times New Roman" w:cs="Times New Roman"/>
          <w:sz w:val="28"/>
          <w:szCs w:val="28"/>
          <w:lang w:eastAsia="ru-RU"/>
        </w:rPr>
        <w:t>в исправлении допущенных</w:t>
      </w:r>
      <w:r w:rsidR="000E1BC3" w:rsidRPr="00197871">
        <w:rPr>
          <w:rFonts w:ascii="Times New Roman" w:hAnsi="Times New Roman" w:cs="Times New Roman"/>
          <w:sz w:val="28"/>
          <w:szCs w:val="28"/>
          <w:lang w:eastAsia="ru-RU"/>
        </w:rPr>
        <w:t xml:space="preserve"> ими</w:t>
      </w:r>
      <w:r w:rsidRPr="00197871">
        <w:rPr>
          <w:rFonts w:ascii="Times New Roman" w:hAnsi="Times New Roman" w:cs="Times New Roman"/>
          <w:sz w:val="28"/>
          <w:szCs w:val="28"/>
          <w:lang w:eastAsia="ru-RU"/>
        </w:rPr>
        <w:t xml:space="preserve">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E9654B" w:rsidRPr="00197871">
        <w:rPr>
          <w:rFonts w:ascii="Times New Roman" w:hAnsi="Times New Roman" w:cs="Times New Roman"/>
          <w:sz w:val="28"/>
          <w:szCs w:val="28"/>
          <w:lang w:eastAsia="ru-RU"/>
        </w:rPr>
        <w:t xml:space="preserve"> </w:t>
      </w:r>
    </w:p>
    <w:p w:rsidR="000E1BC3" w:rsidRPr="00197871" w:rsidRDefault="000E1BC3" w:rsidP="000E1BC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E1BC3" w:rsidRPr="00197871" w:rsidRDefault="000E1BC3" w:rsidP="000E1BC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w:t>
      </w:r>
      <w:r w:rsidRPr="00197871">
        <w:rPr>
          <w:rFonts w:ascii="Times New Roman" w:hAnsi="Times New Roman" w:cs="Times New Roman"/>
          <w:sz w:val="28"/>
          <w:szCs w:val="28"/>
          <w:lang w:eastAsia="ru-RU"/>
        </w:rPr>
        <w:lastRenderedPageBreak/>
        <w:t xml:space="preserve">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Pr="00197871">
        <w:rPr>
          <w:rFonts w:ascii="Times New Roman" w:hAnsi="Times New Roman" w:cs="Times New Roman"/>
          <w:sz w:val="28"/>
          <w:szCs w:val="28"/>
          <w:lang w:eastAsia="ru-RU"/>
        </w:rPr>
        <w:t>.</w:t>
      </w:r>
    </w:p>
    <w:p w:rsidR="000E1BC3" w:rsidRPr="00197871" w:rsidRDefault="000E1BC3" w:rsidP="000E1BC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10)</w:t>
      </w:r>
      <w:r w:rsidRPr="00197871">
        <w:rPr>
          <w:rFonts w:ascii="Times New Roman" w:eastAsia="Calibri" w:hAnsi="Times New Roman" w:cs="Times New Roman"/>
          <w:sz w:val="28"/>
          <w:szCs w:val="28"/>
        </w:rPr>
        <w:t xml:space="preserve"> </w:t>
      </w:r>
      <w:r w:rsidRPr="00197871">
        <w:rPr>
          <w:rFonts w:ascii="Times New Roman" w:hAnsi="Times New Roman" w:cs="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Pr="00197871">
        <w:rPr>
          <w:rFonts w:ascii="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Pr="00197871">
        <w:rPr>
          <w:rFonts w:ascii="Times New Roman" w:hAnsi="Times New Roman" w:cs="Times New Roman"/>
          <w:sz w:val="28"/>
          <w:szCs w:val="28"/>
          <w:lang w:eastAsia="ru-RU"/>
        </w:rPr>
        <w:t>.</w:t>
      </w:r>
    </w:p>
    <w:p w:rsidR="000E1BC3" w:rsidRPr="00197871" w:rsidRDefault="000E1BC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766E6" w:rsidRPr="00197871" w:rsidRDefault="004766E6" w:rsidP="004766E6">
      <w:pPr>
        <w:autoSpaceDE w:val="0"/>
        <w:autoSpaceDN w:val="0"/>
        <w:adjustRightInd w:val="0"/>
        <w:spacing w:after="0" w:line="240" w:lineRule="auto"/>
        <w:ind w:firstLine="540"/>
        <w:jc w:val="center"/>
        <w:rPr>
          <w:rFonts w:ascii="Times New Roman" w:hAnsi="Times New Roman" w:cs="Times New Roman"/>
          <w:b/>
          <w:sz w:val="28"/>
          <w:szCs w:val="28"/>
        </w:rPr>
      </w:pPr>
      <w:r w:rsidRPr="00197871">
        <w:rPr>
          <w:rFonts w:ascii="Times New Roman" w:hAnsi="Times New Roman" w:cs="Times New Roman"/>
          <w:b/>
          <w:sz w:val="28"/>
          <w:szCs w:val="28"/>
        </w:rPr>
        <w:t>Органы исполнительной власти Республики Коми, организации, уполномоченные на рассмотрение жалобы должностные лица, работники, которым может быть направлена жалоба</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0E1BC3" w:rsidRPr="00197871" w:rsidRDefault="00741713" w:rsidP="000E1BC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lang w:eastAsia="ru-RU"/>
        </w:rPr>
        <w:t xml:space="preserve">5.3. </w:t>
      </w:r>
      <w:r w:rsidR="000E1BC3" w:rsidRPr="00197871">
        <w:rPr>
          <w:rFonts w:ascii="Times New Roman" w:hAnsi="Times New Roman" w:cs="Times New Roman"/>
          <w:sz w:val="28"/>
          <w:szCs w:val="28"/>
        </w:rPr>
        <w:t xml:space="preserve">Жалоба подается в письменной форме на бумажном носителе, </w:t>
      </w:r>
      <w:r w:rsidR="000E1BC3" w:rsidRPr="00B815DD">
        <w:rPr>
          <w:rFonts w:ascii="Times New Roman" w:hAnsi="Times New Roman" w:cs="Times New Roman"/>
          <w:sz w:val="28"/>
          <w:szCs w:val="28"/>
        </w:rPr>
        <w:t>в электронной форме</w:t>
      </w:r>
      <w:r w:rsidR="00623C0B" w:rsidRPr="00B815DD">
        <w:rPr>
          <w:rFonts w:ascii="Times New Roman" w:hAnsi="Times New Roman" w:cs="Times New Roman"/>
          <w:sz w:val="28"/>
          <w:szCs w:val="28"/>
        </w:rPr>
        <w:t>, в том числе посредством</w:t>
      </w:r>
      <w:r w:rsidR="00332B8E" w:rsidRPr="00B815DD">
        <w:rPr>
          <w:rFonts w:ascii="Times New Roman" w:hAnsi="Times New Roman" w:cs="Times New Roman"/>
          <w:sz w:val="28"/>
          <w:szCs w:val="28"/>
        </w:rPr>
        <w:t xml:space="preserve"> </w:t>
      </w:r>
      <w:r w:rsidR="00623C0B" w:rsidRPr="00B815DD">
        <w:rPr>
          <w:rFonts w:ascii="Times New Roman" w:hAnsi="Times New Roman" w:cs="Times New Roman"/>
          <w:sz w:val="28"/>
          <w:szCs w:val="28"/>
        </w:rPr>
        <w:t xml:space="preserve">Единого портала государственных и муниципальных услуг (функций), </w:t>
      </w:r>
      <w:r w:rsidR="000E1BC3" w:rsidRPr="00197871">
        <w:rPr>
          <w:rFonts w:ascii="Times New Roman" w:hAnsi="Times New Roman" w:cs="Times New Roman"/>
          <w:sz w:val="28"/>
          <w:szCs w:val="28"/>
        </w:rPr>
        <w:t>в Орган, МФЦ либо в Министерство экономи</w:t>
      </w:r>
      <w:r w:rsidR="004766E6" w:rsidRPr="00197871">
        <w:rPr>
          <w:rFonts w:ascii="Times New Roman" w:hAnsi="Times New Roman" w:cs="Times New Roman"/>
          <w:sz w:val="28"/>
          <w:szCs w:val="28"/>
        </w:rPr>
        <w:t>ческого развития и промышленности</w:t>
      </w:r>
      <w:r w:rsidR="000E1BC3" w:rsidRPr="00197871">
        <w:rPr>
          <w:rFonts w:ascii="Times New Roman" w:hAnsi="Times New Roman" w:cs="Times New Roman"/>
          <w:sz w:val="28"/>
          <w:szCs w:val="28"/>
        </w:rPr>
        <w:t xml:space="preserve"> Республики Коми – орган государственной власти, являющийся учредителем МФЦ (далее - Министерство). </w:t>
      </w:r>
    </w:p>
    <w:p w:rsidR="000E1BC3" w:rsidRPr="00197871" w:rsidRDefault="000E1BC3" w:rsidP="000E1BC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0E1BC3" w:rsidRPr="00197871" w:rsidRDefault="000E1BC3" w:rsidP="000E1BC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Прием жалоб в письменной форме осуществляется Министерством в месте его фактического нахождения.</w:t>
      </w:r>
    </w:p>
    <w:p w:rsidR="004766E6" w:rsidRPr="00197871" w:rsidRDefault="004766E6" w:rsidP="004766E6">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rPr>
        <w:t xml:space="preserve">Жалобы на решения и действия (бездействие) руководителя Органа подаются в вышестоящий орган (при его наличии) либо в случае его отсутствия рассматриваются непосредственно руководителем Органа. Жалобы на решения и действия (бездействие) руководителя территориального органа, структурного подразделения, предоставляющего </w:t>
      </w:r>
      <w:r w:rsidR="004C62D1" w:rsidRPr="00197871">
        <w:rPr>
          <w:rFonts w:ascii="Times New Roman" w:hAnsi="Times New Roman" w:cs="Times New Roman"/>
          <w:sz w:val="28"/>
          <w:szCs w:val="28"/>
        </w:rPr>
        <w:t>муниципальную</w:t>
      </w:r>
      <w:r w:rsidRPr="00197871">
        <w:rPr>
          <w:rFonts w:ascii="Times New Roman" w:hAnsi="Times New Roman" w:cs="Times New Roman"/>
          <w:sz w:val="28"/>
          <w:szCs w:val="28"/>
        </w:rPr>
        <w:t xml:space="preserve"> услугу, подаются в соответствующий орган исполнительной власти Республики Коми. </w:t>
      </w:r>
    </w:p>
    <w:p w:rsidR="004766E6" w:rsidRDefault="004766E6" w:rsidP="004766E6">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rPr>
        <w:lastRenderedPageBreak/>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623C0B" w:rsidRPr="00B815DD" w:rsidRDefault="00623C0B" w:rsidP="004766E6">
      <w:pPr>
        <w:autoSpaceDE w:val="0"/>
        <w:autoSpaceDN w:val="0"/>
        <w:adjustRightInd w:val="0"/>
        <w:spacing w:after="0" w:line="240" w:lineRule="auto"/>
        <w:ind w:firstLine="540"/>
        <w:jc w:val="both"/>
        <w:rPr>
          <w:rFonts w:ascii="Times New Roman" w:hAnsi="Times New Roman" w:cs="Times New Roman"/>
          <w:sz w:val="28"/>
          <w:szCs w:val="28"/>
        </w:rPr>
      </w:pPr>
      <w:r w:rsidRPr="00B815DD">
        <w:rPr>
          <w:rFonts w:ascii="Times New Roman" w:hAnsi="Times New Roman" w:cs="Times New Roman"/>
          <w:sz w:val="28"/>
          <w:szCs w:val="28"/>
        </w:rPr>
        <w:t>Орган обеспечивает информирование заявителей о порядке обжалования решений и действий (бездействия) Органа, работника Органа посредством размещения информации на Едином портале государственных и муниципальных услуг (функций).</w:t>
      </w:r>
    </w:p>
    <w:p w:rsidR="00741713" w:rsidRPr="00197871" w:rsidRDefault="00741713" w:rsidP="00741713">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197871">
        <w:rPr>
          <w:rFonts w:ascii="Times New Roman" w:hAnsi="Times New Roman" w:cs="Times New Roman"/>
          <w:b/>
          <w:sz w:val="28"/>
          <w:szCs w:val="28"/>
          <w:lang w:eastAsia="ru-RU"/>
        </w:rPr>
        <w:t>Порядок подачи и рассмотрения жалобы</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0E1BC3" w:rsidRPr="00197871" w:rsidRDefault="00741713" w:rsidP="000E1BC3">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lang w:eastAsia="ru-RU"/>
        </w:rPr>
        <w:t xml:space="preserve">5.4. </w:t>
      </w:r>
      <w:r w:rsidR="000E1BC3" w:rsidRPr="00197871">
        <w:rPr>
          <w:rFonts w:ascii="Times New Roman" w:hAnsi="Times New Roman" w:cs="Times New Roman"/>
          <w:sz w:val="28"/>
          <w:szCs w:val="28"/>
        </w:rPr>
        <w:t xml:space="preserve">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w:t>
      </w:r>
      <w:r w:rsidR="0075087D" w:rsidRPr="00197871">
        <w:rPr>
          <w:rFonts w:ascii="Times New Roman" w:hAnsi="Times New Roman" w:cs="Times New Roman"/>
          <w:sz w:val="28"/>
          <w:szCs w:val="28"/>
        </w:rPr>
        <w:t>портал</w:t>
      </w:r>
      <w:r w:rsidR="0075087D">
        <w:rPr>
          <w:rFonts w:ascii="Times New Roman" w:hAnsi="Times New Roman" w:cs="Times New Roman"/>
          <w:sz w:val="28"/>
          <w:szCs w:val="28"/>
        </w:rPr>
        <w:t>а</w:t>
      </w:r>
      <w:r w:rsidR="0075087D" w:rsidRPr="00197871">
        <w:rPr>
          <w:rFonts w:ascii="Times New Roman" w:hAnsi="Times New Roman" w:cs="Times New Roman"/>
          <w:sz w:val="28"/>
          <w:szCs w:val="28"/>
        </w:rPr>
        <w:t xml:space="preserve"> адресной системы</w:t>
      </w:r>
      <w:r w:rsidR="000E1BC3" w:rsidRPr="00197871">
        <w:rPr>
          <w:rFonts w:ascii="Times New Roman" w:hAnsi="Times New Roman" w:cs="Times New Roman"/>
          <w:sz w:val="28"/>
          <w:szCs w:val="28"/>
        </w:rPr>
        <w:t>, официального сайта Органа, Единого портала государственных и муниципальных услуг (функций), а также может быть принята при личном приеме заявителя.</w:t>
      </w:r>
    </w:p>
    <w:p w:rsidR="000E1BC3" w:rsidRPr="00197871" w:rsidRDefault="000E1BC3" w:rsidP="000E1BC3">
      <w:pPr>
        <w:autoSpaceDE w:val="0"/>
        <w:autoSpaceDN w:val="0"/>
        <w:adjustRightInd w:val="0"/>
        <w:spacing w:after="0" w:line="240" w:lineRule="auto"/>
        <w:ind w:firstLine="540"/>
        <w:jc w:val="both"/>
        <w:rPr>
          <w:rFonts w:ascii="Times New Roman" w:eastAsia="Calibri" w:hAnsi="Times New Roman" w:cs="Times New Roman"/>
          <w:b/>
          <w:sz w:val="28"/>
          <w:szCs w:val="28"/>
        </w:rPr>
      </w:pPr>
      <w:r w:rsidRPr="00197871">
        <w:rPr>
          <w:rFonts w:ascii="Times New Roman" w:hAnsi="Times New Roman" w:cs="Times New Roman"/>
          <w:sz w:val="28"/>
          <w:szCs w:val="28"/>
        </w:rPr>
        <w:t xml:space="preserve">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w:t>
      </w:r>
      <w:r w:rsidR="00BA74FC" w:rsidRPr="00197871">
        <w:rPr>
          <w:rFonts w:ascii="Times New Roman" w:hAnsi="Times New Roman" w:cs="Times New Roman"/>
          <w:sz w:val="28"/>
          <w:szCs w:val="28"/>
        </w:rPr>
        <w:t>портал</w:t>
      </w:r>
      <w:r w:rsidR="00BA74FC">
        <w:rPr>
          <w:rFonts w:ascii="Times New Roman" w:hAnsi="Times New Roman" w:cs="Times New Roman"/>
          <w:sz w:val="28"/>
          <w:szCs w:val="28"/>
        </w:rPr>
        <w:t>а</w:t>
      </w:r>
      <w:r w:rsidR="00BA74FC" w:rsidRPr="00197871">
        <w:rPr>
          <w:rFonts w:ascii="Times New Roman" w:hAnsi="Times New Roman" w:cs="Times New Roman"/>
          <w:sz w:val="28"/>
          <w:szCs w:val="28"/>
        </w:rPr>
        <w:t xml:space="preserve"> адресной системы</w:t>
      </w:r>
      <w:r w:rsidRPr="00197871">
        <w:rPr>
          <w:rFonts w:ascii="Times New Roman" w:hAnsi="Times New Roman" w:cs="Times New Roman"/>
          <w:sz w:val="28"/>
          <w:szCs w:val="28"/>
        </w:rPr>
        <w:t xml:space="preserve">, официального сайта МФЦ, </w:t>
      </w:r>
      <w:r w:rsidR="00F515A8" w:rsidRPr="00197871">
        <w:rPr>
          <w:rFonts w:ascii="Times New Roman" w:hAnsi="Times New Roman" w:cs="Times New Roman"/>
          <w:sz w:val="28"/>
          <w:szCs w:val="28"/>
        </w:rPr>
        <w:t>Единого портала государственных и муниципальных услуг (функций)</w:t>
      </w:r>
      <w:r w:rsidRPr="00197871">
        <w:rPr>
          <w:rFonts w:ascii="Times New Roman" w:hAnsi="Times New Roman" w:cs="Times New Roman"/>
          <w:sz w:val="28"/>
          <w:szCs w:val="28"/>
        </w:rPr>
        <w:t>, а также может быть принята при личном приеме заявителя.</w:t>
      </w:r>
      <w:r w:rsidRPr="00197871">
        <w:rPr>
          <w:rFonts w:ascii="Times New Roman" w:eastAsia="Calibri" w:hAnsi="Times New Roman" w:cs="Times New Roman"/>
          <w:b/>
          <w:sz w:val="28"/>
          <w:szCs w:val="28"/>
        </w:rPr>
        <w:t xml:space="preserve"> </w:t>
      </w:r>
    </w:p>
    <w:p w:rsidR="000E1BC3" w:rsidRPr="00197871" w:rsidRDefault="005104AF" w:rsidP="005104AF">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rPr>
        <w:t xml:space="preserve">При поступлении в МФЦ </w:t>
      </w:r>
      <w:r w:rsidR="000E1BC3" w:rsidRPr="00197871">
        <w:rPr>
          <w:rFonts w:ascii="Times New Roman" w:hAnsi="Times New Roman" w:cs="Times New Roman"/>
          <w:sz w:val="28"/>
          <w:szCs w:val="28"/>
        </w:rPr>
        <w:t>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0E1BC3" w:rsidRPr="00197871" w:rsidRDefault="000E1BC3" w:rsidP="000E1BC3">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lang w:eastAsia="ru-RU"/>
        </w:rPr>
        <w:t xml:space="preserve">5.5. </w:t>
      </w:r>
      <w:r w:rsidRPr="00197871">
        <w:rPr>
          <w:rFonts w:ascii="Times New Roman" w:hAnsi="Times New Roman" w:cs="Times New Roman"/>
          <w:sz w:val="28"/>
          <w:szCs w:val="28"/>
        </w:rPr>
        <w:t>Регистрация жалобы осуществляется Органом, МФЦ</w:t>
      </w:r>
      <w:r w:rsidR="00925E82" w:rsidRPr="00197871">
        <w:rPr>
          <w:rFonts w:ascii="Times New Roman" w:hAnsi="Times New Roman" w:cs="Times New Roman"/>
          <w:sz w:val="28"/>
          <w:szCs w:val="28"/>
        </w:rPr>
        <w:t>,</w:t>
      </w:r>
      <w:r w:rsidRPr="00197871">
        <w:rPr>
          <w:rFonts w:ascii="Times New Roman" w:hAnsi="Times New Roman" w:cs="Times New Roman"/>
          <w:sz w:val="28"/>
          <w:szCs w:val="28"/>
        </w:rPr>
        <w:t xml:space="preserve"> </w:t>
      </w:r>
      <w:r w:rsidR="00925E82" w:rsidRPr="00197871">
        <w:rPr>
          <w:rFonts w:ascii="Times New Roman" w:hAnsi="Times New Roman" w:cs="Times New Roman"/>
          <w:sz w:val="28"/>
          <w:szCs w:val="28"/>
        </w:rPr>
        <w:t xml:space="preserve">Министерством </w:t>
      </w:r>
      <w:r w:rsidRPr="00197871">
        <w:rPr>
          <w:rFonts w:ascii="Times New Roman" w:hAnsi="Times New Roman" w:cs="Times New Roman"/>
          <w:sz w:val="28"/>
          <w:szCs w:val="28"/>
        </w:rPr>
        <w:t>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w:t>
      </w:r>
      <w:r w:rsidR="00925E82" w:rsidRPr="00197871">
        <w:rPr>
          <w:rFonts w:ascii="Times New Roman" w:hAnsi="Times New Roman" w:cs="Times New Roman"/>
          <w:sz w:val="28"/>
          <w:szCs w:val="28"/>
        </w:rPr>
        <w:t>,</w:t>
      </w:r>
      <w:r w:rsidRPr="00197871">
        <w:rPr>
          <w:rFonts w:ascii="Times New Roman" w:hAnsi="Times New Roman" w:cs="Times New Roman"/>
          <w:sz w:val="28"/>
          <w:szCs w:val="28"/>
        </w:rPr>
        <w:t xml:space="preserve"> </w:t>
      </w:r>
      <w:r w:rsidR="00925E82" w:rsidRPr="00197871">
        <w:rPr>
          <w:rFonts w:ascii="Times New Roman" w:hAnsi="Times New Roman" w:cs="Times New Roman"/>
          <w:sz w:val="28"/>
          <w:szCs w:val="28"/>
        </w:rPr>
        <w:t xml:space="preserve">журнале учета жалоб на решения и действия (бездействие) Министерства (далее - Журнал) </w:t>
      </w:r>
      <w:r w:rsidRPr="00197871">
        <w:rPr>
          <w:rFonts w:ascii="Times New Roman" w:hAnsi="Times New Roman" w:cs="Times New Roman"/>
          <w:sz w:val="28"/>
          <w:szCs w:val="28"/>
        </w:rPr>
        <w:t xml:space="preserve">не позднее следующего рабочего дня </w:t>
      </w:r>
      <w:r w:rsidR="00B8452B" w:rsidRPr="00197871">
        <w:rPr>
          <w:rFonts w:ascii="Times New Roman" w:hAnsi="Times New Roman" w:cs="Times New Roman"/>
          <w:sz w:val="28"/>
          <w:szCs w:val="28"/>
        </w:rPr>
        <w:t>со дня поступления жалобы</w:t>
      </w:r>
      <w:r w:rsidRPr="00197871">
        <w:rPr>
          <w:rFonts w:ascii="Times New Roman" w:hAnsi="Times New Roman" w:cs="Times New Roman"/>
          <w:sz w:val="28"/>
          <w:szCs w:val="28"/>
        </w:rPr>
        <w:t>.</w:t>
      </w:r>
    </w:p>
    <w:p w:rsidR="00925E82" w:rsidRPr="00197871" w:rsidRDefault="000E1BC3" w:rsidP="00925E82">
      <w:pPr>
        <w:autoSpaceDE w:val="0"/>
        <w:autoSpaceDN w:val="0"/>
        <w:adjustRightInd w:val="0"/>
        <w:spacing w:after="0" w:line="240" w:lineRule="auto"/>
        <w:jc w:val="both"/>
        <w:rPr>
          <w:rFonts w:ascii="Times New Roman" w:hAnsi="Times New Roman" w:cs="Times New Roman"/>
          <w:sz w:val="28"/>
          <w:szCs w:val="28"/>
        </w:rPr>
      </w:pPr>
      <w:r w:rsidRPr="00197871">
        <w:rPr>
          <w:rFonts w:ascii="Times New Roman" w:hAnsi="Times New Roman" w:cs="Times New Roman"/>
          <w:sz w:val="28"/>
          <w:szCs w:val="28"/>
        </w:rPr>
        <w:tab/>
        <w:t>Ведение Журнала осуществляется по форме и в порядке, установленными правовым ак</w:t>
      </w:r>
      <w:r w:rsidR="00925E82" w:rsidRPr="00197871">
        <w:rPr>
          <w:rFonts w:ascii="Times New Roman" w:hAnsi="Times New Roman" w:cs="Times New Roman"/>
          <w:sz w:val="28"/>
          <w:szCs w:val="28"/>
        </w:rPr>
        <w:t>том Органа, локальным актом МФЦ, правовым актом Министерства.</w:t>
      </w:r>
    </w:p>
    <w:p w:rsidR="000E1BC3" w:rsidRPr="00197871" w:rsidRDefault="000E1BC3" w:rsidP="002234B7">
      <w:pPr>
        <w:autoSpaceDE w:val="0"/>
        <w:autoSpaceDN w:val="0"/>
        <w:adjustRightInd w:val="0"/>
        <w:spacing w:after="0" w:line="240" w:lineRule="auto"/>
        <w:ind w:firstLine="708"/>
        <w:jc w:val="both"/>
        <w:rPr>
          <w:rFonts w:ascii="Times New Roman" w:hAnsi="Times New Roman" w:cs="Times New Roman"/>
          <w:sz w:val="28"/>
          <w:szCs w:val="28"/>
        </w:rPr>
      </w:pPr>
      <w:r w:rsidRPr="00197871">
        <w:rPr>
          <w:rFonts w:ascii="Times New Roman" w:hAnsi="Times New Roman" w:cs="Times New Roman"/>
          <w:sz w:val="28"/>
          <w:szCs w:val="28"/>
        </w:rPr>
        <w:t>Органом, МФЦ</w:t>
      </w:r>
      <w:r w:rsidR="00925E82" w:rsidRPr="00197871">
        <w:rPr>
          <w:rFonts w:ascii="Times New Roman" w:hAnsi="Times New Roman" w:cs="Times New Roman"/>
          <w:sz w:val="28"/>
          <w:szCs w:val="28"/>
        </w:rPr>
        <w:t>, Министерством</w:t>
      </w:r>
      <w:r w:rsidRPr="00197871">
        <w:rPr>
          <w:rFonts w:ascii="Times New Roman" w:hAnsi="Times New Roman" w:cs="Times New Roman"/>
          <w:sz w:val="28"/>
          <w:szCs w:val="28"/>
        </w:rPr>
        <w:t xml:space="preserve">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0E1BC3" w:rsidRPr="00197871" w:rsidRDefault="000E1BC3" w:rsidP="000E1BC3">
      <w:pPr>
        <w:autoSpaceDE w:val="0"/>
        <w:autoSpaceDN w:val="0"/>
        <w:adjustRightInd w:val="0"/>
        <w:spacing w:after="0" w:line="240" w:lineRule="auto"/>
        <w:jc w:val="both"/>
        <w:rPr>
          <w:rFonts w:ascii="Times New Roman" w:hAnsi="Times New Roman" w:cs="Times New Roman"/>
          <w:sz w:val="28"/>
          <w:szCs w:val="28"/>
        </w:rPr>
      </w:pPr>
      <w:r w:rsidRPr="00197871">
        <w:rPr>
          <w:rFonts w:ascii="Times New Roman" w:hAnsi="Times New Roman" w:cs="Times New Roman"/>
          <w:sz w:val="28"/>
          <w:szCs w:val="28"/>
        </w:rPr>
        <w:tab/>
        <w:t xml:space="preserve">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w:t>
      </w:r>
      <w:r w:rsidRPr="00197871">
        <w:rPr>
          <w:rFonts w:ascii="Times New Roman" w:hAnsi="Times New Roman" w:cs="Times New Roman"/>
          <w:sz w:val="28"/>
          <w:szCs w:val="28"/>
        </w:rPr>
        <w:lastRenderedPageBreak/>
        <w:t xml:space="preserve">использованием </w:t>
      </w:r>
      <w:r w:rsidR="009F6D7C" w:rsidRPr="00197871">
        <w:rPr>
          <w:rFonts w:ascii="Times New Roman" w:hAnsi="Times New Roman" w:cs="Times New Roman"/>
          <w:sz w:val="28"/>
          <w:szCs w:val="28"/>
        </w:rPr>
        <w:t>портал адресной системы</w:t>
      </w:r>
      <w:r w:rsidRPr="00197871">
        <w:rPr>
          <w:rFonts w:ascii="Times New Roman" w:hAnsi="Times New Roman" w:cs="Times New Roman"/>
          <w:sz w:val="28"/>
          <w:szCs w:val="28"/>
        </w:rPr>
        <w:t xml:space="preserve">, официального сайта Органа, </w:t>
      </w:r>
      <w:r w:rsidR="00F515A8" w:rsidRPr="00197871">
        <w:rPr>
          <w:rFonts w:ascii="Times New Roman" w:hAnsi="Times New Roman" w:cs="Times New Roman"/>
          <w:sz w:val="28"/>
          <w:szCs w:val="28"/>
        </w:rPr>
        <w:t>Единого портала</w:t>
      </w:r>
      <w:r w:rsidRPr="00197871">
        <w:rPr>
          <w:rFonts w:ascii="Times New Roman" w:hAnsi="Times New Roman" w:cs="Times New Roman"/>
          <w:sz w:val="28"/>
          <w:szCs w:val="28"/>
        </w:rPr>
        <w:t xml:space="preserve">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0E1BC3" w:rsidRPr="00197871" w:rsidRDefault="000E1BC3" w:rsidP="000E1BC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5.6. Жалоба должна содержать:</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3) сведения об обжалуемых решениях и действиях (бездействии) Органа, должностного лица Органа, либо муниципального служащего,</w:t>
      </w:r>
      <w:r w:rsidRPr="00197871">
        <w:rPr>
          <w:rFonts w:ascii="Times New Roman" w:hAnsi="Times New Roman" w:cs="Times New Roman"/>
          <w:sz w:val="28"/>
          <w:szCs w:val="28"/>
        </w:rPr>
        <w:t xml:space="preserve"> </w:t>
      </w:r>
      <w:r w:rsidRPr="00197871">
        <w:rPr>
          <w:rFonts w:ascii="Times New Roman" w:hAnsi="Times New Roman" w:cs="Times New Roman"/>
          <w:sz w:val="28"/>
          <w:szCs w:val="28"/>
          <w:lang w:eastAsia="ru-RU"/>
        </w:rPr>
        <w:t>МФЦ или его работника;</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197871">
        <w:rPr>
          <w:rFonts w:ascii="Times New Roman" w:eastAsia="Calibri" w:hAnsi="Times New Roman" w:cs="Times New Roman"/>
          <w:b/>
          <w:sz w:val="28"/>
          <w:szCs w:val="28"/>
        </w:rPr>
        <w:t xml:space="preserve"> </w:t>
      </w:r>
      <w:r w:rsidRPr="00197871">
        <w:rPr>
          <w:rFonts w:ascii="Times New Roman" w:hAnsi="Times New Roman" w:cs="Times New Roman"/>
          <w:sz w:val="28"/>
          <w:szCs w:val="28"/>
          <w:lang w:eastAsia="ru-RU"/>
        </w:rPr>
        <w:t xml:space="preserve">МФЦ или его работника. </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Заявителем могут быть представлены документы (при наличии), подтверждающие доводы заявителя, либо их копии.</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8452B" w:rsidRPr="00197871" w:rsidRDefault="00741713" w:rsidP="00B845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hAnsi="Times New Roman" w:cs="Times New Roman"/>
          <w:sz w:val="28"/>
          <w:szCs w:val="28"/>
          <w:lang w:eastAsia="ru-RU"/>
        </w:rPr>
        <w:t xml:space="preserve">5.8. </w:t>
      </w:r>
      <w:r w:rsidR="00B8452B" w:rsidRPr="00197871">
        <w:rPr>
          <w:rFonts w:ascii="Times New Roman" w:eastAsia="Calibri" w:hAnsi="Times New Roman" w:cs="Times New Roman"/>
          <w:sz w:val="28"/>
          <w:szCs w:val="28"/>
          <w:lang w:eastAsia="ru-RU"/>
        </w:rPr>
        <w:t>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00B8452B" w:rsidRPr="00197871">
        <w:rPr>
          <w:rFonts w:ascii="Times New Roman" w:hAnsi="Times New Roman" w:cs="Times New Roman"/>
          <w:sz w:val="28"/>
          <w:szCs w:val="28"/>
        </w:rPr>
        <w:t xml:space="preserve"> </w:t>
      </w:r>
      <w:r w:rsidR="00B8452B" w:rsidRPr="00197871">
        <w:rPr>
          <w:rFonts w:ascii="Times New Roman" w:eastAsia="Calibri" w:hAnsi="Times New Roman" w:cs="Times New Roman"/>
          <w:sz w:val="28"/>
          <w:szCs w:val="28"/>
          <w:lang w:eastAsia="ru-RU"/>
        </w:rPr>
        <w:t xml:space="preserve">сотрудник Министерства направляет жалобу в орган, предоставляющий </w:t>
      </w:r>
      <w:r w:rsidR="002568C8" w:rsidRPr="00197871">
        <w:rPr>
          <w:rFonts w:ascii="Times New Roman" w:eastAsia="Calibri" w:hAnsi="Times New Roman" w:cs="Times New Roman"/>
          <w:sz w:val="28"/>
          <w:szCs w:val="28"/>
          <w:lang w:eastAsia="ru-RU"/>
        </w:rPr>
        <w:t>муниципальную</w:t>
      </w:r>
      <w:r w:rsidR="00B8452B" w:rsidRPr="00197871">
        <w:rPr>
          <w:rFonts w:ascii="Times New Roman" w:eastAsia="Calibri" w:hAnsi="Times New Roman" w:cs="Times New Roman"/>
          <w:sz w:val="28"/>
          <w:szCs w:val="28"/>
          <w:lang w:eastAsia="ru-RU"/>
        </w:rPr>
        <w:t xml:space="preserve"> услугу и уполномоченный в соответствии с компетенцией на ее рассмотрение, и в письменной форме информирует заявителя о перенаправлении жалобы. </w:t>
      </w:r>
    </w:p>
    <w:p w:rsidR="00B8452B" w:rsidRPr="00197871" w:rsidRDefault="00B8452B" w:rsidP="00B845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lastRenderedPageBreak/>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5.9.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w:t>
      </w:r>
      <w:r w:rsidR="00095437" w:rsidRPr="00197871">
        <w:rPr>
          <w:rFonts w:ascii="Times New Roman" w:hAnsi="Times New Roman" w:cs="Times New Roman"/>
          <w:sz w:val="28"/>
          <w:szCs w:val="28"/>
          <w:lang w:eastAsia="ru-RU"/>
        </w:rPr>
        <w:t xml:space="preserve">, работником, наделенными полномочиями по рассмотрению жалоб, </w:t>
      </w:r>
      <w:r w:rsidRPr="00197871">
        <w:rPr>
          <w:rFonts w:ascii="Times New Roman" w:hAnsi="Times New Roman" w:cs="Times New Roman"/>
          <w:sz w:val="28"/>
          <w:szCs w:val="28"/>
          <w:lang w:eastAsia="ru-RU"/>
        </w:rPr>
        <w:t>в органы прокуратуры.</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197871">
        <w:rPr>
          <w:rFonts w:ascii="Times New Roman" w:hAnsi="Times New Roman" w:cs="Times New Roman"/>
          <w:b/>
          <w:sz w:val="28"/>
          <w:szCs w:val="28"/>
          <w:lang w:eastAsia="ru-RU"/>
        </w:rPr>
        <w:t>Сроки рассмотрения жалоб</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741713" w:rsidRPr="00197871" w:rsidRDefault="00B91311"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5.10</w:t>
      </w:r>
      <w:r w:rsidR="00741713" w:rsidRPr="00197871">
        <w:rPr>
          <w:rFonts w:ascii="Times New Roman" w:hAnsi="Times New Roman" w:cs="Times New Roman"/>
          <w:sz w:val="28"/>
          <w:szCs w:val="28"/>
          <w:lang w:eastAsia="ru-RU"/>
        </w:rPr>
        <w:t xml:space="preserve">. Жалоба, поступившая в </w:t>
      </w:r>
      <w:r w:rsidR="00095437" w:rsidRPr="00197871">
        <w:rPr>
          <w:rFonts w:ascii="Times New Roman" w:hAnsi="Times New Roman" w:cs="Times New Roman"/>
          <w:sz w:val="28"/>
          <w:szCs w:val="28"/>
          <w:lang w:eastAsia="ru-RU"/>
        </w:rPr>
        <w:t>О</w:t>
      </w:r>
      <w:r w:rsidR="00741713" w:rsidRPr="00197871">
        <w:rPr>
          <w:rFonts w:ascii="Times New Roman" w:hAnsi="Times New Roman" w:cs="Times New Roman"/>
          <w:sz w:val="28"/>
          <w:szCs w:val="28"/>
          <w:lang w:eastAsia="ru-RU"/>
        </w:rPr>
        <w:t xml:space="preserve">рган, </w:t>
      </w:r>
      <w:r w:rsidR="00095437" w:rsidRPr="00197871">
        <w:rPr>
          <w:rFonts w:ascii="Times New Roman" w:hAnsi="Times New Roman" w:cs="Times New Roman"/>
          <w:sz w:val="28"/>
          <w:szCs w:val="28"/>
          <w:lang w:eastAsia="ru-RU"/>
        </w:rPr>
        <w:t>МФЦ</w:t>
      </w:r>
      <w:r w:rsidR="00095437" w:rsidRPr="00197871">
        <w:rPr>
          <w:rFonts w:ascii="Times New Roman" w:eastAsia="Calibri" w:hAnsi="Times New Roman" w:cs="Times New Roman"/>
          <w:sz w:val="28"/>
          <w:szCs w:val="28"/>
          <w:lang w:eastAsia="ru-RU"/>
        </w:rPr>
        <w:t>, Министерство</w:t>
      </w:r>
      <w:r w:rsidR="00095437" w:rsidRPr="00197871">
        <w:rPr>
          <w:rFonts w:ascii="Times New Roman" w:hAnsi="Times New Roman" w:cs="Times New Roman"/>
          <w:sz w:val="28"/>
          <w:szCs w:val="28"/>
          <w:lang w:eastAsia="ru-RU"/>
        </w:rPr>
        <w:t>, либо вышестоящий орган (при его наличии)</w:t>
      </w:r>
      <w:r w:rsidR="00741713" w:rsidRPr="00197871">
        <w:rPr>
          <w:rFonts w:ascii="Times New Roman" w:hAnsi="Times New Roman" w:cs="Times New Roman"/>
          <w:sz w:val="28"/>
          <w:szCs w:val="28"/>
          <w:lang w:eastAsia="ru-RU"/>
        </w:rPr>
        <w:t xml:space="preserve">, подлежит рассмотрению в течение 15 рабочих дней со дня ее регистрации, а в случае обжалования отказа </w:t>
      </w:r>
      <w:r w:rsidR="00E9654B" w:rsidRPr="00197871">
        <w:rPr>
          <w:rFonts w:ascii="Times New Roman" w:hAnsi="Times New Roman" w:cs="Times New Roman"/>
          <w:sz w:val="28"/>
          <w:szCs w:val="28"/>
          <w:lang w:eastAsia="ru-RU"/>
        </w:rPr>
        <w:t>О</w:t>
      </w:r>
      <w:r w:rsidR="00741713" w:rsidRPr="00197871">
        <w:rPr>
          <w:rFonts w:ascii="Times New Roman" w:hAnsi="Times New Roman" w:cs="Times New Roman"/>
          <w:sz w:val="28"/>
          <w:szCs w:val="28"/>
          <w:lang w:eastAsia="ru-RU"/>
        </w:rPr>
        <w:t>ргана, , его должностного лица</w:t>
      </w:r>
      <w:r w:rsidR="00095437" w:rsidRPr="00197871">
        <w:rPr>
          <w:rFonts w:ascii="Times New Roman" w:hAnsi="Times New Roman" w:cs="Times New Roman"/>
          <w:sz w:val="28"/>
          <w:szCs w:val="28"/>
          <w:lang w:eastAsia="ru-RU"/>
        </w:rPr>
        <w:t>,</w:t>
      </w:r>
      <w:r w:rsidR="00E9654B" w:rsidRPr="00197871">
        <w:rPr>
          <w:rFonts w:ascii="Times New Roman" w:hAnsi="Times New Roman" w:cs="Times New Roman"/>
          <w:sz w:val="28"/>
          <w:szCs w:val="28"/>
          <w:lang w:eastAsia="ru-RU"/>
        </w:rPr>
        <w:t xml:space="preserve"> </w:t>
      </w:r>
      <w:r w:rsidR="00095437" w:rsidRPr="00197871">
        <w:rPr>
          <w:rFonts w:ascii="Times New Roman" w:hAnsi="Times New Roman" w:cs="Times New Roman"/>
          <w:sz w:val="28"/>
          <w:szCs w:val="28"/>
          <w:lang w:eastAsia="ru-RU"/>
        </w:rPr>
        <w:t>МФЦ</w:t>
      </w:r>
      <w:r w:rsidR="00741713" w:rsidRPr="00197871">
        <w:rPr>
          <w:rFonts w:ascii="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00095437" w:rsidRPr="00197871">
        <w:rPr>
          <w:rFonts w:ascii="Times New Roman" w:hAnsi="Times New Roman" w:cs="Times New Roman"/>
          <w:sz w:val="28"/>
          <w:szCs w:val="28"/>
          <w:lang w:eastAsia="ru-RU"/>
        </w:rPr>
        <w:t xml:space="preserve">, </w:t>
      </w:r>
      <w:r w:rsidR="00095437" w:rsidRPr="00197871">
        <w:rPr>
          <w:rFonts w:ascii="Times New Roman" w:eastAsia="Calibri" w:hAnsi="Times New Roman" w:cs="Times New Roman"/>
          <w:sz w:val="28"/>
          <w:szCs w:val="28"/>
          <w:lang w:eastAsia="ru-RU"/>
        </w:rPr>
        <w:t>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w:t>
      </w:r>
      <w:r w:rsidR="00741713" w:rsidRPr="00197871">
        <w:rPr>
          <w:rFonts w:ascii="Times New Roman" w:hAnsi="Times New Roman" w:cs="Times New Roman"/>
          <w:sz w:val="28"/>
          <w:szCs w:val="28"/>
          <w:lang w:eastAsia="ru-RU"/>
        </w:rPr>
        <w:t xml:space="preserve">. </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596740" w:rsidRPr="00197871" w:rsidRDefault="00596740" w:rsidP="0059674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97871">
        <w:rPr>
          <w:rFonts w:ascii="Times New Roman" w:eastAsia="Calibri" w:hAnsi="Times New Roman" w:cs="Times New Roman"/>
          <w:b/>
          <w:sz w:val="28"/>
          <w:szCs w:val="28"/>
          <w:lang w:eastAsia="ru-RU"/>
        </w:rPr>
        <w:t>Перечень оснований для отказа в удовлетворении жалобы</w:t>
      </w:r>
    </w:p>
    <w:p w:rsidR="00596740" w:rsidRPr="00197871" w:rsidRDefault="00596740" w:rsidP="0059674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97871">
        <w:rPr>
          <w:rFonts w:ascii="Times New Roman" w:eastAsia="Calibri" w:hAnsi="Times New Roman" w:cs="Times New Roman"/>
          <w:b/>
          <w:sz w:val="28"/>
          <w:szCs w:val="28"/>
          <w:lang w:eastAsia="ru-RU"/>
        </w:rPr>
        <w:t xml:space="preserve"> и перечень оснований для оставления жалобы без ответа</w:t>
      </w:r>
    </w:p>
    <w:p w:rsidR="00596740" w:rsidRPr="00197871" w:rsidRDefault="00596740" w:rsidP="0059674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5.11. Основаниями для отказа в удовлетворении жалобы являются:</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 г. №592, в отношении того же заявителя и по тому же предмету жалобы;</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5.12.</w:t>
      </w:r>
      <w:r w:rsidRPr="00197871">
        <w:rPr>
          <w:rFonts w:ascii="Times New Roman" w:hAnsi="Times New Roman" w:cs="Times New Roman"/>
          <w:sz w:val="28"/>
          <w:szCs w:val="28"/>
        </w:rPr>
        <w:t xml:space="preserve"> </w:t>
      </w:r>
      <w:r w:rsidRPr="00197871">
        <w:rPr>
          <w:rFonts w:ascii="Times New Roman" w:eastAsia="Calibri" w:hAnsi="Times New Roman" w:cs="Times New Roman"/>
          <w:sz w:val="28"/>
          <w:szCs w:val="28"/>
          <w:lang w:eastAsia="ru-RU"/>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w:t>
      </w:r>
      <w:r w:rsidRPr="00197871">
        <w:rPr>
          <w:rFonts w:ascii="Times New Roman" w:eastAsia="Calibri" w:hAnsi="Times New Roman" w:cs="Times New Roman"/>
          <w:sz w:val="28"/>
          <w:szCs w:val="28"/>
          <w:lang w:eastAsia="ru-RU"/>
        </w:rPr>
        <w:lastRenderedPageBreak/>
        <w:t>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В случае если текст жалобы не поддается прочтению, ответ на жалобу не дается, и она не подлежит направлению на рассмотрение в орган, предоставляющий </w:t>
      </w:r>
      <w:r w:rsidR="002568C8" w:rsidRPr="00197871">
        <w:rPr>
          <w:rFonts w:ascii="Times New Roman" w:hAnsi="Times New Roman" w:cs="Times New Roman"/>
          <w:sz w:val="28"/>
          <w:szCs w:val="28"/>
        </w:rPr>
        <w:t>муниципальную</w:t>
      </w:r>
      <w:r w:rsidRPr="00197871">
        <w:rPr>
          <w:rFonts w:ascii="Times New Roman" w:eastAsia="Calibri" w:hAnsi="Times New Roman" w:cs="Times New Roman"/>
          <w:sz w:val="28"/>
          <w:szCs w:val="28"/>
          <w:lang w:eastAsia="ru-RU"/>
        </w:rPr>
        <w:t xml:space="preserve">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596740" w:rsidRPr="00197871" w:rsidRDefault="00596740" w:rsidP="00596740">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197871">
        <w:rPr>
          <w:rFonts w:ascii="Times New Roman" w:hAnsi="Times New Roman" w:cs="Times New Roman"/>
          <w:b/>
          <w:sz w:val="28"/>
          <w:szCs w:val="28"/>
          <w:lang w:eastAsia="ru-RU"/>
        </w:rPr>
        <w:t>Результат рассмотрения жалобы</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095437" w:rsidRPr="00197871" w:rsidRDefault="00741713"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5.1</w:t>
      </w:r>
      <w:r w:rsidR="00596740" w:rsidRPr="00197871">
        <w:rPr>
          <w:rFonts w:ascii="Times New Roman" w:hAnsi="Times New Roman" w:cs="Times New Roman"/>
          <w:sz w:val="28"/>
          <w:szCs w:val="28"/>
          <w:lang w:eastAsia="ru-RU"/>
        </w:rPr>
        <w:t>3</w:t>
      </w:r>
      <w:r w:rsidRPr="00197871">
        <w:rPr>
          <w:rFonts w:ascii="Times New Roman" w:hAnsi="Times New Roman" w:cs="Times New Roman"/>
          <w:sz w:val="28"/>
          <w:szCs w:val="28"/>
          <w:lang w:eastAsia="ru-RU"/>
        </w:rPr>
        <w:t xml:space="preserve">. </w:t>
      </w:r>
      <w:r w:rsidR="00095437" w:rsidRPr="00197871">
        <w:rPr>
          <w:rFonts w:ascii="Times New Roman" w:hAnsi="Times New Roman" w:cs="Times New Roman"/>
          <w:sz w:val="28"/>
          <w:szCs w:val="28"/>
          <w:lang w:eastAsia="ru-RU"/>
        </w:rPr>
        <w:t>По результатам рассмотрения принимается одно из следующих решений:</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2) в удовлетворении жалобы отказывается.</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Указанное решение принимается в форме акта уполномоченного на ее рассмотрение</w:t>
      </w:r>
      <w:r w:rsidR="00D24706" w:rsidRPr="00197871">
        <w:rPr>
          <w:rFonts w:ascii="Times New Roman" w:eastAsia="Calibri" w:hAnsi="Times New Roman" w:cs="Times New Roman"/>
          <w:sz w:val="28"/>
          <w:szCs w:val="28"/>
          <w:lang w:eastAsia="ru-RU"/>
        </w:rPr>
        <w:t xml:space="preserve"> Органа</w:t>
      </w:r>
      <w:r w:rsidRPr="00197871">
        <w:rPr>
          <w:rFonts w:ascii="Times New Roman" w:eastAsia="Calibri" w:hAnsi="Times New Roman" w:cs="Times New Roman"/>
          <w:sz w:val="28"/>
          <w:szCs w:val="28"/>
          <w:lang w:eastAsia="ru-RU"/>
        </w:rPr>
        <w:t>, МФЦ, Министерства.</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197871">
        <w:rPr>
          <w:rFonts w:ascii="Times New Roman" w:eastAsia="Calibri" w:hAnsi="Times New Roman" w:cs="Times New Roman"/>
          <w:sz w:val="28"/>
          <w:szCs w:val="28"/>
          <w:lang w:eastAsia="ru-RU"/>
        </w:rPr>
        <w:t xml:space="preserve">При удовлетворении жалобы </w:t>
      </w:r>
      <w:r w:rsidR="00D24706" w:rsidRPr="00197871">
        <w:rPr>
          <w:rFonts w:ascii="Times New Roman" w:eastAsia="Calibri" w:hAnsi="Times New Roman" w:cs="Times New Roman"/>
          <w:sz w:val="28"/>
          <w:szCs w:val="28"/>
          <w:lang w:eastAsia="ru-RU"/>
        </w:rPr>
        <w:t>Орган</w:t>
      </w:r>
      <w:r w:rsidRPr="00197871">
        <w:rPr>
          <w:rFonts w:ascii="Times New Roman" w:eastAsia="Calibri" w:hAnsi="Times New Roman" w:cs="Times New Roman"/>
          <w:sz w:val="28"/>
          <w:szCs w:val="28"/>
          <w:lang w:eastAsia="ru-RU"/>
        </w:rPr>
        <w:t>, МФЦ</w:t>
      </w:r>
      <w:r w:rsidR="00D24706" w:rsidRPr="00197871">
        <w:rPr>
          <w:rFonts w:ascii="Times New Roman" w:eastAsia="Calibri" w:hAnsi="Times New Roman" w:cs="Times New Roman"/>
          <w:sz w:val="28"/>
          <w:szCs w:val="28"/>
          <w:lang w:eastAsia="ru-RU"/>
        </w:rPr>
        <w:t>, Министерство</w:t>
      </w:r>
      <w:r w:rsidRPr="00197871">
        <w:rPr>
          <w:rFonts w:ascii="Times New Roman" w:eastAsia="Calibri" w:hAnsi="Times New Roman" w:cs="Times New Roman"/>
          <w:sz w:val="28"/>
          <w:szCs w:val="28"/>
          <w:lang w:eastAsia="ru-RU"/>
        </w:rPr>
        <w:t xml:space="preserve">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w:t>
      </w:r>
      <w:r w:rsidR="00D24706" w:rsidRPr="00197871">
        <w:rPr>
          <w:rFonts w:ascii="Times New Roman" w:eastAsia="Calibri" w:hAnsi="Times New Roman" w:cs="Times New Roman"/>
          <w:sz w:val="28"/>
          <w:szCs w:val="28"/>
          <w:lang w:eastAsia="ru-RU"/>
        </w:rPr>
        <w:t xml:space="preserve">законодательством </w:t>
      </w:r>
      <w:r w:rsidRPr="00197871">
        <w:rPr>
          <w:rFonts w:ascii="Times New Roman" w:eastAsia="Calibri" w:hAnsi="Times New Roman" w:cs="Times New Roman"/>
          <w:sz w:val="28"/>
          <w:szCs w:val="28"/>
          <w:lang w:eastAsia="ru-RU"/>
        </w:rPr>
        <w:t>Республики Коми.</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596740" w:rsidRPr="00197871" w:rsidRDefault="00596740"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197871">
        <w:rPr>
          <w:rFonts w:ascii="Times New Roman" w:hAnsi="Times New Roman" w:cs="Times New Roman"/>
          <w:b/>
          <w:sz w:val="28"/>
          <w:szCs w:val="28"/>
          <w:lang w:eastAsia="ru-RU"/>
        </w:rPr>
        <w:t>Порядок информирования заявителя о результатах рассмотрения жалобы</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2D4CBF" w:rsidRPr="00197871" w:rsidRDefault="00741713" w:rsidP="002D4CB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5.1</w:t>
      </w:r>
      <w:r w:rsidR="00596740" w:rsidRPr="00197871">
        <w:rPr>
          <w:rFonts w:ascii="Times New Roman" w:hAnsi="Times New Roman" w:cs="Times New Roman"/>
          <w:sz w:val="28"/>
          <w:szCs w:val="28"/>
          <w:lang w:eastAsia="ru-RU"/>
        </w:rPr>
        <w:t>4</w:t>
      </w:r>
      <w:r w:rsidRPr="00197871">
        <w:rPr>
          <w:rFonts w:ascii="Times New Roman" w:hAnsi="Times New Roman" w:cs="Times New Roman"/>
          <w:sz w:val="28"/>
          <w:szCs w:val="28"/>
          <w:lang w:eastAsia="ru-RU"/>
        </w:rPr>
        <w:t xml:space="preserve">. </w:t>
      </w:r>
      <w:r w:rsidR="002D4CBF" w:rsidRPr="00197871">
        <w:rPr>
          <w:rFonts w:ascii="Times New Roman" w:hAnsi="Times New Roman" w:cs="Times New Roman"/>
          <w:sz w:val="28"/>
          <w:szCs w:val="28"/>
          <w:lang w:eastAsia="ru-RU"/>
        </w:rPr>
        <w:t>Не позднее дня, следующего за днем п</w:t>
      </w:r>
      <w:r w:rsidR="00596740" w:rsidRPr="00197871">
        <w:rPr>
          <w:rFonts w:ascii="Times New Roman" w:hAnsi="Times New Roman" w:cs="Times New Roman"/>
          <w:sz w:val="28"/>
          <w:szCs w:val="28"/>
          <w:lang w:eastAsia="ru-RU"/>
        </w:rPr>
        <w:t>ринятия</w:t>
      </w:r>
      <w:r w:rsidR="00B46A03" w:rsidRPr="00197871">
        <w:rPr>
          <w:rFonts w:ascii="Times New Roman" w:hAnsi="Times New Roman" w:cs="Times New Roman"/>
          <w:sz w:val="28"/>
          <w:szCs w:val="28"/>
          <w:lang w:eastAsia="ru-RU"/>
        </w:rPr>
        <w:t>,</w:t>
      </w:r>
      <w:r w:rsidR="00596740" w:rsidRPr="00197871">
        <w:rPr>
          <w:rFonts w:ascii="Times New Roman" w:hAnsi="Times New Roman" w:cs="Times New Roman"/>
          <w:sz w:val="28"/>
          <w:szCs w:val="28"/>
          <w:lang w:eastAsia="ru-RU"/>
        </w:rPr>
        <w:t xml:space="preserve"> указанного в пункте 5.13</w:t>
      </w:r>
      <w:r w:rsidR="002D4CBF" w:rsidRPr="00197871">
        <w:rPr>
          <w:rFonts w:ascii="Times New Roman" w:hAnsi="Times New Roman" w:cs="Times New Roman"/>
          <w:sz w:val="28"/>
          <w:szCs w:val="28"/>
          <w:lang w:eastAsia="ru-RU"/>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В мотивированном ответе по результатам рассмотрения жалобы </w:t>
      </w:r>
      <w:r w:rsidRPr="00197871">
        <w:rPr>
          <w:rFonts w:ascii="Times New Roman" w:eastAsia="Calibri" w:hAnsi="Times New Roman" w:cs="Times New Roman"/>
          <w:sz w:val="28"/>
          <w:szCs w:val="28"/>
          <w:lang w:eastAsia="ru-RU"/>
        </w:rPr>
        <w:lastRenderedPageBreak/>
        <w:t>указываются:</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в) фамилия, имя, отчество (последнее – при наличии) или наименование заявителя;</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г) основания для принятия решения по жалобе;</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д) принятое по жалобе решение</w:t>
      </w:r>
      <w:r w:rsidRPr="00197871">
        <w:rPr>
          <w:rFonts w:ascii="Times New Roman" w:hAnsi="Times New Roman" w:cs="Times New Roman"/>
          <w:sz w:val="28"/>
          <w:szCs w:val="28"/>
        </w:rPr>
        <w:t xml:space="preserve"> </w:t>
      </w:r>
      <w:r w:rsidRPr="00197871">
        <w:rPr>
          <w:rFonts w:ascii="Times New Roman" w:eastAsia="Calibri" w:hAnsi="Times New Roman" w:cs="Times New Roman"/>
          <w:sz w:val="28"/>
          <w:szCs w:val="28"/>
          <w:lang w:eastAsia="ru-RU"/>
        </w:rPr>
        <w:t>с указанием аргументированных разъяснений о причинах принятого решения;</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е) в случае если</w:t>
      </w:r>
      <w:r w:rsidR="00596740" w:rsidRPr="00197871">
        <w:rPr>
          <w:rFonts w:ascii="Times New Roman" w:eastAsia="Calibri" w:hAnsi="Times New Roman" w:cs="Times New Roman"/>
          <w:sz w:val="28"/>
          <w:szCs w:val="28"/>
          <w:lang w:eastAsia="ru-RU"/>
        </w:rPr>
        <w:t xml:space="preserve"> жалоба подлежит удовлетворению</w:t>
      </w:r>
      <w:r w:rsidRPr="00197871">
        <w:rPr>
          <w:rFonts w:ascii="Times New Roman" w:eastAsia="Calibri" w:hAnsi="Times New Roman" w:cs="Times New Roman"/>
          <w:sz w:val="28"/>
          <w:szCs w:val="28"/>
          <w:lang w:eastAsia="ru-RU"/>
        </w:rPr>
        <w:t xml:space="preserve">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ж) сведения о порядке обжалования принятого по жалобе решения.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97871">
        <w:rPr>
          <w:rFonts w:ascii="Times New Roman" w:eastAsia="Calibri" w:hAnsi="Times New Roman" w:cs="Times New Roman"/>
          <w:b/>
          <w:sz w:val="28"/>
          <w:szCs w:val="28"/>
          <w:lang w:eastAsia="ru-RU"/>
        </w:rPr>
        <w:t>Порядок обжалования решения по жалобе</w:t>
      </w: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5.1</w:t>
      </w:r>
      <w:r w:rsidR="00596740" w:rsidRPr="00197871">
        <w:rPr>
          <w:rFonts w:ascii="Times New Roman" w:eastAsia="Calibri" w:hAnsi="Times New Roman" w:cs="Times New Roman"/>
          <w:sz w:val="28"/>
          <w:szCs w:val="28"/>
          <w:lang w:eastAsia="ru-RU"/>
        </w:rPr>
        <w:t>5</w:t>
      </w:r>
      <w:r w:rsidRPr="00197871">
        <w:rPr>
          <w:rFonts w:ascii="Times New Roman" w:eastAsia="Calibri" w:hAnsi="Times New Roman" w:cs="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97871">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D4CBF" w:rsidRPr="00197871" w:rsidRDefault="00741713"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5.1</w:t>
      </w:r>
      <w:r w:rsidR="00596740" w:rsidRPr="00197871">
        <w:rPr>
          <w:rFonts w:ascii="Times New Roman" w:eastAsia="Calibri" w:hAnsi="Times New Roman" w:cs="Times New Roman"/>
          <w:sz w:val="28"/>
          <w:szCs w:val="28"/>
          <w:lang w:eastAsia="ru-RU"/>
        </w:rPr>
        <w:t>6</w:t>
      </w:r>
      <w:r w:rsidRPr="00197871">
        <w:rPr>
          <w:rFonts w:ascii="Times New Roman" w:eastAsia="Calibri" w:hAnsi="Times New Roman" w:cs="Times New Roman"/>
          <w:sz w:val="28"/>
          <w:szCs w:val="28"/>
          <w:lang w:eastAsia="ru-RU"/>
        </w:rPr>
        <w:t xml:space="preserve">. </w:t>
      </w:r>
      <w:r w:rsidR="002D4CBF" w:rsidRPr="00197871">
        <w:rPr>
          <w:rFonts w:ascii="Times New Roman" w:eastAsia="Calibri" w:hAnsi="Times New Roman" w:cs="Times New Roman"/>
          <w:sz w:val="28"/>
          <w:szCs w:val="28"/>
          <w:lang w:eastAsia="ru-RU"/>
        </w:rPr>
        <w:t>Заявитель вправе запрашивать и получать информацию и документы, необходимые для обоснования и рассмотрения жалобы.</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w:t>
      </w:r>
      <w:r w:rsidR="00DE43C7" w:rsidRPr="00197871">
        <w:rPr>
          <w:rFonts w:ascii="Times New Roman" w:hAnsi="Times New Roman" w:cs="Times New Roman"/>
          <w:sz w:val="28"/>
          <w:szCs w:val="28"/>
        </w:rPr>
        <w:t>портал</w:t>
      </w:r>
      <w:r w:rsidR="00DE43C7">
        <w:rPr>
          <w:rFonts w:ascii="Times New Roman" w:hAnsi="Times New Roman" w:cs="Times New Roman"/>
          <w:sz w:val="28"/>
          <w:szCs w:val="28"/>
        </w:rPr>
        <w:t>а</w:t>
      </w:r>
      <w:r w:rsidR="00DE43C7" w:rsidRPr="00197871">
        <w:rPr>
          <w:rFonts w:ascii="Times New Roman" w:hAnsi="Times New Roman" w:cs="Times New Roman"/>
          <w:sz w:val="28"/>
          <w:szCs w:val="28"/>
        </w:rPr>
        <w:t xml:space="preserve"> адресной системы</w:t>
      </w:r>
      <w:r w:rsidRPr="00197871">
        <w:rPr>
          <w:rFonts w:ascii="Times New Roman" w:eastAsia="Calibri" w:hAnsi="Times New Roman" w:cs="Times New Roman"/>
          <w:sz w:val="28"/>
          <w:szCs w:val="28"/>
          <w:lang w:eastAsia="ru-RU"/>
        </w:rPr>
        <w:t xml:space="preserve">, официального сайта Органа </w:t>
      </w:r>
      <w:r w:rsidR="003974D6" w:rsidRPr="003974D6">
        <w:rPr>
          <w:rFonts w:ascii="Times New Roman" w:hAnsi="Times New Roman" w:cs="Times New Roman"/>
          <w:sz w:val="28"/>
          <w:szCs w:val="28"/>
        </w:rPr>
        <w:t>(</w:t>
      </w:r>
      <w:hyperlink r:id="rId21" w:history="1">
        <w:r w:rsidR="003974D6" w:rsidRPr="003974D6">
          <w:rPr>
            <w:rFonts w:ascii="Times New Roman" w:hAnsi="Times New Roman" w:cs="Times New Roman"/>
            <w:sz w:val="28"/>
            <w:szCs w:val="28"/>
            <w:u w:val="single"/>
            <w:lang w:val="en-US"/>
          </w:rPr>
          <w:t>www</w:t>
        </w:r>
        <w:r w:rsidR="003974D6" w:rsidRPr="003974D6">
          <w:rPr>
            <w:rFonts w:ascii="Times New Roman" w:hAnsi="Times New Roman" w:cs="Times New Roman"/>
            <w:sz w:val="28"/>
            <w:szCs w:val="28"/>
            <w:u w:val="single"/>
          </w:rPr>
          <w:t>.</w:t>
        </w:r>
        <w:proofErr w:type="spellStart"/>
        <w:r w:rsidR="003974D6" w:rsidRPr="003974D6">
          <w:rPr>
            <w:rFonts w:ascii="Times New Roman" w:hAnsi="Times New Roman" w:cs="Times New Roman"/>
            <w:sz w:val="28"/>
            <w:szCs w:val="28"/>
            <w:u w:val="single"/>
            <w:lang w:val="en-US"/>
          </w:rPr>
          <w:t>pechoraonline</w:t>
        </w:r>
        <w:proofErr w:type="spellEnd"/>
        <w:r w:rsidR="003974D6" w:rsidRPr="003974D6">
          <w:rPr>
            <w:rFonts w:ascii="Times New Roman" w:hAnsi="Times New Roman" w:cs="Times New Roman"/>
            <w:sz w:val="28"/>
            <w:szCs w:val="28"/>
            <w:u w:val="single"/>
          </w:rPr>
          <w:t>.</w:t>
        </w:r>
        <w:proofErr w:type="spellStart"/>
        <w:r w:rsidR="003974D6" w:rsidRPr="003974D6">
          <w:rPr>
            <w:rFonts w:ascii="Times New Roman" w:hAnsi="Times New Roman" w:cs="Times New Roman"/>
            <w:sz w:val="28"/>
            <w:szCs w:val="28"/>
            <w:u w:val="single"/>
          </w:rPr>
          <w:t>ru</w:t>
        </w:r>
        <w:proofErr w:type="spellEnd"/>
      </w:hyperlink>
      <w:r w:rsidR="003974D6" w:rsidRPr="003974D6">
        <w:rPr>
          <w:rFonts w:ascii="Times New Roman" w:hAnsi="Times New Roman" w:cs="Times New Roman"/>
          <w:sz w:val="28"/>
          <w:szCs w:val="28"/>
        </w:rPr>
        <w:t>)</w:t>
      </w:r>
      <w:r w:rsidR="003974D6" w:rsidRPr="003974D6">
        <w:rPr>
          <w:rFonts w:ascii="Times New Roman" w:eastAsia="Calibri" w:hAnsi="Times New Roman" w:cs="Times New Roman"/>
          <w:sz w:val="28"/>
          <w:szCs w:val="28"/>
        </w:rPr>
        <w:t>,</w:t>
      </w:r>
      <w:r w:rsidR="003974D6">
        <w:rPr>
          <w:rFonts w:eastAsia="Calibri"/>
          <w:sz w:val="26"/>
          <w:szCs w:val="26"/>
        </w:rPr>
        <w:t xml:space="preserve"> </w:t>
      </w:r>
      <w:r w:rsidRPr="00197871">
        <w:rPr>
          <w:rFonts w:ascii="Times New Roman" w:eastAsia="Calibri" w:hAnsi="Times New Roman" w:cs="Times New Roman"/>
          <w:sz w:val="28"/>
          <w:szCs w:val="28"/>
          <w:lang w:eastAsia="ru-RU"/>
        </w:rPr>
        <w:t>а также может быть принято при личном приеме заявителя.</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Заявление должно содержать:</w:t>
      </w:r>
    </w:p>
    <w:p w:rsidR="002D4CBF" w:rsidRPr="00197871" w:rsidRDefault="002D4CBF" w:rsidP="002D4CB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eastAsia="Calibri" w:hAnsi="Times New Roman" w:cs="Times New Roman"/>
          <w:sz w:val="28"/>
          <w:szCs w:val="28"/>
          <w:lang w:eastAsia="ru-RU"/>
        </w:rPr>
        <w:t xml:space="preserve">1) </w:t>
      </w:r>
      <w:r w:rsidRPr="00197871">
        <w:rPr>
          <w:rFonts w:ascii="Times New Roman" w:hAnsi="Times New Roman" w:cs="Times New Roman"/>
          <w:sz w:val="28"/>
          <w:szCs w:val="28"/>
        </w:rPr>
        <w:t xml:space="preserve">наименование Органа, его должностного лица либо муниципального служащего органа исполнительной власти Республики Коми, в компетенции </w:t>
      </w:r>
      <w:r w:rsidRPr="00197871">
        <w:rPr>
          <w:rFonts w:ascii="Times New Roman" w:hAnsi="Times New Roman" w:cs="Times New Roman"/>
          <w:sz w:val="28"/>
          <w:szCs w:val="28"/>
        </w:rPr>
        <w:lastRenderedPageBreak/>
        <w:t>которого находится информация и документы необходимые для обоснования и рассмотрения жалобы</w:t>
      </w:r>
      <w:r w:rsidRPr="00197871">
        <w:rPr>
          <w:rFonts w:ascii="Times New Roman" w:eastAsia="Calibri" w:hAnsi="Times New Roman" w:cs="Times New Roman"/>
          <w:sz w:val="28"/>
          <w:szCs w:val="28"/>
          <w:lang w:eastAsia="ru-RU"/>
        </w:rPr>
        <w:t>;</w:t>
      </w:r>
    </w:p>
    <w:p w:rsidR="002D4CBF" w:rsidRPr="00197871" w:rsidRDefault="002D4CBF" w:rsidP="002D4CB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eastAsia="Calibri" w:hAnsi="Times New Roman" w:cs="Times New Roman"/>
          <w:sz w:val="28"/>
          <w:szCs w:val="28"/>
          <w:lang w:eastAsia="ru-RU"/>
        </w:rPr>
        <w:t xml:space="preserve">2) </w:t>
      </w:r>
      <w:r w:rsidRPr="0019787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197871">
        <w:rPr>
          <w:rFonts w:ascii="Times New Roman" w:eastAsia="Calibri" w:hAnsi="Times New Roman" w:cs="Times New Roman"/>
          <w:sz w:val="28"/>
          <w:szCs w:val="28"/>
          <w:lang w:eastAsia="ru-RU"/>
        </w:rPr>
        <w:t>;</w:t>
      </w:r>
    </w:p>
    <w:p w:rsidR="002D4CBF" w:rsidRPr="00197871" w:rsidRDefault="002D4CBF" w:rsidP="002D4CB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eastAsia="Calibri" w:hAnsi="Times New Roman" w:cs="Times New Roman"/>
          <w:sz w:val="28"/>
          <w:szCs w:val="28"/>
          <w:lang w:eastAsia="ru-RU"/>
        </w:rPr>
        <w:t xml:space="preserve">3) </w:t>
      </w:r>
      <w:r w:rsidRPr="00197871">
        <w:rPr>
          <w:rFonts w:ascii="Times New Roman" w:hAnsi="Times New Roman" w:cs="Times New Roman"/>
          <w:sz w:val="28"/>
          <w:szCs w:val="28"/>
        </w:rPr>
        <w:t xml:space="preserve">сведения об </w:t>
      </w:r>
      <w:r w:rsidRPr="00197871">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sidRPr="00197871">
        <w:rPr>
          <w:rFonts w:ascii="Times New Roman" w:hAnsi="Times New Roman" w:cs="Times New Roman"/>
          <w:sz w:val="28"/>
          <w:szCs w:val="28"/>
        </w:rPr>
        <w:t xml:space="preserve"> </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Оснований для отказа в приеме заявления не предусмотрено.</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97871">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5.1</w:t>
      </w:r>
      <w:r w:rsidR="00596740" w:rsidRPr="00197871">
        <w:rPr>
          <w:rFonts w:ascii="Times New Roman" w:eastAsia="Calibri" w:hAnsi="Times New Roman" w:cs="Times New Roman"/>
          <w:sz w:val="28"/>
          <w:szCs w:val="28"/>
          <w:lang w:eastAsia="ru-RU"/>
        </w:rPr>
        <w:t>7</w:t>
      </w:r>
      <w:r w:rsidRPr="00197871">
        <w:rPr>
          <w:rFonts w:ascii="Times New Roman" w:eastAsia="Calibri" w:hAnsi="Times New Roman" w:cs="Times New Roman"/>
          <w:sz w:val="28"/>
          <w:szCs w:val="28"/>
          <w:lang w:eastAsia="ru-RU"/>
        </w:rPr>
        <w:t>. Информация о порядке подачи и рассмотрения жалобы размещается:</w:t>
      </w:r>
    </w:p>
    <w:p w:rsidR="00741713" w:rsidRPr="00197871" w:rsidRDefault="00741713" w:rsidP="00741713">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на информационных стендах, расположенных в Органе, в МФЦ;</w:t>
      </w:r>
    </w:p>
    <w:p w:rsidR="00741713" w:rsidRPr="00197871" w:rsidRDefault="00741713" w:rsidP="00741713">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на официальных сайтах Органа, МФЦ;</w:t>
      </w:r>
    </w:p>
    <w:p w:rsidR="00741713" w:rsidRPr="00197871" w:rsidRDefault="00741713" w:rsidP="00741713">
      <w:pPr>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на Едином портале государственных и муниципальных услуг (функций).</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5.1</w:t>
      </w:r>
      <w:r w:rsidR="00F20442" w:rsidRPr="00197871">
        <w:rPr>
          <w:rFonts w:ascii="Times New Roman" w:hAnsi="Times New Roman" w:cs="Times New Roman"/>
          <w:sz w:val="28"/>
          <w:szCs w:val="28"/>
          <w:lang w:eastAsia="ru-RU"/>
        </w:rPr>
        <w:t>8</w:t>
      </w:r>
      <w:r w:rsidRPr="00197871">
        <w:rPr>
          <w:rFonts w:ascii="Times New Roman" w:hAnsi="Times New Roman" w:cs="Times New Roman"/>
          <w:sz w:val="28"/>
          <w:szCs w:val="28"/>
          <w:lang w:eastAsia="ru-RU"/>
        </w:rPr>
        <w:t>. Информацию о порядке подачи и рассмотрения жалобы можно получить:</w:t>
      </w:r>
    </w:p>
    <w:p w:rsidR="00741713" w:rsidRPr="00197871" w:rsidRDefault="00741713" w:rsidP="00F20442">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посредством телефонной связи по номеру Органа, МФЦ;</w:t>
      </w:r>
    </w:p>
    <w:p w:rsidR="00741713" w:rsidRPr="00197871" w:rsidRDefault="00741713" w:rsidP="00F20442">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посредством факсимильного сообщения;</w:t>
      </w:r>
    </w:p>
    <w:p w:rsidR="00F20442" w:rsidRPr="00197871" w:rsidRDefault="00F20442" w:rsidP="00F20442">
      <w:pPr>
        <w:widowControl w:val="0"/>
        <w:numPr>
          <w:ilvl w:val="0"/>
          <w:numId w:val="9"/>
        </w:numPr>
        <w:autoSpaceDE w:val="0"/>
        <w:autoSpaceDN w:val="0"/>
        <w:adjustRightInd w:val="0"/>
        <w:spacing w:after="0" w:line="240" w:lineRule="auto"/>
        <w:ind w:hanging="578"/>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  при личном обращении в Органе, МФЦ;</w:t>
      </w:r>
    </w:p>
    <w:p w:rsidR="00F20442" w:rsidRPr="00197871" w:rsidRDefault="00F20442" w:rsidP="00F20442">
      <w:pPr>
        <w:widowControl w:val="0"/>
        <w:numPr>
          <w:ilvl w:val="0"/>
          <w:numId w:val="9"/>
        </w:numPr>
        <w:autoSpaceDE w:val="0"/>
        <w:autoSpaceDN w:val="0"/>
        <w:adjustRightInd w:val="0"/>
        <w:spacing w:after="0" w:line="240" w:lineRule="auto"/>
        <w:ind w:hanging="578"/>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  по электронной почте в Органе;</w:t>
      </w:r>
    </w:p>
    <w:p w:rsidR="00F20442" w:rsidRPr="00197871" w:rsidRDefault="00F20442" w:rsidP="00F20442">
      <w:pPr>
        <w:widowControl w:val="0"/>
        <w:numPr>
          <w:ilvl w:val="0"/>
          <w:numId w:val="9"/>
        </w:numPr>
        <w:autoSpaceDE w:val="0"/>
        <w:autoSpaceDN w:val="0"/>
        <w:adjustRightInd w:val="0"/>
        <w:spacing w:after="0" w:line="240" w:lineRule="auto"/>
        <w:ind w:hanging="578"/>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  при письменном обращении в Органе;</w:t>
      </w:r>
    </w:p>
    <w:p w:rsidR="00741713" w:rsidRPr="00197871" w:rsidRDefault="00F20442" w:rsidP="00F20442">
      <w:pPr>
        <w:widowControl w:val="0"/>
        <w:numPr>
          <w:ilvl w:val="0"/>
          <w:numId w:val="9"/>
        </w:numPr>
        <w:autoSpaceDE w:val="0"/>
        <w:autoSpaceDN w:val="0"/>
        <w:adjustRightInd w:val="0"/>
        <w:spacing w:after="0" w:line="240" w:lineRule="auto"/>
        <w:ind w:hanging="578"/>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  путем публичного информирования.</w:t>
      </w:r>
    </w:p>
    <w:p w:rsidR="00741713" w:rsidRPr="00197871" w:rsidRDefault="00741713" w:rsidP="0074171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62083" w:rsidRDefault="00262083"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bookmarkStart w:id="15" w:name="Par779"/>
      <w:bookmarkEnd w:id="15"/>
    </w:p>
    <w:p w:rsidR="00262083" w:rsidRDefault="00262083"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p>
    <w:p w:rsid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p>
    <w:p w:rsid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p>
    <w:p w:rsid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p>
    <w:p w:rsid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p>
    <w:p w:rsid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p>
    <w:p w:rsid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p>
    <w:p w:rsid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p>
    <w:p w:rsid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p>
    <w:p w:rsid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p>
    <w:p w:rsid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p>
    <w:p w:rsid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p>
    <w:p w:rsid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p>
    <w:p w:rsidR="00E642A7" w:rsidRP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E642A7">
        <w:rPr>
          <w:rFonts w:ascii="Times New Roman" w:eastAsia="Calibri" w:hAnsi="Times New Roman" w:cs="Times New Roman"/>
          <w:sz w:val="24"/>
          <w:szCs w:val="24"/>
        </w:rPr>
        <w:lastRenderedPageBreak/>
        <w:t>Приложение № 1</w:t>
      </w:r>
    </w:p>
    <w:p w:rsidR="00E642A7" w:rsidRP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E642A7">
        <w:rPr>
          <w:rFonts w:ascii="Times New Roman" w:eastAsia="Calibri" w:hAnsi="Times New Roman" w:cs="Times New Roman"/>
          <w:sz w:val="24"/>
          <w:szCs w:val="24"/>
        </w:rPr>
        <w:t>к административному регламенту</w:t>
      </w:r>
    </w:p>
    <w:p w:rsidR="00E642A7" w:rsidRP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E642A7">
        <w:rPr>
          <w:rFonts w:ascii="Times New Roman" w:eastAsia="Calibri" w:hAnsi="Times New Roman" w:cs="Times New Roman"/>
          <w:sz w:val="24"/>
          <w:szCs w:val="24"/>
        </w:rPr>
        <w:t xml:space="preserve"> предоставления муниципальной услуги</w:t>
      </w:r>
    </w:p>
    <w:p w:rsidR="00E642A7" w:rsidRP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E642A7">
        <w:rPr>
          <w:rFonts w:ascii="Times New Roman" w:eastAsia="Calibri" w:hAnsi="Times New Roman" w:cs="Times New Roman"/>
          <w:sz w:val="24"/>
          <w:szCs w:val="24"/>
        </w:rPr>
        <w:t xml:space="preserve"> </w:t>
      </w:r>
      <w:r w:rsidRPr="00E642A7">
        <w:rPr>
          <w:rFonts w:ascii="Times New Roman" w:eastAsia="Times New Roman" w:hAnsi="Times New Roman" w:cs="Times New Roman"/>
          <w:sz w:val="24"/>
          <w:szCs w:val="24"/>
          <w:lang w:eastAsia="ru-RU"/>
        </w:rPr>
        <w:t xml:space="preserve">«Присвоение адреса объекту адресации, </w:t>
      </w:r>
    </w:p>
    <w:p w:rsidR="00E642A7" w:rsidRP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E642A7">
        <w:rPr>
          <w:rFonts w:ascii="Times New Roman" w:eastAsia="Times New Roman" w:hAnsi="Times New Roman" w:cs="Times New Roman"/>
          <w:sz w:val="24"/>
          <w:szCs w:val="24"/>
          <w:lang w:eastAsia="ru-RU"/>
        </w:rPr>
        <w:t>изменение и аннулирование такого адреса»</w:t>
      </w:r>
    </w:p>
    <w:p w:rsidR="00E642A7" w:rsidRPr="00E642A7" w:rsidRDefault="00E642A7" w:rsidP="00E642A7">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E642A7">
        <w:rPr>
          <w:rFonts w:ascii="Times New Roman" w:eastAsia="Calibri" w:hAnsi="Times New Roman" w:cs="Times New Roman"/>
          <w:b/>
          <w:bCs/>
          <w:sz w:val="28"/>
          <w:szCs w:val="28"/>
          <w:lang w:eastAsia="ru-RU"/>
        </w:rPr>
        <w:t xml:space="preserve">Перечень </w:t>
      </w:r>
    </w:p>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E642A7">
        <w:rPr>
          <w:rFonts w:ascii="Times New Roman" w:eastAsia="Calibri" w:hAnsi="Times New Roman" w:cs="Times New Roman"/>
          <w:b/>
          <w:bCs/>
          <w:sz w:val="28"/>
          <w:szCs w:val="28"/>
          <w:lang w:eastAsia="ru-RU"/>
        </w:rPr>
        <w:t>Перечень признаков заявителей и комбинации значений признаков, каждая из которых соответствует одному варианту</w:t>
      </w:r>
    </w:p>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E642A7">
        <w:rPr>
          <w:rFonts w:ascii="Times New Roman" w:eastAsia="Calibri" w:hAnsi="Times New Roman" w:cs="Times New Roman"/>
          <w:b/>
          <w:bCs/>
          <w:sz w:val="28"/>
          <w:szCs w:val="28"/>
          <w:lang w:eastAsia="ru-RU"/>
        </w:rPr>
        <w:t xml:space="preserve"> предоставления услуги</w:t>
      </w:r>
    </w:p>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E642A7" w:rsidRPr="00E642A7" w:rsidRDefault="00E642A7" w:rsidP="00E642A7">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r w:rsidRPr="00E642A7">
        <w:rPr>
          <w:rFonts w:ascii="Times New Roman" w:eastAsia="Calibri" w:hAnsi="Times New Roman" w:cs="Times New Roman"/>
          <w:b/>
          <w:bCs/>
          <w:sz w:val="28"/>
          <w:szCs w:val="28"/>
          <w:lang w:eastAsia="ru-RU"/>
        </w:rPr>
        <w:t>Перечень признаков заявителей</w:t>
      </w:r>
    </w:p>
    <w:p w:rsidR="00E642A7" w:rsidRPr="00E642A7" w:rsidRDefault="00E642A7" w:rsidP="00E642A7">
      <w:pPr>
        <w:autoSpaceDE w:val="0"/>
        <w:autoSpaceDN w:val="0"/>
        <w:adjustRightInd w:val="0"/>
        <w:spacing w:after="0" w:line="240" w:lineRule="auto"/>
        <w:rPr>
          <w:rFonts w:ascii="Times New Roman" w:eastAsia="Calibri" w:hAnsi="Times New Roman" w:cs="Times New Roman"/>
          <w:sz w:val="28"/>
          <w:szCs w:val="28"/>
          <w:lang w:eastAsia="ru-RU"/>
        </w:rPr>
      </w:pPr>
    </w:p>
    <w:tbl>
      <w:tblPr>
        <w:tblW w:w="9705" w:type="dxa"/>
        <w:tblLayout w:type="fixed"/>
        <w:tblCellMar>
          <w:top w:w="102" w:type="dxa"/>
          <w:left w:w="62" w:type="dxa"/>
          <w:bottom w:w="102" w:type="dxa"/>
          <w:right w:w="62" w:type="dxa"/>
        </w:tblCellMar>
        <w:tblLook w:val="04A0" w:firstRow="1" w:lastRow="0" w:firstColumn="1" w:lastColumn="0" w:noHBand="0" w:noVBand="1"/>
      </w:tblPr>
      <w:tblGrid>
        <w:gridCol w:w="794"/>
        <w:gridCol w:w="2552"/>
        <w:gridCol w:w="6359"/>
      </w:tblGrid>
      <w:tr w:rsidR="00E642A7" w:rsidRPr="00E642A7" w:rsidTr="00E642A7">
        <w:tc>
          <w:tcPr>
            <w:tcW w:w="794" w:type="dxa"/>
            <w:tcBorders>
              <w:top w:val="single" w:sz="4" w:space="0" w:color="auto"/>
              <w:left w:val="single" w:sz="4" w:space="0" w:color="auto"/>
              <w:bottom w:val="single" w:sz="4" w:space="0" w:color="auto"/>
              <w:right w:val="single" w:sz="4" w:space="0" w:color="auto"/>
            </w:tcBorders>
            <w:vAlign w:val="center"/>
            <w:hideMark/>
          </w:tcPr>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w:t>
            </w:r>
          </w:p>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sz w:val="26"/>
                <w:szCs w:val="26"/>
                <w:lang w:eastAsia="ru-RU"/>
              </w:rPr>
            </w:pPr>
            <w:proofErr w:type="gramStart"/>
            <w:r w:rsidRPr="00E642A7">
              <w:rPr>
                <w:rFonts w:ascii="Times New Roman" w:eastAsia="Calibri" w:hAnsi="Times New Roman" w:cs="Times New Roman"/>
                <w:sz w:val="26"/>
                <w:szCs w:val="26"/>
                <w:lang w:eastAsia="ru-RU"/>
              </w:rPr>
              <w:t>п</w:t>
            </w:r>
            <w:proofErr w:type="gramEnd"/>
            <w:r w:rsidRPr="00E642A7">
              <w:rPr>
                <w:rFonts w:ascii="Times New Roman" w:eastAsia="Calibri" w:hAnsi="Times New Roman" w:cs="Times New Roman"/>
                <w:sz w:val="26"/>
                <w:szCs w:val="26"/>
                <w:lang w:eastAsia="ru-RU"/>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Признак заявителя</w:t>
            </w:r>
          </w:p>
        </w:tc>
        <w:tc>
          <w:tcPr>
            <w:tcW w:w="6356" w:type="dxa"/>
            <w:tcBorders>
              <w:top w:val="single" w:sz="4" w:space="0" w:color="auto"/>
              <w:left w:val="single" w:sz="4" w:space="0" w:color="auto"/>
              <w:bottom w:val="single" w:sz="4" w:space="0" w:color="auto"/>
              <w:right w:val="single" w:sz="4" w:space="0" w:color="auto"/>
            </w:tcBorders>
            <w:vAlign w:val="center"/>
            <w:hideMark/>
          </w:tcPr>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Значения признака заявителя</w:t>
            </w:r>
          </w:p>
        </w:tc>
      </w:tr>
      <w:tr w:rsidR="00E642A7" w:rsidRPr="00E642A7" w:rsidTr="00E642A7">
        <w:tc>
          <w:tcPr>
            <w:tcW w:w="9701" w:type="dxa"/>
            <w:gridSpan w:val="3"/>
            <w:tcBorders>
              <w:top w:val="single" w:sz="4" w:space="0" w:color="auto"/>
              <w:left w:val="single" w:sz="4" w:space="0" w:color="auto"/>
              <w:bottom w:val="single" w:sz="4" w:space="0" w:color="auto"/>
              <w:right w:val="single" w:sz="4" w:space="0" w:color="auto"/>
            </w:tcBorders>
            <w:hideMark/>
          </w:tcPr>
          <w:p w:rsidR="00E642A7" w:rsidRPr="00E642A7" w:rsidRDefault="00E642A7" w:rsidP="00E642A7">
            <w:pPr>
              <w:autoSpaceDE w:val="0"/>
              <w:autoSpaceDN w:val="0"/>
              <w:adjustRightInd w:val="0"/>
              <w:spacing w:after="0" w:line="240" w:lineRule="auto"/>
              <w:jc w:val="both"/>
              <w:outlineLvl w:val="0"/>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Результат предоставления муниципальной услуги «Присвоение адреса объекту адресации, изменение и аннулирование такого адреса (отказ в предоставлении муниципальной услуги)»</w:t>
            </w:r>
          </w:p>
        </w:tc>
      </w:tr>
      <w:tr w:rsidR="00E642A7" w:rsidRPr="00E642A7" w:rsidTr="00E642A7">
        <w:tc>
          <w:tcPr>
            <w:tcW w:w="794" w:type="dxa"/>
            <w:tcBorders>
              <w:top w:val="single" w:sz="4" w:space="0" w:color="auto"/>
              <w:left w:val="single" w:sz="4" w:space="0" w:color="auto"/>
              <w:bottom w:val="single" w:sz="4" w:space="0" w:color="auto"/>
              <w:right w:val="single" w:sz="4" w:space="0" w:color="auto"/>
            </w:tcBorders>
            <w:hideMark/>
          </w:tcPr>
          <w:p w:rsidR="00E642A7" w:rsidRPr="00E642A7" w:rsidRDefault="00E642A7" w:rsidP="00E642A7">
            <w:pPr>
              <w:autoSpaceDE w:val="0"/>
              <w:autoSpaceDN w:val="0"/>
              <w:adjustRightInd w:val="0"/>
              <w:spacing w:after="0" w:line="240" w:lineRule="auto"/>
              <w:jc w:val="both"/>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1.</w:t>
            </w:r>
          </w:p>
        </w:tc>
        <w:tc>
          <w:tcPr>
            <w:tcW w:w="2551" w:type="dxa"/>
            <w:tcBorders>
              <w:top w:val="single" w:sz="4" w:space="0" w:color="auto"/>
              <w:left w:val="single" w:sz="4" w:space="0" w:color="auto"/>
              <w:bottom w:val="single" w:sz="4" w:space="0" w:color="auto"/>
              <w:right w:val="single" w:sz="4" w:space="0" w:color="auto"/>
            </w:tcBorders>
            <w:hideMark/>
          </w:tcPr>
          <w:p w:rsidR="00E642A7" w:rsidRPr="00E642A7" w:rsidRDefault="00E642A7" w:rsidP="00E642A7">
            <w:pPr>
              <w:autoSpaceDE w:val="0"/>
              <w:autoSpaceDN w:val="0"/>
              <w:adjustRightInd w:val="0"/>
              <w:spacing w:after="0" w:line="240" w:lineRule="auto"/>
              <w:jc w:val="both"/>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Категория заявителя</w:t>
            </w:r>
          </w:p>
        </w:tc>
        <w:tc>
          <w:tcPr>
            <w:tcW w:w="6356" w:type="dxa"/>
            <w:tcBorders>
              <w:top w:val="single" w:sz="4" w:space="0" w:color="auto"/>
              <w:left w:val="single" w:sz="4" w:space="0" w:color="auto"/>
              <w:bottom w:val="single" w:sz="4" w:space="0" w:color="auto"/>
              <w:right w:val="single" w:sz="4" w:space="0" w:color="auto"/>
            </w:tcBorders>
            <w:hideMark/>
          </w:tcPr>
          <w:p w:rsidR="00E642A7" w:rsidRPr="00E642A7" w:rsidRDefault="00E642A7" w:rsidP="00E642A7">
            <w:pPr>
              <w:autoSpaceDE w:val="0"/>
              <w:autoSpaceDN w:val="0"/>
              <w:adjustRightInd w:val="0"/>
              <w:spacing w:after="0" w:line="240" w:lineRule="auto"/>
              <w:jc w:val="both"/>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1.Физичесоке лицо</w:t>
            </w:r>
            <w:r w:rsidRPr="00E642A7">
              <w:rPr>
                <w:rFonts w:ascii="Calibri" w:eastAsia="Calibri" w:hAnsi="Calibri" w:cs="Times New Roman"/>
              </w:rPr>
              <w:t xml:space="preserve"> </w:t>
            </w:r>
            <w:r w:rsidRPr="00E642A7">
              <w:rPr>
                <w:rFonts w:ascii="Times New Roman" w:eastAsia="Calibri" w:hAnsi="Times New Roman" w:cs="Times New Roman"/>
                <w:sz w:val="26"/>
                <w:szCs w:val="26"/>
                <w:lang w:eastAsia="ru-RU"/>
              </w:rPr>
              <w:t>и его представитель.</w:t>
            </w:r>
          </w:p>
          <w:p w:rsidR="00E642A7" w:rsidRPr="00E642A7" w:rsidRDefault="00E642A7" w:rsidP="00E642A7">
            <w:pPr>
              <w:autoSpaceDE w:val="0"/>
              <w:autoSpaceDN w:val="0"/>
              <w:adjustRightInd w:val="0"/>
              <w:spacing w:after="0" w:line="240" w:lineRule="auto"/>
              <w:jc w:val="both"/>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2. Индивидуальный предприниматель</w:t>
            </w:r>
            <w:r w:rsidRPr="00E642A7">
              <w:rPr>
                <w:rFonts w:ascii="Calibri" w:eastAsia="Calibri" w:hAnsi="Calibri" w:cs="Times New Roman"/>
              </w:rPr>
              <w:t xml:space="preserve"> </w:t>
            </w:r>
            <w:r w:rsidRPr="00E642A7">
              <w:rPr>
                <w:rFonts w:ascii="Times New Roman" w:eastAsia="Calibri" w:hAnsi="Times New Roman" w:cs="Times New Roman"/>
                <w:sz w:val="26"/>
                <w:szCs w:val="26"/>
                <w:lang w:eastAsia="ru-RU"/>
              </w:rPr>
              <w:t>и его представитель.</w:t>
            </w:r>
          </w:p>
          <w:p w:rsidR="00E642A7" w:rsidRPr="00E642A7" w:rsidRDefault="00E642A7" w:rsidP="00E642A7">
            <w:pPr>
              <w:autoSpaceDE w:val="0"/>
              <w:autoSpaceDN w:val="0"/>
              <w:adjustRightInd w:val="0"/>
              <w:spacing w:after="0" w:line="240" w:lineRule="auto"/>
              <w:jc w:val="both"/>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3. Юридическое лицо</w:t>
            </w:r>
            <w:r w:rsidRPr="00E642A7">
              <w:rPr>
                <w:rFonts w:ascii="Calibri" w:eastAsia="Calibri" w:hAnsi="Calibri" w:cs="Times New Roman"/>
              </w:rPr>
              <w:t xml:space="preserve"> </w:t>
            </w:r>
            <w:r w:rsidRPr="00E642A7">
              <w:rPr>
                <w:rFonts w:ascii="Times New Roman" w:eastAsia="Calibri" w:hAnsi="Times New Roman" w:cs="Times New Roman"/>
                <w:sz w:val="26"/>
                <w:szCs w:val="26"/>
                <w:lang w:eastAsia="ru-RU"/>
              </w:rPr>
              <w:t>и его представитель.</w:t>
            </w:r>
          </w:p>
        </w:tc>
      </w:tr>
    </w:tbl>
    <w:p w:rsidR="00E642A7" w:rsidRPr="00E642A7" w:rsidRDefault="00E642A7" w:rsidP="00E642A7">
      <w:pPr>
        <w:autoSpaceDE w:val="0"/>
        <w:autoSpaceDN w:val="0"/>
        <w:adjustRightInd w:val="0"/>
        <w:spacing w:after="0" w:line="240" w:lineRule="auto"/>
        <w:rPr>
          <w:rFonts w:ascii="Times New Roman" w:eastAsia="Calibri" w:hAnsi="Times New Roman" w:cs="Times New Roman"/>
          <w:sz w:val="26"/>
          <w:szCs w:val="26"/>
          <w:lang w:eastAsia="ru-RU"/>
        </w:rPr>
      </w:pPr>
    </w:p>
    <w:p w:rsidR="00E642A7" w:rsidRPr="00E642A7" w:rsidRDefault="00E642A7" w:rsidP="00E642A7">
      <w:pPr>
        <w:autoSpaceDE w:val="0"/>
        <w:autoSpaceDN w:val="0"/>
        <w:adjustRightInd w:val="0"/>
        <w:spacing w:after="0" w:line="240" w:lineRule="auto"/>
        <w:jc w:val="center"/>
        <w:outlineLvl w:val="0"/>
        <w:rPr>
          <w:rFonts w:ascii="Times New Roman" w:eastAsia="Calibri" w:hAnsi="Times New Roman" w:cs="Times New Roman"/>
          <w:b/>
          <w:bCs/>
          <w:sz w:val="26"/>
          <w:szCs w:val="26"/>
          <w:lang w:eastAsia="ru-RU"/>
        </w:rPr>
      </w:pPr>
    </w:p>
    <w:p w:rsidR="00E642A7" w:rsidRPr="00E642A7" w:rsidRDefault="00E642A7" w:rsidP="00E642A7">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r w:rsidRPr="00E642A7">
        <w:rPr>
          <w:rFonts w:ascii="Times New Roman" w:eastAsia="Calibri" w:hAnsi="Times New Roman" w:cs="Times New Roman"/>
          <w:b/>
          <w:bCs/>
          <w:sz w:val="28"/>
          <w:szCs w:val="28"/>
          <w:lang w:eastAsia="ru-RU"/>
        </w:rPr>
        <w:t>Комбинации значений признаков, каждая из которых</w:t>
      </w:r>
    </w:p>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E642A7">
        <w:rPr>
          <w:rFonts w:ascii="Times New Roman" w:eastAsia="Calibri" w:hAnsi="Times New Roman" w:cs="Times New Roman"/>
          <w:b/>
          <w:bCs/>
          <w:sz w:val="28"/>
          <w:szCs w:val="28"/>
          <w:lang w:eastAsia="ru-RU"/>
        </w:rPr>
        <w:t>соответствует одному варианту предоставления услуги</w:t>
      </w:r>
    </w:p>
    <w:p w:rsidR="00E642A7" w:rsidRPr="00E642A7" w:rsidRDefault="00E642A7" w:rsidP="00E642A7">
      <w:pPr>
        <w:autoSpaceDE w:val="0"/>
        <w:autoSpaceDN w:val="0"/>
        <w:adjustRightInd w:val="0"/>
        <w:spacing w:after="0" w:line="240" w:lineRule="auto"/>
        <w:rPr>
          <w:rFonts w:ascii="Times New Roman" w:eastAsia="Calibri" w:hAnsi="Times New Roman" w:cs="Times New Roman"/>
          <w:sz w:val="28"/>
          <w:szCs w:val="28"/>
          <w:lang w:eastAsia="ru-RU"/>
        </w:rPr>
      </w:pPr>
    </w:p>
    <w:tbl>
      <w:tblPr>
        <w:tblW w:w="9705" w:type="dxa"/>
        <w:tblLayout w:type="fixed"/>
        <w:tblCellMar>
          <w:top w:w="102" w:type="dxa"/>
          <w:left w:w="62" w:type="dxa"/>
          <w:bottom w:w="102" w:type="dxa"/>
          <w:right w:w="62" w:type="dxa"/>
        </w:tblCellMar>
        <w:tblLook w:val="04A0" w:firstRow="1" w:lastRow="0" w:firstColumn="1" w:lastColumn="0" w:noHBand="0" w:noVBand="1"/>
      </w:tblPr>
      <w:tblGrid>
        <w:gridCol w:w="1134"/>
        <w:gridCol w:w="8571"/>
      </w:tblGrid>
      <w:tr w:rsidR="00E642A7" w:rsidRPr="00E642A7" w:rsidTr="00E642A7">
        <w:tc>
          <w:tcPr>
            <w:tcW w:w="1134" w:type="dxa"/>
            <w:tcBorders>
              <w:top w:val="single" w:sz="4" w:space="0" w:color="auto"/>
              <w:left w:val="single" w:sz="4" w:space="0" w:color="auto"/>
              <w:bottom w:val="single" w:sz="4" w:space="0" w:color="auto"/>
              <w:right w:val="single" w:sz="4" w:space="0" w:color="auto"/>
            </w:tcBorders>
            <w:vAlign w:val="center"/>
            <w:hideMark/>
          </w:tcPr>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 варианта</w:t>
            </w:r>
          </w:p>
        </w:tc>
        <w:tc>
          <w:tcPr>
            <w:tcW w:w="8567" w:type="dxa"/>
            <w:tcBorders>
              <w:top w:val="single" w:sz="4" w:space="0" w:color="auto"/>
              <w:left w:val="single" w:sz="4" w:space="0" w:color="auto"/>
              <w:bottom w:val="single" w:sz="4" w:space="0" w:color="auto"/>
              <w:right w:val="single" w:sz="4" w:space="0" w:color="auto"/>
            </w:tcBorders>
            <w:vAlign w:val="center"/>
            <w:hideMark/>
          </w:tcPr>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Комбинация значений признаков</w:t>
            </w:r>
          </w:p>
        </w:tc>
      </w:tr>
      <w:tr w:rsidR="00E642A7" w:rsidRPr="00E642A7" w:rsidTr="00E642A7">
        <w:tc>
          <w:tcPr>
            <w:tcW w:w="1134" w:type="dxa"/>
            <w:tcBorders>
              <w:top w:val="single" w:sz="4" w:space="0" w:color="auto"/>
              <w:left w:val="single" w:sz="4" w:space="0" w:color="auto"/>
              <w:bottom w:val="single" w:sz="4" w:space="0" w:color="auto"/>
              <w:right w:val="single" w:sz="4" w:space="0" w:color="auto"/>
            </w:tcBorders>
            <w:vAlign w:val="center"/>
            <w:hideMark/>
          </w:tcPr>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1</w:t>
            </w:r>
          </w:p>
        </w:tc>
        <w:tc>
          <w:tcPr>
            <w:tcW w:w="8567" w:type="dxa"/>
            <w:tcBorders>
              <w:top w:val="single" w:sz="4" w:space="0" w:color="auto"/>
              <w:left w:val="single" w:sz="4" w:space="0" w:color="auto"/>
              <w:bottom w:val="single" w:sz="4" w:space="0" w:color="auto"/>
              <w:right w:val="single" w:sz="4" w:space="0" w:color="auto"/>
            </w:tcBorders>
            <w:vAlign w:val="center"/>
            <w:hideMark/>
          </w:tcPr>
          <w:p w:rsidR="00E642A7" w:rsidRPr="00E642A7" w:rsidRDefault="00E642A7" w:rsidP="00E642A7">
            <w:pPr>
              <w:autoSpaceDE w:val="0"/>
              <w:autoSpaceDN w:val="0"/>
              <w:adjustRightInd w:val="0"/>
              <w:spacing w:after="0" w:line="240" w:lineRule="auto"/>
              <w:jc w:val="both"/>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Результат предоставления муниципальной услуги «Присвоение адреса объекту адресации, изменение и аннулирование такого адреса (отказ в предоставлении муниципальной услуги)» (физическое лицо</w:t>
            </w:r>
            <w:r w:rsidRPr="00E642A7">
              <w:rPr>
                <w:rFonts w:ascii="Calibri" w:eastAsia="Calibri" w:hAnsi="Calibri" w:cs="Times New Roman"/>
              </w:rPr>
              <w:t xml:space="preserve"> </w:t>
            </w:r>
            <w:r w:rsidRPr="00E642A7">
              <w:rPr>
                <w:rFonts w:ascii="Times New Roman" w:eastAsia="Calibri" w:hAnsi="Times New Roman" w:cs="Times New Roman"/>
                <w:sz w:val="26"/>
                <w:szCs w:val="26"/>
                <w:lang w:eastAsia="ru-RU"/>
              </w:rPr>
              <w:t>и его представитель</w:t>
            </w:r>
            <w:proofErr w:type="gramStart"/>
            <w:r w:rsidRPr="00E642A7">
              <w:rPr>
                <w:rFonts w:ascii="Times New Roman" w:eastAsia="Calibri" w:hAnsi="Times New Roman" w:cs="Times New Roman"/>
                <w:sz w:val="26"/>
                <w:szCs w:val="26"/>
                <w:lang w:eastAsia="ru-RU"/>
              </w:rPr>
              <w:t xml:space="preserve"> )</w:t>
            </w:r>
            <w:proofErr w:type="gramEnd"/>
          </w:p>
        </w:tc>
      </w:tr>
      <w:tr w:rsidR="00E642A7" w:rsidRPr="00E642A7" w:rsidTr="00E642A7">
        <w:tc>
          <w:tcPr>
            <w:tcW w:w="1134" w:type="dxa"/>
            <w:tcBorders>
              <w:top w:val="single" w:sz="4" w:space="0" w:color="auto"/>
              <w:left w:val="single" w:sz="4" w:space="0" w:color="auto"/>
              <w:bottom w:val="single" w:sz="4" w:space="0" w:color="auto"/>
              <w:right w:val="single" w:sz="4" w:space="0" w:color="auto"/>
            </w:tcBorders>
            <w:vAlign w:val="center"/>
            <w:hideMark/>
          </w:tcPr>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2</w:t>
            </w:r>
          </w:p>
        </w:tc>
        <w:tc>
          <w:tcPr>
            <w:tcW w:w="8567" w:type="dxa"/>
            <w:tcBorders>
              <w:top w:val="single" w:sz="4" w:space="0" w:color="auto"/>
              <w:left w:val="single" w:sz="4" w:space="0" w:color="auto"/>
              <w:bottom w:val="single" w:sz="4" w:space="0" w:color="auto"/>
              <w:right w:val="single" w:sz="4" w:space="0" w:color="auto"/>
            </w:tcBorders>
            <w:vAlign w:val="center"/>
            <w:hideMark/>
          </w:tcPr>
          <w:p w:rsidR="00E642A7" w:rsidRPr="00E642A7" w:rsidRDefault="00E642A7" w:rsidP="00E642A7">
            <w:pPr>
              <w:autoSpaceDE w:val="0"/>
              <w:autoSpaceDN w:val="0"/>
              <w:adjustRightInd w:val="0"/>
              <w:spacing w:after="0" w:line="240" w:lineRule="auto"/>
              <w:jc w:val="both"/>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Результат предоставления муниципальной услуги «Присвоение адреса объекту адресации, изменение и аннулирование такого адреса (отказ в предоставлении муниципальной услуги)» (индивидуальный предприниматель</w:t>
            </w:r>
            <w:r w:rsidRPr="00E642A7">
              <w:rPr>
                <w:rFonts w:ascii="Calibri" w:eastAsia="Calibri" w:hAnsi="Calibri" w:cs="Times New Roman"/>
              </w:rPr>
              <w:t xml:space="preserve"> </w:t>
            </w:r>
            <w:r w:rsidRPr="00E642A7">
              <w:rPr>
                <w:rFonts w:ascii="Times New Roman" w:eastAsia="Calibri" w:hAnsi="Times New Roman" w:cs="Times New Roman"/>
                <w:sz w:val="26"/>
                <w:szCs w:val="26"/>
                <w:lang w:eastAsia="ru-RU"/>
              </w:rPr>
              <w:t>и его представитель</w:t>
            </w:r>
            <w:proofErr w:type="gramStart"/>
            <w:r w:rsidRPr="00E642A7">
              <w:rPr>
                <w:rFonts w:ascii="Times New Roman" w:eastAsia="Calibri" w:hAnsi="Times New Roman" w:cs="Times New Roman"/>
                <w:sz w:val="26"/>
                <w:szCs w:val="26"/>
                <w:lang w:eastAsia="ru-RU"/>
              </w:rPr>
              <w:t xml:space="preserve"> )</w:t>
            </w:r>
            <w:proofErr w:type="gramEnd"/>
          </w:p>
        </w:tc>
      </w:tr>
      <w:tr w:rsidR="00E642A7" w:rsidRPr="00E642A7" w:rsidTr="00E642A7">
        <w:tc>
          <w:tcPr>
            <w:tcW w:w="1134" w:type="dxa"/>
            <w:tcBorders>
              <w:top w:val="single" w:sz="4" w:space="0" w:color="auto"/>
              <w:left w:val="single" w:sz="4" w:space="0" w:color="auto"/>
              <w:bottom w:val="single" w:sz="4" w:space="0" w:color="auto"/>
              <w:right w:val="single" w:sz="4" w:space="0" w:color="auto"/>
            </w:tcBorders>
            <w:vAlign w:val="center"/>
            <w:hideMark/>
          </w:tcPr>
          <w:p w:rsidR="00E642A7" w:rsidRPr="00E642A7" w:rsidRDefault="00E642A7" w:rsidP="00E642A7">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3</w:t>
            </w:r>
          </w:p>
        </w:tc>
        <w:tc>
          <w:tcPr>
            <w:tcW w:w="8567" w:type="dxa"/>
            <w:tcBorders>
              <w:top w:val="single" w:sz="4" w:space="0" w:color="auto"/>
              <w:left w:val="single" w:sz="4" w:space="0" w:color="auto"/>
              <w:bottom w:val="single" w:sz="4" w:space="0" w:color="auto"/>
              <w:right w:val="single" w:sz="4" w:space="0" w:color="auto"/>
            </w:tcBorders>
            <w:vAlign w:val="center"/>
            <w:hideMark/>
          </w:tcPr>
          <w:p w:rsidR="00E642A7" w:rsidRPr="00E642A7" w:rsidRDefault="00E642A7" w:rsidP="00E642A7">
            <w:pPr>
              <w:autoSpaceDE w:val="0"/>
              <w:autoSpaceDN w:val="0"/>
              <w:adjustRightInd w:val="0"/>
              <w:spacing w:after="0" w:line="240" w:lineRule="auto"/>
              <w:jc w:val="both"/>
              <w:rPr>
                <w:rFonts w:ascii="Times New Roman" w:eastAsia="Calibri" w:hAnsi="Times New Roman" w:cs="Times New Roman"/>
                <w:sz w:val="26"/>
                <w:szCs w:val="26"/>
                <w:lang w:eastAsia="ru-RU"/>
              </w:rPr>
            </w:pPr>
            <w:r w:rsidRPr="00E642A7">
              <w:rPr>
                <w:rFonts w:ascii="Times New Roman" w:eastAsia="Calibri" w:hAnsi="Times New Roman" w:cs="Times New Roman"/>
                <w:sz w:val="26"/>
                <w:szCs w:val="26"/>
                <w:lang w:eastAsia="ru-RU"/>
              </w:rPr>
              <w:t>Результат предоставления муниципальной услуги «Присвоение адреса объекту адресации, изменение и аннулирование такого адреса (отказ в предоставлении муниципальной услуги)» (юридическое лицо</w:t>
            </w:r>
            <w:r w:rsidRPr="00E642A7">
              <w:rPr>
                <w:rFonts w:ascii="Calibri" w:eastAsia="Calibri" w:hAnsi="Calibri" w:cs="Times New Roman"/>
              </w:rPr>
              <w:t xml:space="preserve"> </w:t>
            </w:r>
            <w:r w:rsidRPr="00E642A7">
              <w:rPr>
                <w:rFonts w:ascii="Times New Roman" w:eastAsia="Calibri" w:hAnsi="Times New Roman" w:cs="Times New Roman"/>
                <w:sz w:val="26"/>
                <w:szCs w:val="26"/>
                <w:lang w:eastAsia="ru-RU"/>
              </w:rPr>
              <w:t>и его представитель</w:t>
            </w:r>
            <w:proofErr w:type="gramStart"/>
            <w:r w:rsidRPr="00E642A7">
              <w:rPr>
                <w:rFonts w:ascii="Times New Roman" w:eastAsia="Calibri" w:hAnsi="Times New Roman" w:cs="Times New Roman"/>
                <w:sz w:val="26"/>
                <w:szCs w:val="26"/>
                <w:lang w:eastAsia="ru-RU"/>
              </w:rPr>
              <w:t xml:space="preserve"> )</w:t>
            </w:r>
            <w:proofErr w:type="gramEnd"/>
          </w:p>
        </w:tc>
      </w:tr>
    </w:tbl>
    <w:p w:rsidR="00E642A7" w:rsidRPr="00E642A7" w:rsidRDefault="00E642A7" w:rsidP="00E642A7">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E642A7" w:rsidRPr="00E642A7" w:rsidRDefault="00E642A7" w:rsidP="00E642A7">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F26235" w:rsidRDefault="00F26235" w:rsidP="00A55D3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p>
    <w:p w:rsidR="00A55D36" w:rsidRPr="00080E8C" w:rsidRDefault="00E642A7" w:rsidP="00A55D3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rsidR="00A55D36" w:rsidRPr="00080E8C" w:rsidRDefault="00A55D36" w:rsidP="00A55D36">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080E8C">
        <w:rPr>
          <w:rFonts w:ascii="Times New Roman" w:hAnsi="Times New Roman" w:cs="Times New Roman"/>
          <w:sz w:val="24"/>
          <w:szCs w:val="24"/>
        </w:rPr>
        <w:t xml:space="preserve">к административному регламенту предоставления муниципальной услуги </w:t>
      </w:r>
      <w:r w:rsidRPr="00080E8C">
        <w:rPr>
          <w:rFonts w:ascii="Times New Roman" w:eastAsia="Times New Roman" w:hAnsi="Times New Roman" w:cs="Times New Roman"/>
          <w:sz w:val="24"/>
          <w:szCs w:val="24"/>
          <w:lang w:eastAsia="ru-RU"/>
        </w:rPr>
        <w:t>«Присвоение адреса объекту адресации, изменение и аннулирование такого адреса»</w:t>
      </w:r>
    </w:p>
    <w:p w:rsidR="00080E8C" w:rsidRDefault="00080E8C" w:rsidP="00A55D36">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i/>
          <w:sz w:val="20"/>
          <w:szCs w:val="20"/>
          <w:lang w:eastAsia="ru-RU"/>
        </w:rPr>
      </w:pPr>
    </w:p>
    <w:p w:rsidR="00AA3A5A" w:rsidRPr="00AA3A5A" w:rsidRDefault="00AA3A5A" w:rsidP="00A55D3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b/>
          <w:bCs/>
          <w:i/>
          <w:sz w:val="20"/>
          <w:szCs w:val="20"/>
        </w:rPr>
      </w:pPr>
      <w:r w:rsidRPr="00AA3A5A">
        <w:rPr>
          <w:rFonts w:ascii="Times New Roman" w:eastAsia="Times New Roman" w:hAnsi="Times New Roman" w:cs="Times New Roman"/>
          <w:i/>
          <w:sz w:val="20"/>
          <w:szCs w:val="20"/>
          <w:lang w:eastAsia="ru-RU"/>
        </w:rPr>
        <w:t>(рекомендуемый образец)</w:t>
      </w:r>
    </w:p>
    <w:p w:rsidR="00A55D36" w:rsidRDefault="00A55D36" w:rsidP="00A55D36">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sidRPr="00AD3CFD">
        <w:rPr>
          <w:rFonts w:ascii="Times New Roman" w:hAnsi="Times New Roman" w:cs="Times New Roman"/>
          <w:b/>
          <w:bCs/>
          <w:sz w:val="24"/>
          <w:szCs w:val="24"/>
        </w:rPr>
        <w:t>Форма решения о присвоении адреса объекту адресации</w:t>
      </w:r>
    </w:p>
    <w:p w:rsidR="00833227" w:rsidRPr="00AD3CFD" w:rsidRDefault="00833227" w:rsidP="00A55D36">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p>
    <w:p w:rsidR="00833227" w:rsidRDefault="00833227" w:rsidP="00833227">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33227" w:rsidRPr="0017255F" w:rsidRDefault="00833227" w:rsidP="00833227">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(наименование органа местного самоуправления)</w:t>
      </w:r>
    </w:p>
    <w:p w:rsidR="00A55D36" w:rsidRDefault="00A55D36" w:rsidP="00A55D36">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r w:rsidR="0017255F">
        <w:rPr>
          <w:rFonts w:ascii="Times New Roman" w:hAnsi="Times New Roman" w:cs="Times New Roman"/>
          <w:sz w:val="28"/>
          <w:szCs w:val="28"/>
        </w:rPr>
        <w:t>_</w:t>
      </w:r>
    </w:p>
    <w:p w:rsidR="00A55D36" w:rsidRPr="00AD3CFD" w:rsidRDefault="00A55D36" w:rsidP="00A55D36">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0"/>
          <w:szCs w:val="20"/>
        </w:rPr>
      </w:pPr>
      <w:r w:rsidRPr="00AD3CFD">
        <w:rPr>
          <w:rFonts w:ascii="Times New Roman" w:hAnsi="Times New Roman" w:cs="Times New Roman"/>
          <w:sz w:val="20"/>
          <w:szCs w:val="20"/>
        </w:rPr>
        <w:t>(</w:t>
      </w:r>
      <w:r w:rsidRPr="00AD3CFD">
        <w:rPr>
          <w:rFonts w:ascii="Times New Roman" w:hAnsi="Times New Roman" w:cs="Times New Roman"/>
          <w:i/>
          <w:sz w:val="20"/>
          <w:szCs w:val="20"/>
        </w:rPr>
        <w:t>вид документа</w:t>
      </w:r>
      <w:r w:rsidRPr="00AD3CFD">
        <w:rPr>
          <w:rFonts w:ascii="Times New Roman" w:hAnsi="Times New Roman" w:cs="Times New Roman"/>
          <w:sz w:val="20"/>
          <w:szCs w:val="20"/>
        </w:rPr>
        <w:t>)</w:t>
      </w:r>
    </w:p>
    <w:p w:rsidR="00A55D36" w:rsidRPr="0017255F" w:rsidRDefault="00A55D36" w:rsidP="00A55D36">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17255F">
        <w:rPr>
          <w:rFonts w:ascii="Times New Roman" w:hAnsi="Times New Roman" w:cs="Times New Roman"/>
          <w:sz w:val="24"/>
          <w:szCs w:val="24"/>
        </w:rPr>
        <w:t xml:space="preserve">от_________                                                                                    </w:t>
      </w:r>
      <w:r w:rsidR="0017255F">
        <w:rPr>
          <w:rFonts w:ascii="Times New Roman" w:hAnsi="Times New Roman" w:cs="Times New Roman"/>
          <w:sz w:val="24"/>
          <w:szCs w:val="24"/>
        </w:rPr>
        <w:t xml:space="preserve">                          </w:t>
      </w:r>
      <w:r w:rsidRPr="0017255F">
        <w:rPr>
          <w:rFonts w:ascii="Times New Roman" w:hAnsi="Times New Roman" w:cs="Times New Roman"/>
          <w:sz w:val="24"/>
          <w:szCs w:val="24"/>
        </w:rPr>
        <w:t>№ __________</w:t>
      </w:r>
    </w:p>
    <w:p w:rsidR="00A55D36" w:rsidRPr="0017255F" w:rsidRDefault="00A55D36" w:rsidP="00A55D36">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4"/>
          <w:szCs w:val="24"/>
        </w:rPr>
      </w:pPr>
    </w:p>
    <w:p w:rsidR="00A55D36" w:rsidRPr="0017255F" w:rsidRDefault="00A55D36" w:rsidP="00A55D36">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sidRPr="0017255F">
        <w:rPr>
          <w:rFonts w:ascii="Times New Roman" w:hAnsi="Times New Roman" w:cs="Times New Roman"/>
          <w:sz w:val="24"/>
          <w:szCs w:val="24"/>
        </w:rPr>
        <w:t>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от 28 декабря 2013 г. № 443-ФЗ «О федер</w:t>
      </w:r>
      <w:r w:rsidR="00340CE9" w:rsidRPr="0017255F">
        <w:rPr>
          <w:rFonts w:ascii="Times New Roman" w:hAnsi="Times New Roman" w:cs="Times New Roman"/>
          <w:sz w:val="24"/>
          <w:szCs w:val="24"/>
        </w:rPr>
        <w:t xml:space="preserve">альной информационной адресной </w:t>
      </w:r>
      <w:r w:rsidRPr="0017255F">
        <w:rPr>
          <w:rFonts w:ascii="Times New Roman" w:hAnsi="Times New Roman" w:cs="Times New Roman"/>
          <w:sz w:val="24"/>
          <w:szCs w:val="24"/>
        </w:rPr>
        <w:t>системе и о внесении изменений в Федеральный закон «Об общих принципах организации местного самоуправления в Российской Федерации»</w:t>
      </w:r>
      <w:r w:rsidR="00340CE9" w:rsidRPr="0017255F">
        <w:rPr>
          <w:rFonts w:ascii="Times New Roman" w:hAnsi="Times New Roman" w:cs="Times New Roman"/>
          <w:sz w:val="24"/>
          <w:szCs w:val="24"/>
        </w:rPr>
        <w:t xml:space="preserve"> (далее - Федеральный закон № 443-ФЗ) и правила присвоения, изменения и аннулирования адресов, утвержденных постановление Правительства Российской Федерации от 19 ноября 2014 </w:t>
      </w:r>
      <w:r w:rsidR="00155AF0">
        <w:rPr>
          <w:rFonts w:ascii="Times New Roman" w:hAnsi="Times New Roman" w:cs="Times New Roman"/>
          <w:sz w:val="24"/>
          <w:szCs w:val="24"/>
        </w:rPr>
        <w:t xml:space="preserve">г. </w:t>
      </w:r>
      <w:r w:rsidR="00340CE9" w:rsidRPr="0017255F">
        <w:rPr>
          <w:rFonts w:ascii="Times New Roman" w:hAnsi="Times New Roman" w:cs="Times New Roman"/>
          <w:sz w:val="24"/>
          <w:szCs w:val="24"/>
        </w:rPr>
        <w:t>№ 1221, а также в соответствии с</w:t>
      </w:r>
    </w:p>
    <w:p w:rsidR="00340CE9" w:rsidRDefault="00340CE9" w:rsidP="00340CE9">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r w:rsidR="0017255F">
        <w:rPr>
          <w:rFonts w:ascii="Times New Roman" w:hAnsi="Times New Roman" w:cs="Times New Roman"/>
          <w:sz w:val="28"/>
          <w:szCs w:val="28"/>
        </w:rPr>
        <w:t>_</w:t>
      </w:r>
    </w:p>
    <w:p w:rsidR="00340CE9" w:rsidRPr="0017255F" w:rsidRDefault="00340CE9" w:rsidP="00340CE9">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Республики Коми до дня вступления в силу Федеральный закон № 443-ФЗ, и/или реквизиты заявления о присвоении адреса объекту адресации)</w:t>
      </w:r>
    </w:p>
    <w:p w:rsidR="00340CE9" w:rsidRDefault="00340CE9" w:rsidP="00340CE9">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340CE9" w:rsidRDefault="00340CE9" w:rsidP="00340CE9">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r w:rsidR="0017255F">
        <w:rPr>
          <w:rFonts w:ascii="Times New Roman" w:hAnsi="Times New Roman" w:cs="Times New Roman"/>
          <w:sz w:val="24"/>
          <w:szCs w:val="24"/>
        </w:rPr>
        <w:t>__</w:t>
      </w:r>
    </w:p>
    <w:p w:rsidR="00340CE9" w:rsidRPr="0017255F" w:rsidRDefault="00340CE9" w:rsidP="00340CE9">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(наименование органа местного самоуправления)</w:t>
      </w:r>
    </w:p>
    <w:p w:rsidR="00A55D36" w:rsidRDefault="00A55D36" w:rsidP="00340CE9">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p>
    <w:p w:rsidR="00340CE9" w:rsidRPr="0017255F" w:rsidRDefault="00340CE9" w:rsidP="0017255F">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17255F">
        <w:rPr>
          <w:rFonts w:ascii="Times New Roman" w:hAnsi="Times New Roman" w:cs="Times New Roman"/>
          <w:sz w:val="24"/>
          <w:szCs w:val="24"/>
        </w:rPr>
        <w:t>ПОСТАНОВЛЯЕТ:</w:t>
      </w:r>
    </w:p>
    <w:p w:rsidR="00340CE9" w:rsidRPr="0017255F" w:rsidRDefault="00340CE9" w:rsidP="0017255F">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340CE9" w:rsidRPr="0017255F" w:rsidRDefault="00340CE9" w:rsidP="0017255F">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7255F">
        <w:rPr>
          <w:rFonts w:ascii="Times New Roman" w:hAnsi="Times New Roman" w:cs="Times New Roman"/>
          <w:sz w:val="24"/>
          <w:szCs w:val="24"/>
        </w:rPr>
        <w:t>1. Присвоит адрес:</w:t>
      </w:r>
      <w:r>
        <w:rPr>
          <w:rFonts w:ascii="Times New Roman" w:hAnsi="Times New Roman" w:cs="Times New Roman"/>
          <w:sz w:val="28"/>
          <w:szCs w:val="28"/>
        </w:rPr>
        <w:t xml:space="preserve"> __________________________________________________</w:t>
      </w:r>
      <w:r w:rsidR="0017255F" w:rsidRPr="00C84718">
        <w:rPr>
          <w:rFonts w:ascii="Times New Roman" w:hAnsi="Times New Roman" w:cs="Times New Roman"/>
          <w:sz w:val="28"/>
          <w:szCs w:val="28"/>
        </w:rPr>
        <w:t>__</w:t>
      </w:r>
      <w:r w:rsidR="0017255F">
        <w:rPr>
          <w:rFonts w:ascii="Times New Roman" w:hAnsi="Times New Roman" w:cs="Times New Roman"/>
          <w:sz w:val="28"/>
          <w:szCs w:val="28"/>
        </w:rPr>
        <w:t>_</w:t>
      </w:r>
    </w:p>
    <w:p w:rsidR="00A55D36" w:rsidRPr="0017255F" w:rsidRDefault="00340CE9" w:rsidP="00A55D36">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Pr>
          <w:rFonts w:ascii="Times New Roman" w:hAnsi="Times New Roman" w:cs="Times New Roman"/>
          <w:i/>
          <w:sz w:val="24"/>
          <w:szCs w:val="24"/>
        </w:rPr>
        <w:t xml:space="preserve">                                                  </w:t>
      </w:r>
      <w:r w:rsidRPr="0017255F">
        <w:rPr>
          <w:rFonts w:ascii="Times New Roman" w:hAnsi="Times New Roman" w:cs="Times New Roman"/>
          <w:i/>
          <w:sz w:val="20"/>
          <w:szCs w:val="20"/>
        </w:rPr>
        <w:t xml:space="preserve"> (присвоенный адрес объекту адресации)</w:t>
      </w:r>
    </w:p>
    <w:p w:rsidR="00AD3CFD" w:rsidRDefault="00AD3CFD" w:rsidP="00AD3CF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p>
    <w:p w:rsidR="00AD3CFD" w:rsidRPr="0017255F" w:rsidRDefault="00AD3CFD" w:rsidP="00AD3CF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следующему объекту адресации</w:t>
      </w:r>
      <w:r w:rsidR="0017255F" w:rsidRPr="0017255F">
        <w:rPr>
          <w:rFonts w:ascii="Times New Roman" w:hAnsi="Times New Roman" w:cs="Times New Roman"/>
          <w:sz w:val="24"/>
          <w:szCs w:val="24"/>
        </w:rPr>
        <w:t xml:space="preserve"> _________________________________________________</w:t>
      </w:r>
      <w:r w:rsidR="0017255F">
        <w:rPr>
          <w:rFonts w:ascii="Times New Roman" w:hAnsi="Times New Roman" w:cs="Times New Roman"/>
          <w:sz w:val="24"/>
          <w:szCs w:val="24"/>
        </w:rPr>
        <w:t>_</w:t>
      </w:r>
    </w:p>
    <w:p w:rsidR="00A55D36" w:rsidRDefault="0017255F" w:rsidP="00A55D36">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Pr>
          <w:rFonts w:ascii="Times New Roman" w:hAnsi="Times New Roman" w:cs="Times New Roman"/>
          <w:i/>
          <w:sz w:val="20"/>
          <w:szCs w:val="20"/>
        </w:rPr>
        <w:t xml:space="preserve">                                                    </w:t>
      </w:r>
      <w:r w:rsidRPr="0017255F">
        <w:rPr>
          <w:rFonts w:ascii="Times New Roman" w:hAnsi="Times New Roman" w:cs="Times New Roman"/>
          <w:i/>
          <w:sz w:val="20"/>
          <w:szCs w:val="20"/>
        </w:rPr>
        <w:t>(вид, наименование, описание местонахождения объекта адресации</w:t>
      </w:r>
      <w:r>
        <w:rPr>
          <w:rFonts w:ascii="Times New Roman" w:hAnsi="Times New Roman" w:cs="Times New Roman"/>
          <w:i/>
          <w:sz w:val="20"/>
          <w:szCs w:val="20"/>
        </w:rPr>
        <w:t>,</w:t>
      </w:r>
    </w:p>
    <w:p w:rsidR="006C08AC" w:rsidRDefault="006C08AC" w:rsidP="00A55D36">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p>
    <w:p w:rsidR="0017255F" w:rsidRDefault="0017255F" w:rsidP="0017255F">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______________________________________________________________________________________________ </w:t>
      </w:r>
    </w:p>
    <w:p w:rsidR="0017255F" w:rsidRPr="0017255F" w:rsidRDefault="0017255F" w:rsidP="0017255F">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rsidR="006C08AC" w:rsidRDefault="006C08AC" w:rsidP="0017255F">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17255F" w:rsidRDefault="0017255F" w:rsidP="0017255F">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______________________________________________________________________________________________ </w:t>
      </w:r>
    </w:p>
    <w:p w:rsidR="0017255F" w:rsidRDefault="0017255F" w:rsidP="006C08AC">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19"/>
          <w:szCs w:val="19"/>
        </w:rPr>
      </w:pPr>
      <w:r w:rsidRPr="006C08AC">
        <w:rPr>
          <w:rFonts w:ascii="Times New Roman" w:hAnsi="Times New Roman" w:cs="Times New Roman"/>
          <w:i/>
          <w:sz w:val="19"/>
          <w:szCs w:val="19"/>
        </w:rPr>
        <w:t>кадастровые номера, адреса и сведения об объектах недвижимости, из которых образуется объект адресации (в случае образования объекта в результате преобразования существующего объекта или объектов),</w:t>
      </w:r>
    </w:p>
    <w:p w:rsidR="006C08AC" w:rsidRDefault="006C08AC" w:rsidP="006C08AC">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19"/>
          <w:szCs w:val="19"/>
        </w:rPr>
      </w:pPr>
    </w:p>
    <w:p w:rsidR="006C08AC" w:rsidRDefault="006C08AC" w:rsidP="006C08AC">
      <w:pPr>
        <w:widowControl w:val="0"/>
        <w:shd w:val="clear" w:color="auto" w:fill="FFFFFF" w:themeFill="background1"/>
        <w:autoSpaceDE w:val="0"/>
        <w:autoSpaceDN w:val="0"/>
        <w:adjustRightInd w:val="0"/>
        <w:spacing w:after="0" w:line="240" w:lineRule="auto"/>
        <w:rPr>
          <w:rFonts w:ascii="Times New Roman" w:hAnsi="Times New Roman" w:cs="Times New Roman"/>
          <w:sz w:val="19"/>
          <w:szCs w:val="19"/>
        </w:rPr>
      </w:pPr>
      <w:r>
        <w:rPr>
          <w:rFonts w:ascii="Times New Roman" w:hAnsi="Times New Roman" w:cs="Times New Roman"/>
          <w:sz w:val="19"/>
          <w:szCs w:val="19"/>
        </w:rPr>
        <w:t xml:space="preserve">___________________________________________________________________________________________________ </w:t>
      </w:r>
    </w:p>
    <w:p w:rsidR="006C08AC" w:rsidRDefault="006C08AC" w:rsidP="006C08AC">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19"/>
          <w:szCs w:val="19"/>
        </w:rPr>
      </w:pPr>
      <w:r w:rsidRPr="006C08AC">
        <w:rPr>
          <w:rFonts w:ascii="Times New Roman" w:hAnsi="Times New Roman" w:cs="Times New Roman"/>
          <w:i/>
          <w:sz w:val="19"/>
          <w:szCs w:val="19"/>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6C08AC" w:rsidRPr="006C08AC" w:rsidRDefault="006C08AC" w:rsidP="006C08AC">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19"/>
          <w:szCs w:val="19"/>
        </w:rPr>
      </w:pPr>
    </w:p>
    <w:p w:rsidR="00AD3CFD" w:rsidRDefault="006C08AC" w:rsidP="006C08AC">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 </w:t>
      </w:r>
    </w:p>
    <w:p w:rsidR="006C08AC" w:rsidRDefault="006C08AC" w:rsidP="006C08AC">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6C08AC">
        <w:rPr>
          <w:rFonts w:ascii="Times New Roman" w:hAnsi="Times New Roman" w:cs="Times New Roman"/>
          <w:i/>
          <w:sz w:val="20"/>
          <w:szCs w:val="20"/>
        </w:rPr>
        <w:t xml:space="preserve">другие необходимые с ведения, определенные </w:t>
      </w:r>
      <w:r>
        <w:rPr>
          <w:rFonts w:ascii="Times New Roman" w:hAnsi="Times New Roman" w:cs="Times New Roman"/>
          <w:i/>
          <w:sz w:val="20"/>
          <w:szCs w:val="20"/>
        </w:rPr>
        <w:t>органом местного самоуправления</w:t>
      </w:r>
      <w:r w:rsidR="005E44C1">
        <w:rPr>
          <w:rFonts w:ascii="Times New Roman" w:hAnsi="Times New Roman" w:cs="Times New Roman"/>
          <w:i/>
          <w:sz w:val="20"/>
          <w:szCs w:val="20"/>
        </w:rPr>
        <w:t xml:space="preserve"> (при наличии)</w:t>
      </w:r>
    </w:p>
    <w:p w:rsidR="006C08AC" w:rsidRDefault="006C08AC" w:rsidP="006C08AC">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6C08AC" w:rsidRPr="006C08AC" w:rsidRDefault="006C08AC" w:rsidP="006C08AC">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________________________________________                                                             ________________________</w:t>
      </w:r>
    </w:p>
    <w:p w:rsidR="00AD3CFD" w:rsidRDefault="006C08AC" w:rsidP="00A55D36">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sidRPr="006C08AC">
        <w:rPr>
          <w:rFonts w:ascii="Times New Roman" w:hAnsi="Times New Roman" w:cs="Times New Roman"/>
          <w:i/>
          <w:sz w:val="20"/>
          <w:szCs w:val="20"/>
        </w:rPr>
        <w:t>(должность, Ф.И.О.</w:t>
      </w:r>
      <w:r>
        <w:rPr>
          <w:rFonts w:ascii="Times New Roman" w:hAnsi="Times New Roman" w:cs="Times New Roman"/>
          <w:i/>
          <w:sz w:val="20"/>
          <w:szCs w:val="20"/>
        </w:rPr>
        <w:t>)                                                                                                             (подпись</w:t>
      </w:r>
      <w:r w:rsidRPr="006C08AC">
        <w:rPr>
          <w:rFonts w:ascii="Times New Roman" w:hAnsi="Times New Roman" w:cs="Times New Roman"/>
          <w:i/>
          <w:sz w:val="20"/>
          <w:szCs w:val="20"/>
        </w:rPr>
        <w:t>)</w:t>
      </w:r>
    </w:p>
    <w:p w:rsidR="006C08AC" w:rsidRPr="006C08AC" w:rsidRDefault="006C08AC" w:rsidP="006C08AC">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i/>
          <w:sz w:val="20"/>
          <w:szCs w:val="20"/>
        </w:rPr>
      </w:pPr>
      <w:r>
        <w:rPr>
          <w:rFonts w:ascii="Times New Roman" w:hAnsi="Times New Roman" w:cs="Times New Roman"/>
          <w:i/>
          <w:sz w:val="20"/>
          <w:szCs w:val="20"/>
        </w:rPr>
        <w:t>М.П.</w:t>
      </w:r>
    </w:p>
    <w:p w:rsidR="00651EF4" w:rsidRDefault="00651EF4" w:rsidP="00A56C7D">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i/>
          <w:sz w:val="20"/>
          <w:szCs w:val="20"/>
          <w:lang w:eastAsia="ru-RU"/>
        </w:rPr>
      </w:pPr>
    </w:p>
    <w:p w:rsidR="00F26235" w:rsidRDefault="00080E8C" w:rsidP="00F26235">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i/>
          <w:sz w:val="20"/>
          <w:szCs w:val="20"/>
          <w:lang w:eastAsia="ru-RU"/>
        </w:rPr>
      </w:pPr>
      <w:r w:rsidRPr="00AA3A5A">
        <w:rPr>
          <w:rFonts w:ascii="Times New Roman" w:eastAsia="Times New Roman" w:hAnsi="Times New Roman" w:cs="Times New Roman"/>
          <w:i/>
          <w:sz w:val="20"/>
          <w:szCs w:val="20"/>
          <w:lang w:eastAsia="ru-RU"/>
        </w:rPr>
        <w:t xml:space="preserve"> </w:t>
      </w:r>
      <w:r w:rsidR="00AA3A5A" w:rsidRPr="00AA3A5A">
        <w:rPr>
          <w:rFonts w:ascii="Times New Roman" w:eastAsia="Times New Roman" w:hAnsi="Times New Roman" w:cs="Times New Roman"/>
          <w:i/>
          <w:sz w:val="20"/>
          <w:szCs w:val="20"/>
          <w:lang w:eastAsia="ru-RU"/>
        </w:rPr>
        <w:t>(рекомендуемый образец</w:t>
      </w:r>
      <w:r w:rsidR="00AA3A5A">
        <w:rPr>
          <w:rFonts w:ascii="Times New Roman" w:eastAsia="Times New Roman" w:hAnsi="Times New Roman" w:cs="Times New Roman"/>
          <w:i/>
          <w:sz w:val="20"/>
          <w:szCs w:val="20"/>
          <w:lang w:eastAsia="ru-RU"/>
        </w:rPr>
        <w:t>)</w:t>
      </w:r>
    </w:p>
    <w:p w:rsidR="00E642A7" w:rsidRPr="00F26235" w:rsidRDefault="00E642A7" w:rsidP="00F26235">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i/>
          <w:sz w:val="20"/>
          <w:szCs w:val="20"/>
          <w:lang w:eastAsia="ru-RU"/>
        </w:rPr>
      </w:pPr>
      <w:r w:rsidRPr="00E642A7">
        <w:rPr>
          <w:rFonts w:ascii="Times New Roman" w:eastAsia="Calibri" w:hAnsi="Times New Roman" w:cs="Times New Roman"/>
          <w:sz w:val="24"/>
          <w:szCs w:val="24"/>
        </w:rPr>
        <w:lastRenderedPageBreak/>
        <w:t>Приложение № 3</w:t>
      </w:r>
    </w:p>
    <w:p w:rsidR="00E642A7" w:rsidRP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E642A7">
        <w:rPr>
          <w:rFonts w:ascii="Times New Roman" w:eastAsia="Calibri" w:hAnsi="Times New Roman" w:cs="Times New Roman"/>
          <w:sz w:val="24"/>
          <w:szCs w:val="24"/>
        </w:rPr>
        <w:t xml:space="preserve">к административному регламенту предоставления </w:t>
      </w:r>
    </w:p>
    <w:p w:rsidR="00E642A7" w:rsidRP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E642A7">
        <w:rPr>
          <w:rFonts w:ascii="Times New Roman" w:eastAsia="Calibri" w:hAnsi="Times New Roman" w:cs="Times New Roman"/>
          <w:sz w:val="24"/>
          <w:szCs w:val="24"/>
        </w:rPr>
        <w:t xml:space="preserve">муниципальной услуги «Присвоение адреса объекту адресации, </w:t>
      </w:r>
    </w:p>
    <w:p w:rsidR="00E642A7" w:rsidRP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E642A7">
        <w:rPr>
          <w:rFonts w:ascii="Times New Roman" w:eastAsia="Calibri" w:hAnsi="Times New Roman" w:cs="Times New Roman"/>
          <w:sz w:val="24"/>
          <w:szCs w:val="24"/>
        </w:rPr>
        <w:t>изменение и аннулирование такого адреса»</w:t>
      </w:r>
    </w:p>
    <w:p w:rsidR="00080E8C" w:rsidRPr="00A55D36" w:rsidRDefault="00080E8C" w:rsidP="00A56C7D">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b/>
          <w:bCs/>
          <w:sz w:val="24"/>
          <w:szCs w:val="24"/>
        </w:rPr>
      </w:pPr>
    </w:p>
    <w:p w:rsidR="00A56C7D" w:rsidRDefault="00A56C7D" w:rsidP="00A56C7D">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sidRPr="00AD3CFD">
        <w:rPr>
          <w:rFonts w:ascii="Times New Roman" w:hAnsi="Times New Roman" w:cs="Times New Roman"/>
          <w:b/>
          <w:bCs/>
          <w:sz w:val="24"/>
          <w:szCs w:val="24"/>
        </w:rPr>
        <w:t>Форма решения о</w:t>
      </w:r>
      <w:r>
        <w:rPr>
          <w:rFonts w:ascii="Times New Roman" w:hAnsi="Times New Roman" w:cs="Times New Roman"/>
          <w:b/>
          <w:bCs/>
          <w:sz w:val="24"/>
          <w:szCs w:val="24"/>
        </w:rPr>
        <w:t>б</w:t>
      </w:r>
      <w:r w:rsidRPr="00AD3CFD">
        <w:rPr>
          <w:rFonts w:ascii="Times New Roman" w:hAnsi="Times New Roman" w:cs="Times New Roman"/>
          <w:b/>
          <w:bCs/>
          <w:sz w:val="24"/>
          <w:szCs w:val="24"/>
        </w:rPr>
        <w:t xml:space="preserve"> </w:t>
      </w:r>
      <w:r>
        <w:rPr>
          <w:rFonts w:ascii="Times New Roman" w:hAnsi="Times New Roman" w:cs="Times New Roman"/>
          <w:b/>
          <w:bCs/>
          <w:sz w:val="24"/>
          <w:szCs w:val="24"/>
        </w:rPr>
        <w:t>аннулировании адреса объекта</w:t>
      </w:r>
      <w:r w:rsidRPr="00AD3CFD">
        <w:rPr>
          <w:rFonts w:ascii="Times New Roman" w:hAnsi="Times New Roman" w:cs="Times New Roman"/>
          <w:b/>
          <w:bCs/>
          <w:sz w:val="24"/>
          <w:szCs w:val="24"/>
        </w:rPr>
        <w:t xml:space="preserve"> адресации</w:t>
      </w:r>
    </w:p>
    <w:p w:rsidR="00460842" w:rsidRPr="00AD3CFD" w:rsidRDefault="00460842" w:rsidP="00A56C7D">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p>
    <w:p w:rsidR="00460842" w:rsidRDefault="00460842" w:rsidP="00460842">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460842" w:rsidRPr="0017255F" w:rsidRDefault="00460842" w:rsidP="00460842">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(наименование органа местного самоуправления)</w:t>
      </w:r>
    </w:p>
    <w:p w:rsidR="00A56C7D" w:rsidRDefault="00A56C7D" w:rsidP="00A56C7D">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8"/>
          <w:szCs w:val="28"/>
        </w:rPr>
      </w:pP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rsidR="00A56C7D" w:rsidRPr="00AD3CFD" w:rsidRDefault="00A56C7D" w:rsidP="00A56C7D">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0"/>
          <w:szCs w:val="20"/>
        </w:rPr>
      </w:pPr>
      <w:r w:rsidRPr="00AD3CFD">
        <w:rPr>
          <w:rFonts w:ascii="Times New Roman" w:hAnsi="Times New Roman" w:cs="Times New Roman"/>
          <w:sz w:val="20"/>
          <w:szCs w:val="20"/>
        </w:rPr>
        <w:t>(</w:t>
      </w:r>
      <w:r w:rsidRPr="00AD3CFD">
        <w:rPr>
          <w:rFonts w:ascii="Times New Roman" w:hAnsi="Times New Roman" w:cs="Times New Roman"/>
          <w:i/>
          <w:sz w:val="20"/>
          <w:szCs w:val="20"/>
        </w:rPr>
        <w:t>вид документа</w:t>
      </w:r>
      <w:r w:rsidRPr="00AD3CFD">
        <w:rPr>
          <w:rFonts w:ascii="Times New Roman" w:hAnsi="Times New Roman" w:cs="Times New Roman"/>
          <w:sz w:val="20"/>
          <w:szCs w:val="20"/>
        </w:rPr>
        <w:t>)</w:t>
      </w:r>
    </w:p>
    <w:p w:rsidR="00A56C7D" w:rsidRPr="0017255F"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17255F">
        <w:rPr>
          <w:rFonts w:ascii="Times New Roman" w:hAnsi="Times New Roman" w:cs="Times New Roman"/>
          <w:sz w:val="24"/>
          <w:szCs w:val="24"/>
        </w:rPr>
        <w:t xml:space="preserve">от_________                                                                                    </w:t>
      </w:r>
      <w:r>
        <w:rPr>
          <w:rFonts w:ascii="Times New Roman" w:hAnsi="Times New Roman" w:cs="Times New Roman"/>
          <w:sz w:val="24"/>
          <w:szCs w:val="24"/>
        </w:rPr>
        <w:t xml:space="preserve">                          </w:t>
      </w:r>
      <w:r w:rsidRPr="0017255F">
        <w:rPr>
          <w:rFonts w:ascii="Times New Roman" w:hAnsi="Times New Roman" w:cs="Times New Roman"/>
          <w:sz w:val="24"/>
          <w:szCs w:val="24"/>
        </w:rPr>
        <w:t>№ __________</w:t>
      </w:r>
    </w:p>
    <w:p w:rsidR="00A56C7D" w:rsidRPr="0017255F" w:rsidRDefault="00A56C7D" w:rsidP="00A56C7D">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4"/>
          <w:szCs w:val="24"/>
        </w:rPr>
      </w:pPr>
    </w:p>
    <w:p w:rsidR="00A56C7D" w:rsidRDefault="00A56C7D" w:rsidP="00A56C7D">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8"/>
          <w:szCs w:val="28"/>
        </w:rPr>
      </w:pPr>
    </w:p>
    <w:p w:rsidR="00A56C7D" w:rsidRPr="0017255F" w:rsidRDefault="00A56C7D" w:rsidP="00A56C7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sidRPr="0017255F">
        <w:rPr>
          <w:rFonts w:ascii="Times New Roman" w:hAnsi="Times New Roman" w:cs="Times New Roman"/>
          <w:sz w:val="24"/>
          <w:szCs w:val="24"/>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правила присвоения, изменения и аннулирования адресов, утвержденных постановление Правительства Российской Федерации от 19 ноября 2014 </w:t>
      </w:r>
      <w:r w:rsidR="00155AF0">
        <w:rPr>
          <w:rFonts w:ascii="Times New Roman" w:hAnsi="Times New Roman" w:cs="Times New Roman"/>
          <w:sz w:val="24"/>
          <w:szCs w:val="24"/>
        </w:rPr>
        <w:t xml:space="preserve">г. </w:t>
      </w:r>
      <w:r w:rsidRPr="0017255F">
        <w:rPr>
          <w:rFonts w:ascii="Times New Roman" w:hAnsi="Times New Roman" w:cs="Times New Roman"/>
          <w:sz w:val="24"/>
          <w:szCs w:val="24"/>
        </w:rPr>
        <w:t>№ 1221, а также в соответствии с</w:t>
      </w:r>
    </w:p>
    <w:p w:rsidR="00A56C7D" w:rsidRDefault="00A56C7D" w:rsidP="00A56C7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rsidR="00A56C7D" w:rsidRPr="0017255F" w:rsidRDefault="00A56C7D" w:rsidP="00A56C7D">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Республики Коми до дня вступления в силу Федеральный закон № 443-ФЗ, и/или реквизиты заявления о присвоении адреса объекту адресации)</w:t>
      </w: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A56C7D" w:rsidRPr="0017255F" w:rsidRDefault="00A56C7D" w:rsidP="00A56C7D">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(наименование органа местного самоуправления)</w:t>
      </w: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p>
    <w:p w:rsidR="00A56C7D" w:rsidRPr="0017255F"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17255F">
        <w:rPr>
          <w:rFonts w:ascii="Times New Roman" w:hAnsi="Times New Roman" w:cs="Times New Roman"/>
          <w:sz w:val="24"/>
          <w:szCs w:val="24"/>
        </w:rPr>
        <w:t>ПОСТАНОВЛЯЕТ:</w:t>
      </w:r>
    </w:p>
    <w:p w:rsidR="00A56C7D" w:rsidRPr="0017255F"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A56C7D" w:rsidRPr="0017255F"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7255F">
        <w:rPr>
          <w:rFonts w:ascii="Times New Roman" w:hAnsi="Times New Roman" w:cs="Times New Roman"/>
          <w:sz w:val="24"/>
          <w:szCs w:val="24"/>
        </w:rPr>
        <w:t xml:space="preserve">1. </w:t>
      </w:r>
      <w:r w:rsidR="0077197E">
        <w:rPr>
          <w:rFonts w:ascii="Times New Roman" w:hAnsi="Times New Roman" w:cs="Times New Roman"/>
          <w:sz w:val="24"/>
          <w:szCs w:val="24"/>
        </w:rPr>
        <w:t>Аннулировать</w:t>
      </w:r>
      <w:r w:rsidRPr="0017255F">
        <w:rPr>
          <w:rFonts w:ascii="Times New Roman" w:hAnsi="Times New Roman" w:cs="Times New Roman"/>
          <w:sz w:val="24"/>
          <w:szCs w:val="24"/>
        </w:rPr>
        <w:t xml:space="preserve"> адрес:</w:t>
      </w:r>
      <w:r>
        <w:rPr>
          <w:rFonts w:ascii="Times New Roman" w:hAnsi="Times New Roman" w:cs="Times New Roman"/>
          <w:sz w:val="28"/>
          <w:szCs w:val="28"/>
        </w:rPr>
        <w:t xml:space="preserve"> ______________________________________________</w:t>
      </w:r>
      <w:r w:rsidRPr="00A56C7D">
        <w:rPr>
          <w:rFonts w:ascii="Times New Roman" w:hAnsi="Times New Roman" w:cs="Times New Roman"/>
          <w:sz w:val="28"/>
          <w:szCs w:val="28"/>
        </w:rPr>
        <w:t>__</w:t>
      </w:r>
      <w:r>
        <w:rPr>
          <w:rFonts w:ascii="Times New Roman" w:hAnsi="Times New Roman" w:cs="Times New Roman"/>
          <w:sz w:val="28"/>
          <w:szCs w:val="28"/>
        </w:rPr>
        <w:t>_</w:t>
      </w:r>
    </w:p>
    <w:p w:rsidR="00A56C7D" w:rsidRPr="0017255F" w:rsidRDefault="00A56C7D" w:rsidP="00A56C7D">
      <w:pPr>
        <w:widowControl w:val="0"/>
        <w:shd w:val="clear" w:color="auto" w:fill="FFFFFF" w:themeFill="background1"/>
        <w:autoSpaceDE w:val="0"/>
        <w:autoSpaceDN w:val="0"/>
        <w:adjustRightInd w:val="0"/>
        <w:spacing w:after="0" w:line="240" w:lineRule="auto"/>
        <w:ind w:left="1843" w:firstLine="142"/>
        <w:jc w:val="center"/>
        <w:rPr>
          <w:rFonts w:ascii="Times New Roman" w:hAnsi="Times New Roman" w:cs="Times New Roman"/>
          <w:i/>
          <w:sz w:val="20"/>
          <w:szCs w:val="20"/>
        </w:rPr>
      </w:pPr>
      <w:r w:rsidRPr="0017255F">
        <w:rPr>
          <w:rFonts w:ascii="Times New Roman" w:hAnsi="Times New Roman" w:cs="Times New Roman"/>
          <w:i/>
          <w:sz w:val="20"/>
          <w:szCs w:val="20"/>
        </w:rPr>
        <w:t>(</w:t>
      </w:r>
      <w:r w:rsidRPr="00A56C7D">
        <w:rPr>
          <w:rFonts w:ascii="Times New Roman" w:hAnsi="Times New Roman" w:cs="Times New Roman"/>
          <w:i/>
          <w:sz w:val="20"/>
          <w:szCs w:val="20"/>
        </w:rPr>
        <w:t>аннулируемый адрес объекта адресации и уникальный номер аннулируемого адреса объекта адресации в государственном адресном реестре</w:t>
      </w:r>
      <w:r w:rsidRPr="0017255F">
        <w:rPr>
          <w:rFonts w:ascii="Times New Roman" w:hAnsi="Times New Roman" w:cs="Times New Roman"/>
          <w:i/>
          <w:sz w:val="20"/>
          <w:szCs w:val="20"/>
        </w:rPr>
        <w:t>)</w:t>
      </w:r>
    </w:p>
    <w:p w:rsidR="00A56C7D" w:rsidRDefault="00A56C7D" w:rsidP="00A56C7D">
      <w:pPr>
        <w:widowControl w:val="0"/>
        <w:shd w:val="clear" w:color="auto" w:fill="FFFFFF" w:themeFill="background1"/>
        <w:autoSpaceDE w:val="0"/>
        <w:autoSpaceDN w:val="0"/>
        <w:adjustRightInd w:val="0"/>
        <w:spacing w:after="0" w:line="240" w:lineRule="auto"/>
        <w:ind w:firstLine="1985"/>
        <w:jc w:val="both"/>
        <w:rPr>
          <w:rFonts w:ascii="Times New Roman" w:hAnsi="Times New Roman" w:cs="Times New Roman"/>
          <w:sz w:val="24"/>
          <w:szCs w:val="24"/>
        </w:rPr>
      </w:pPr>
    </w:p>
    <w:p w:rsidR="00A56C7D" w:rsidRPr="0017255F" w:rsidRDefault="0077197E" w:rsidP="00A56C7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объекта</w:t>
      </w:r>
      <w:r w:rsidR="00A56C7D">
        <w:rPr>
          <w:rFonts w:ascii="Times New Roman" w:hAnsi="Times New Roman" w:cs="Times New Roman"/>
          <w:sz w:val="24"/>
          <w:szCs w:val="24"/>
        </w:rPr>
        <w:t xml:space="preserve"> адресации</w:t>
      </w:r>
      <w:r w:rsidR="00A56C7D" w:rsidRPr="0017255F">
        <w:rPr>
          <w:rFonts w:ascii="Times New Roman" w:hAnsi="Times New Roman" w:cs="Times New Roman"/>
          <w:sz w:val="24"/>
          <w:szCs w:val="24"/>
        </w:rPr>
        <w:t xml:space="preserve"> _________________________________________________</w:t>
      </w:r>
      <w:r w:rsidR="00A56C7D">
        <w:rPr>
          <w:rFonts w:ascii="Times New Roman" w:hAnsi="Times New Roman" w:cs="Times New Roman"/>
          <w:sz w:val="24"/>
          <w:szCs w:val="24"/>
        </w:rPr>
        <w:t>_</w:t>
      </w:r>
      <w:r>
        <w:rPr>
          <w:rFonts w:ascii="Times New Roman" w:hAnsi="Times New Roman" w:cs="Times New Roman"/>
          <w:sz w:val="24"/>
          <w:szCs w:val="24"/>
        </w:rPr>
        <w:t>____________</w:t>
      </w:r>
    </w:p>
    <w:p w:rsidR="00A56C7D" w:rsidRDefault="00A56C7D" w:rsidP="00A56C7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Pr>
          <w:rFonts w:ascii="Times New Roman" w:hAnsi="Times New Roman" w:cs="Times New Roman"/>
          <w:i/>
          <w:sz w:val="20"/>
          <w:szCs w:val="20"/>
        </w:rPr>
        <w:t xml:space="preserve">                                                    </w:t>
      </w:r>
      <w:r w:rsidRPr="0017255F">
        <w:rPr>
          <w:rFonts w:ascii="Times New Roman" w:hAnsi="Times New Roman" w:cs="Times New Roman"/>
          <w:i/>
          <w:sz w:val="20"/>
          <w:szCs w:val="20"/>
        </w:rPr>
        <w:t>(вид</w:t>
      </w:r>
      <w:r w:rsidR="0077197E">
        <w:rPr>
          <w:rFonts w:ascii="Times New Roman" w:hAnsi="Times New Roman" w:cs="Times New Roman"/>
          <w:i/>
          <w:sz w:val="20"/>
          <w:szCs w:val="20"/>
        </w:rPr>
        <w:t xml:space="preserve"> и </w:t>
      </w:r>
      <w:r w:rsidRPr="0017255F">
        <w:rPr>
          <w:rFonts w:ascii="Times New Roman" w:hAnsi="Times New Roman" w:cs="Times New Roman"/>
          <w:i/>
          <w:sz w:val="20"/>
          <w:szCs w:val="20"/>
        </w:rPr>
        <w:t>наименование объекта адресации</w:t>
      </w:r>
      <w:r>
        <w:rPr>
          <w:rFonts w:ascii="Times New Roman" w:hAnsi="Times New Roman" w:cs="Times New Roman"/>
          <w:i/>
          <w:sz w:val="20"/>
          <w:szCs w:val="20"/>
        </w:rPr>
        <w:t>,</w:t>
      </w:r>
    </w:p>
    <w:p w:rsidR="00A56C7D" w:rsidRDefault="00A56C7D" w:rsidP="00A56C7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p>
    <w:p w:rsidR="00A56C7D" w:rsidRDefault="00A56C7D" w:rsidP="00A56C7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______________________________________________________________________________________________ </w:t>
      </w:r>
    </w:p>
    <w:p w:rsidR="00A56C7D" w:rsidRPr="0017255F" w:rsidRDefault="00A56C7D" w:rsidP="00A56C7D">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 xml:space="preserve">(кадастровый номер объекта </w:t>
      </w:r>
      <w:r w:rsidR="005E44C1">
        <w:rPr>
          <w:rFonts w:ascii="Times New Roman" w:hAnsi="Times New Roman" w:cs="Times New Roman"/>
          <w:i/>
          <w:sz w:val="20"/>
          <w:szCs w:val="20"/>
        </w:rPr>
        <w:t xml:space="preserve">адресации и дату его снятия с кадастрового учета </w:t>
      </w:r>
      <w:r w:rsidRPr="0017255F">
        <w:rPr>
          <w:rFonts w:ascii="Times New Roman" w:hAnsi="Times New Roman" w:cs="Times New Roman"/>
          <w:i/>
          <w:sz w:val="20"/>
          <w:szCs w:val="20"/>
        </w:rPr>
        <w:t xml:space="preserve">(в случае </w:t>
      </w:r>
      <w:r w:rsidR="005E44C1">
        <w:rPr>
          <w:rFonts w:ascii="Times New Roman" w:hAnsi="Times New Roman" w:cs="Times New Roman"/>
          <w:i/>
          <w:sz w:val="20"/>
          <w:szCs w:val="20"/>
        </w:rPr>
        <w:t>аннулирования</w:t>
      </w:r>
      <w:r w:rsidRPr="0017255F">
        <w:rPr>
          <w:rFonts w:ascii="Times New Roman" w:hAnsi="Times New Roman" w:cs="Times New Roman"/>
          <w:i/>
          <w:sz w:val="20"/>
          <w:szCs w:val="20"/>
        </w:rPr>
        <w:t xml:space="preserve"> адреса </w:t>
      </w:r>
      <w:r w:rsidR="005E44C1">
        <w:rPr>
          <w:rFonts w:ascii="Times New Roman" w:hAnsi="Times New Roman" w:cs="Times New Roman"/>
          <w:i/>
          <w:sz w:val="20"/>
          <w:szCs w:val="20"/>
        </w:rPr>
        <w:t>объекта адресации в связи с прекращением существования объекта адресации и/или снятия с государственного кадастрового учета объекта недвижимости, являющегося объектов адресации</w:t>
      </w:r>
      <w:r w:rsidRPr="0017255F">
        <w:rPr>
          <w:rFonts w:ascii="Times New Roman" w:hAnsi="Times New Roman" w:cs="Times New Roman"/>
          <w:i/>
          <w:sz w:val="20"/>
          <w:szCs w:val="20"/>
        </w:rPr>
        <w:t>),</w:t>
      </w: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______________________________________________________________________________________________ </w:t>
      </w:r>
    </w:p>
    <w:p w:rsidR="00A56C7D" w:rsidRDefault="005E44C1" w:rsidP="00A56C7D">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19"/>
          <w:szCs w:val="19"/>
        </w:rPr>
      </w:pPr>
      <w:r>
        <w:rPr>
          <w:rFonts w:ascii="Times New Roman" w:hAnsi="Times New Roman" w:cs="Times New Roman"/>
          <w:i/>
          <w:sz w:val="19"/>
          <w:szCs w:val="19"/>
        </w:rPr>
        <w:t>(реквизиты решения о присвоении объекту адресации адреса и кадастровый номер объекта адресации (в случае аннулирования адрес объекта адресации на основании присвоения этому объекту адресации нового адреса),</w:t>
      </w:r>
    </w:p>
    <w:p w:rsidR="000B589B" w:rsidRDefault="000B589B" w:rsidP="00A56C7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p>
    <w:p w:rsidR="00A56C7D" w:rsidRDefault="00A56C7D" w:rsidP="00A56C7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A56C7D" w:rsidRDefault="00A56C7D" w:rsidP="00A56C7D">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6C08AC">
        <w:rPr>
          <w:rFonts w:ascii="Times New Roman" w:hAnsi="Times New Roman" w:cs="Times New Roman"/>
          <w:i/>
          <w:sz w:val="20"/>
          <w:szCs w:val="20"/>
        </w:rPr>
        <w:t xml:space="preserve">другие необходимые с ведения, определенные </w:t>
      </w:r>
      <w:r>
        <w:rPr>
          <w:rFonts w:ascii="Times New Roman" w:hAnsi="Times New Roman" w:cs="Times New Roman"/>
          <w:i/>
          <w:sz w:val="20"/>
          <w:szCs w:val="20"/>
        </w:rPr>
        <w:t>органом местного самоуправления</w:t>
      </w:r>
      <w:r w:rsidR="005E44C1">
        <w:rPr>
          <w:rFonts w:ascii="Times New Roman" w:hAnsi="Times New Roman" w:cs="Times New Roman"/>
          <w:i/>
          <w:sz w:val="20"/>
          <w:szCs w:val="20"/>
        </w:rPr>
        <w:t xml:space="preserve"> (при наличии)</w:t>
      </w: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A56C7D" w:rsidRPr="006C08AC"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________________________________________                                                             ________________________</w:t>
      </w:r>
    </w:p>
    <w:p w:rsidR="00A56C7D" w:rsidRPr="006C08AC" w:rsidRDefault="00A56C7D" w:rsidP="00F26235">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sidRPr="006C08AC">
        <w:rPr>
          <w:rFonts w:ascii="Times New Roman" w:hAnsi="Times New Roman" w:cs="Times New Roman"/>
          <w:i/>
          <w:sz w:val="20"/>
          <w:szCs w:val="20"/>
        </w:rPr>
        <w:t>(должность, Ф.И.О.</w:t>
      </w:r>
      <w:r>
        <w:rPr>
          <w:rFonts w:ascii="Times New Roman" w:hAnsi="Times New Roman" w:cs="Times New Roman"/>
          <w:i/>
          <w:sz w:val="20"/>
          <w:szCs w:val="20"/>
        </w:rPr>
        <w:t>)                                                                                                             (подпись</w:t>
      </w:r>
      <w:proofErr w:type="gramStart"/>
      <w:r w:rsidRPr="006C08AC">
        <w:rPr>
          <w:rFonts w:ascii="Times New Roman" w:hAnsi="Times New Roman" w:cs="Times New Roman"/>
          <w:i/>
          <w:sz w:val="20"/>
          <w:szCs w:val="20"/>
        </w:rPr>
        <w:t>)</w:t>
      </w:r>
      <w:proofErr w:type="spellStart"/>
      <w:r w:rsidR="00F26235">
        <w:rPr>
          <w:rFonts w:ascii="Times New Roman" w:hAnsi="Times New Roman" w:cs="Times New Roman"/>
          <w:i/>
          <w:sz w:val="20"/>
          <w:szCs w:val="20"/>
        </w:rPr>
        <w:t>м</w:t>
      </w:r>
      <w:proofErr w:type="gramEnd"/>
      <w:r>
        <w:rPr>
          <w:rFonts w:ascii="Times New Roman" w:hAnsi="Times New Roman" w:cs="Times New Roman"/>
          <w:i/>
          <w:sz w:val="20"/>
          <w:szCs w:val="20"/>
        </w:rPr>
        <w:t>.П</w:t>
      </w:r>
      <w:proofErr w:type="spellEnd"/>
      <w:r>
        <w:rPr>
          <w:rFonts w:ascii="Times New Roman" w:hAnsi="Times New Roman" w:cs="Times New Roman"/>
          <w:i/>
          <w:sz w:val="20"/>
          <w:szCs w:val="20"/>
        </w:rPr>
        <w:t>.</w:t>
      </w:r>
    </w:p>
    <w:p w:rsidR="00E642A7" w:rsidRP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E642A7">
        <w:rPr>
          <w:rFonts w:ascii="Times New Roman" w:eastAsia="Calibri" w:hAnsi="Times New Roman" w:cs="Times New Roman"/>
          <w:sz w:val="24"/>
          <w:szCs w:val="24"/>
        </w:rPr>
        <w:lastRenderedPageBreak/>
        <w:t>Приложение № 4</w:t>
      </w:r>
    </w:p>
    <w:p w:rsidR="00E642A7" w:rsidRP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E642A7">
        <w:rPr>
          <w:rFonts w:ascii="Times New Roman" w:eastAsia="Calibri" w:hAnsi="Times New Roman" w:cs="Times New Roman"/>
          <w:sz w:val="24"/>
          <w:szCs w:val="24"/>
        </w:rPr>
        <w:t xml:space="preserve">к административному регламенту предоставления </w:t>
      </w:r>
    </w:p>
    <w:p w:rsidR="00E642A7" w:rsidRPr="00E642A7" w:rsidRDefault="00E642A7" w:rsidP="00E642A7">
      <w:pPr>
        <w:widowControl w:val="0"/>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E642A7">
        <w:rPr>
          <w:rFonts w:ascii="Times New Roman" w:eastAsia="Calibri" w:hAnsi="Times New Roman" w:cs="Times New Roman"/>
          <w:sz w:val="24"/>
          <w:szCs w:val="24"/>
        </w:rPr>
        <w:t xml:space="preserve">муниципальной услуги «Присвоение адреса объекту адресации, </w:t>
      </w:r>
    </w:p>
    <w:p w:rsidR="00AD3CFD" w:rsidRDefault="00E642A7" w:rsidP="00E642A7">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4"/>
          <w:szCs w:val="24"/>
        </w:rPr>
        <w:t xml:space="preserve">                                                             </w:t>
      </w:r>
      <w:r w:rsidRPr="00E642A7">
        <w:rPr>
          <w:rFonts w:ascii="Times New Roman" w:eastAsia="Calibri" w:hAnsi="Times New Roman" w:cs="Times New Roman"/>
          <w:sz w:val="24"/>
          <w:szCs w:val="24"/>
        </w:rPr>
        <w:t>изменение и аннулирование такого адреса»</w:t>
      </w:r>
    </w:p>
    <w:p w:rsidR="0044291E" w:rsidRDefault="0044291E" w:rsidP="00BC0518">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rPr>
      </w:pPr>
    </w:p>
    <w:p w:rsidR="0044291E" w:rsidRDefault="0044291E" w:rsidP="00BC0518">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rPr>
      </w:pPr>
    </w:p>
    <w:p w:rsidR="00BC0518" w:rsidRDefault="00BC0518" w:rsidP="00BC0518">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sidRPr="00AD3CFD">
        <w:rPr>
          <w:rFonts w:ascii="Times New Roman" w:hAnsi="Times New Roman" w:cs="Times New Roman"/>
          <w:b/>
          <w:bCs/>
          <w:sz w:val="24"/>
          <w:szCs w:val="24"/>
        </w:rPr>
        <w:t xml:space="preserve">Форма </w:t>
      </w:r>
    </w:p>
    <w:p w:rsidR="00BC0518" w:rsidRDefault="00BC0518" w:rsidP="00BC0518">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sidRPr="00AD3CFD">
        <w:rPr>
          <w:rFonts w:ascii="Times New Roman" w:hAnsi="Times New Roman" w:cs="Times New Roman"/>
          <w:b/>
          <w:bCs/>
          <w:sz w:val="24"/>
          <w:szCs w:val="24"/>
        </w:rPr>
        <w:t>решения о</w:t>
      </w:r>
      <w:r>
        <w:rPr>
          <w:rFonts w:ascii="Times New Roman" w:hAnsi="Times New Roman" w:cs="Times New Roman"/>
          <w:b/>
          <w:bCs/>
          <w:sz w:val="24"/>
          <w:szCs w:val="24"/>
        </w:rPr>
        <w:t>б</w:t>
      </w:r>
      <w:r w:rsidRPr="00AD3CFD">
        <w:rPr>
          <w:rFonts w:ascii="Times New Roman" w:hAnsi="Times New Roman" w:cs="Times New Roman"/>
          <w:b/>
          <w:bCs/>
          <w:sz w:val="24"/>
          <w:szCs w:val="24"/>
        </w:rPr>
        <w:t xml:space="preserve"> </w:t>
      </w:r>
      <w:r>
        <w:rPr>
          <w:rFonts w:ascii="Times New Roman" w:hAnsi="Times New Roman" w:cs="Times New Roman"/>
          <w:b/>
          <w:bCs/>
          <w:sz w:val="24"/>
          <w:szCs w:val="24"/>
        </w:rPr>
        <w:t>отказе в присвоении объекту адресации адреса</w:t>
      </w:r>
    </w:p>
    <w:p w:rsidR="00BC0518" w:rsidRDefault="00BC0518" w:rsidP="00C84718">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0"/>
          <w:szCs w:val="20"/>
        </w:rPr>
      </w:pPr>
      <w:r>
        <w:rPr>
          <w:rFonts w:ascii="Times New Roman" w:hAnsi="Times New Roman" w:cs="Times New Roman"/>
          <w:b/>
          <w:bCs/>
          <w:sz w:val="24"/>
          <w:szCs w:val="24"/>
        </w:rPr>
        <w:t xml:space="preserve"> или аннулировании его адреса</w:t>
      </w:r>
    </w:p>
    <w:p w:rsidR="00BC0518" w:rsidRDefault="00BC0518" w:rsidP="007C2EF6">
      <w:pPr>
        <w:widowControl w:val="0"/>
        <w:shd w:val="clear" w:color="auto" w:fill="FFFFFF" w:themeFill="background1"/>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w:t>
      </w:r>
      <w:r w:rsidR="007C2EF6">
        <w:rPr>
          <w:rFonts w:ascii="Times New Roman" w:hAnsi="Times New Roman" w:cs="Times New Roman"/>
          <w:sz w:val="20"/>
          <w:szCs w:val="20"/>
        </w:rPr>
        <w:t>____</w:t>
      </w:r>
    </w:p>
    <w:p w:rsidR="00BC0518" w:rsidRDefault="00BC0518" w:rsidP="007C2EF6">
      <w:pPr>
        <w:widowControl w:val="0"/>
        <w:shd w:val="clear" w:color="auto" w:fill="FFFFFF" w:themeFill="background1"/>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w:t>
      </w:r>
      <w:r w:rsidR="007C2EF6">
        <w:rPr>
          <w:rFonts w:ascii="Times New Roman" w:hAnsi="Times New Roman" w:cs="Times New Roman"/>
          <w:sz w:val="20"/>
          <w:szCs w:val="20"/>
        </w:rPr>
        <w:t>____</w:t>
      </w:r>
    </w:p>
    <w:p w:rsidR="00BC0518" w:rsidRPr="00C84718" w:rsidRDefault="00C84718" w:rsidP="007C2EF6">
      <w:pPr>
        <w:widowControl w:val="0"/>
        <w:shd w:val="clear" w:color="auto" w:fill="FFFFFF" w:themeFill="background1"/>
        <w:autoSpaceDE w:val="0"/>
        <w:autoSpaceDN w:val="0"/>
        <w:adjustRightInd w:val="0"/>
        <w:spacing w:after="0" w:line="240" w:lineRule="auto"/>
        <w:ind w:left="3540" w:firstLine="708"/>
        <w:rPr>
          <w:rFonts w:ascii="Times New Roman" w:hAnsi="Times New Roman" w:cs="Times New Roman"/>
          <w:i/>
          <w:sz w:val="20"/>
          <w:szCs w:val="20"/>
        </w:rPr>
      </w:pPr>
      <w:r>
        <w:rPr>
          <w:rFonts w:ascii="Times New Roman" w:hAnsi="Times New Roman" w:cs="Times New Roman"/>
          <w:sz w:val="20"/>
          <w:szCs w:val="20"/>
        </w:rPr>
        <w:t xml:space="preserve">         </w:t>
      </w:r>
      <w:r w:rsidR="00BC0518" w:rsidRPr="00C84718">
        <w:rPr>
          <w:rFonts w:ascii="Times New Roman" w:hAnsi="Times New Roman" w:cs="Times New Roman"/>
          <w:i/>
          <w:sz w:val="20"/>
          <w:szCs w:val="20"/>
        </w:rPr>
        <w:t>(Ф.И.О., адрес заявителя (представителя заявителя))</w:t>
      </w:r>
    </w:p>
    <w:p w:rsidR="00BC0518" w:rsidRDefault="00BC0518" w:rsidP="007C2EF6">
      <w:pPr>
        <w:widowControl w:val="0"/>
        <w:shd w:val="clear" w:color="auto" w:fill="FFFFFF" w:themeFill="background1"/>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w:t>
      </w:r>
      <w:r w:rsidR="007C2EF6">
        <w:rPr>
          <w:rFonts w:ascii="Times New Roman" w:hAnsi="Times New Roman" w:cs="Times New Roman"/>
          <w:sz w:val="20"/>
          <w:szCs w:val="20"/>
        </w:rPr>
        <w:t>____</w:t>
      </w:r>
    </w:p>
    <w:p w:rsidR="00BC0518" w:rsidRPr="00C84718" w:rsidRDefault="00BC0518" w:rsidP="007C2EF6">
      <w:pPr>
        <w:widowControl w:val="0"/>
        <w:shd w:val="clear" w:color="auto" w:fill="FFFFFF" w:themeFill="background1"/>
        <w:autoSpaceDE w:val="0"/>
        <w:autoSpaceDN w:val="0"/>
        <w:adjustRightInd w:val="0"/>
        <w:spacing w:after="0" w:line="240" w:lineRule="auto"/>
        <w:ind w:left="4248" w:firstLine="708"/>
        <w:jc w:val="center"/>
        <w:rPr>
          <w:rFonts w:ascii="Times New Roman" w:hAnsi="Times New Roman" w:cs="Times New Roman"/>
          <w:i/>
          <w:sz w:val="20"/>
          <w:szCs w:val="20"/>
        </w:rPr>
      </w:pPr>
      <w:r w:rsidRPr="00C84718">
        <w:rPr>
          <w:rFonts w:ascii="Times New Roman" w:hAnsi="Times New Roman" w:cs="Times New Roman"/>
          <w:i/>
          <w:sz w:val="20"/>
          <w:szCs w:val="20"/>
        </w:rPr>
        <w:t>(регистрационный номер заявления о присвоении</w:t>
      </w:r>
    </w:p>
    <w:p w:rsidR="00BC0518" w:rsidRPr="00C84718" w:rsidRDefault="00BC0518" w:rsidP="007C2EF6">
      <w:pPr>
        <w:widowControl w:val="0"/>
        <w:shd w:val="clear" w:color="auto" w:fill="FFFFFF" w:themeFill="background1"/>
        <w:autoSpaceDE w:val="0"/>
        <w:autoSpaceDN w:val="0"/>
        <w:adjustRightInd w:val="0"/>
        <w:spacing w:after="0" w:line="240" w:lineRule="auto"/>
        <w:jc w:val="right"/>
        <w:rPr>
          <w:rFonts w:ascii="Times New Roman" w:hAnsi="Times New Roman" w:cs="Times New Roman"/>
          <w:i/>
          <w:sz w:val="20"/>
          <w:szCs w:val="20"/>
        </w:rPr>
      </w:pPr>
      <w:r w:rsidRPr="00C84718">
        <w:rPr>
          <w:rFonts w:ascii="Times New Roman" w:hAnsi="Times New Roman" w:cs="Times New Roman"/>
          <w:i/>
          <w:sz w:val="20"/>
          <w:szCs w:val="20"/>
        </w:rPr>
        <w:t>объекту адреса</w:t>
      </w:r>
      <w:r w:rsidR="007C2EF6" w:rsidRPr="00C84718">
        <w:rPr>
          <w:rFonts w:ascii="Times New Roman" w:hAnsi="Times New Roman" w:cs="Times New Roman"/>
          <w:i/>
          <w:sz w:val="20"/>
          <w:szCs w:val="20"/>
        </w:rPr>
        <w:t>ции адреса или</w:t>
      </w:r>
      <w:r w:rsidRPr="00C84718">
        <w:rPr>
          <w:rFonts w:ascii="Times New Roman" w:hAnsi="Times New Roman" w:cs="Times New Roman"/>
          <w:i/>
          <w:sz w:val="20"/>
          <w:szCs w:val="20"/>
        </w:rPr>
        <w:t xml:space="preserve"> </w:t>
      </w:r>
      <w:r w:rsidR="007C2EF6" w:rsidRPr="00C84718">
        <w:rPr>
          <w:rFonts w:ascii="Times New Roman" w:hAnsi="Times New Roman" w:cs="Times New Roman"/>
          <w:i/>
          <w:sz w:val="20"/>
          <w:szCs w:val="20"/>
        </w:rPr>
        <w:t>аннулирования</w:t>
      </w:r>
      <w:r w:rsidRPr="00C84718">
        <w:rPr>
          <w:rFonts w:ascii="Times New Roman" w:hAnsi="Times New Roman" w:cs="Times New Roman"/>
          <w:i/>
          <w:sz w:val="20"/>
          <w:szCs w:val="20"/>
        </w:rPr>
        <w:t xml:space="preserve"> его адреса)</w:t>
      </w:r>
    </w:p>
    <w:p w:rsidR="00BC0518" w:rsidRPr="00C84718" w:rsidRDefault="00BC0518" w:rsidP="00BC0518">
      <w:pPr>
        <w:widowControl w:val="0"/>
        <w:shd w:val="clear" w:color="auto" w:fill="FFFFFF" w:themeFill="background1"/>
        <w:autoSpaceDE w:val="0"/>
        <w:autoSpaceDN w:val="0"/>
        <w:adjustRightInd w:val="0"/>
        <w:spacing w:after="0" w:line="240" w:lineRule="auto"/>
        <w:rPr>
          <w:rFonts w:ascii="Times New Roman" w:hAnsi="Times New Roman" w:cs="Times New Roman"/>
          <w:i/>
          <w:sz w:val="16"/>
          <w:szCs w:val="16"/>
        </w:rPr>
      </w:pPr>
    </w:p>
    <w:p w:rsidR="007C2EF6" w:rsidRDefault="007C2EF6" w:rsidP="007C2EF6">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Р</w:t>
      </w:r>
      <w:r w:rsidRPr="00AD3CFD">
        <w:rPr>
          <w:rFonts w:ascii="Times New Roman" w:hAnsi="Times New Roman" w:cs="Times New Roman"/>
          <w:b/>
          <w:bCs/>
          <w:sz w:val="24"/>
          <w:szCs w:val="24"/>
        </w:rPr>
        <w:t>ешения о</w:t>
      </w:r>
      <w:r>
        <w:rPr>
          <w:rFonts w:ascii="Times New Roman" w:hAnsi="Times New Roman" w:cs="Times New Roman"/>
          <w:b/>
          <w:bCs/>
          <w:sz w:val="24"/>
          <w:szCs w:val="24"/>
        </w:rPr>
        <w:t>б</w:t>
      </w:r>
      <w:r w:rsidRPr="00AD3CFD">
        <w:rPr>
          <w:rFonts w:ascii="Times New Roman" w:hAnsi="Times New Roman" w:cs="Times New Roman"/>
          <w:b/>
          <w:bCs/>
          <w:sz w:val="24"/>
          <w:szCs w:val="24"/>
        </w:rPr>
        <w:t xml:space="preserve"> </w:t>
      </w:r>
      <w:r>
        <w:rPr>
          <w:rFonts w:ascii="Times New Roman" w:hAnsi="Times New Roman" w:cs="Times New Roman"/>
          <w:b/>
          <w:bCs/>
          <w:sz w:val="24"/>
          <w:szCs w:val="24"/>
        </w:rPr>
        <w:t>отказе</w:t>
      </w:r>
    </w:p>
    <w:p w:rsidR="007C2EF6" w:rsidRDefault="007C2EF6" w:rsidP="00C84718">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b/>
          <w:bCs/>
          <w:sz w:val="24"/>
          <w:szCs w:val="24"/>
        </w:rPr>
        <w:t xml:space="preserve"> в присвоении объекту адресации адреса или аннулировании его адреса</w:t>
      </w:r>
    </w:p>
    <w:p w:rsidR="007C2EF6" w:rsidRPr="0017255F" w:rsidRDefault="007C2EF6" w:rsidP="0025095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7255F">
        <w:rPr>
          <w:rFonts w:ascii="Times New Roman" w:hAnsi="Times New Roman" w:cs="Times New Roman"/>
          <w:sz w:val="24"/>
          <w:szCs w:val="24"/>
        </w:rPr>
        <w:t>от_____</w:t>
      </w:r>
      <w:r w:rsidR="00250950">
        <w:rPr>
          <w:rFonts w:ascii="Times New Roman" w:hAnsi="Times New Roman" w:cs="Times New Roman"/>
          <w:sz w:val="24"/>
          <w:szCs w:val="24"/>
        </w:rPr>
        <w:t xml:space="preserve">____ </w:t>
      </w:r>
      <w:r>
        <w:rPr>
          <w:rFonts w:ascii="Times New Roman" w:hAnsi="Times New Roman" w:cs="Times New Roman"/>
          <w:sz w:val="24"/>
          <w:szCs w:val="24"/>
        </w:rPr>
        <w:t xml:space="preserve"> </w:t>
      </w:r>
      <w:r w:rsidRPr="0017255F">
        <w:rPr>
          <w:rFonts w:ascii="Times New Roman" w:hAnsi="Times New Roman" w:cs="Times New Roman"/>
          <w:sz w:val="24"/>
          <w:szCs w:val="24"/>
        </w:rPr>
        <w:t>№ __________</w:t>
      </w:r>
    </w:p>
    <w:p w:rsidR="00BC0518" w:rsidRDefault="00BC0518" w:rsidP="00BC051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rsidR="00C84718" w:rsidRPr="0044291E" w:rsidRDefault="007C2EF6" w:rsidP="00C84718">
      <w:pPr>
        <w:autoSpaceDE w:val="0"/>
        <w:autoSpaceDN w:val="0"/>
        <w:adjustRightInd w:val="0"/>
        <w:spacing w:line="240" w:lineRule="auto"/>
        <w:jc w:val="center"/>
        <w:rPr>
          <w:rFonts w:ascii="Times New Roman" w:hAnsi="Times New Roman" w:cs="Times New Roman"/>
          <w:i/>
          <w:sz w:val="20"/>
          <w:szCs w:val="20"/>
        </w:rPr>
      </w:pPr>
      <w:r w:rsidRPr="0044291E">
        <w:rPr>
          <w:rFonts w:ascii="Times New Roman" w:hAnsi="Times New Roman" w:cs="Times New Roman"/>
          <w:i/>
          <w:sz w:val="20"/>
          <w:szCs w:val="20"/>
        </w:rPr>
        <w:t>(</w:t>
      </w:r>
      <w:r w:rsidR="00C84718" w:rsidRPr="0044291E">
        <w:rPr>
          <w:rFonts w:ascii="Times New Roman" w:hAnsi="Times New Roman" w:cs="Times New Roman"/>
          <w:i/>
          <w:sz w:val="20"/>
          <w:szCs w:val="20"/>
        </w:rPr>
        <w:t xml:space="preserve">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органа публичной власти федеральной территории, а также организации, признаваемой управляющей компанией в соответствии с Федеральным </w:t>
      </w:r>
      <w:hyperlink r:id="rId22" w:history="1">
        <w:r w:rsidR="00C84718" w:rsidRPr="0044291E">
          <w:rPr>
            <w:rFonts w:ascii="Times New Roman" w:hAnsi="Times New Roman" w:cs="Times New Roman"/>
            <w:i/>
            <w:sz w:val="20"/>
            <w:szCs w:val="20"/>
          </w:rPr>
          <w:t>законом</w:t>
        </w:r>
      </w:hyperlink>
      <w:r w:rsidR="00C84718" w:rsidRPr="0044291E">
        <w:rPr>
          <w:rFonts w:ascii="Times New Roman" w:hAnsi="Times New Roman" w:cs="Times New Roman"/>
          <w:i/>
          <w:sz w:val="20"/>
          <w:szCs w:val="20"/>
        </w:rPr>
        <w:t xml:space="preserve"> от 28 сентября 2010 г. N 244-ФЗ "Об инновационном центре "</w:t>
      </w:r>
      <w:proofErr w:type="spellStart"/>
      <w:r w:rsidR="00C84718" w:rsidRPr="0044291E">
        <w:rPr>
          <w:rFonts w:ascii="Times New Roman" w:hAnsi="Times New Roman" w:cs="Times New Roman"/>
          <w:i/>
          <w:sz w:val="20"/>
          <w:szCs w:val="20"/>
        </w:rPr>
        <w:t>Сколково</w:t>
      </w:r>
      <w:proofErr w:type="spellEnd"/>
      <w:r w:rsidR="00C84718" w:rsidRPr="0044291E">
        <w:rPr>
          <w:rFonts w:ascii="Times New Roman" w:hAnsi="Times New Roman" w:cs="Times New Roman"/>
          <w:i/>
          <w:sz w:val="20"/>
          <w:szCs w:val="20"/>
        </w:rPr>
        <w:t>" (Собрание законодательства Российской Федерации, 2010, N 40,</w:t>
      </w:r>
    </w:p>
    <w:p w:rsidR="00C84718" w:rsidRPr="0044291E" w:rsidRDefault="00C84718" w:rsidP="00C84718">
      <w:pPr>
        <w:autoSpaceDE w:val="0"/>
        <w:autoSpaceDN w:val="0"/>
        <w:adjustRightInd w:val="0"/>
        <w:spacing w:line="240" w:lineRule="auto"/>
        <w:jc w:val="center"/>
        <w:rPr>
          <w:rFonts w:ascii="Times New Roman" w:hAnsi="Times New Roman" w:cs="Times New Roman"/>
          <w:i/>
          <w:sz w:val="20"/>
          <w:szCs w:val="20"/>
        </w:rPr>
      </w:pPr>
      <w:r w:rsidRPr="0044291E">
        <w:rPr>
          <w:rFonts w:ascii="Times New Roman" w:hAnsi="Times New Roman" w:cs="Times New Roman"/>
          <w:i/>
          <w:sz w:val="20"/>
          <w:szCs w:val="20"/>
        </w:rPr>
        <w:t>ст. 4970; 2019, N 31, ст. 4457))</w:t>
      </w:r>
    </w:p>
    <w:p w:rsidR="00BC0518" w:rsidRDefault="007C2EF6" w:rsidP="007C2EF6">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сообщает, что __________________________________________________________________ </w:t>
      </w:r>
    </w:p>
    <w:p w:rsidR="007C2EF6" w:rsidRDefault="007C2EF6" w:rsidP="007C2EF6">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7C2EF6">
        <w:rPr>
          <w:rFonts w:ascii="Times New Roman" w:hAnsi="Times New Roman" w:cs="Times New Roman"/>
          <w:i/>
          <w:sz w:val="20"/>
          <w:szCs w:val="20"/>
        </w:rPr>
        <w:t xml:space="preserve">                           (Ф.И.О. заявителя в дательном падеже, наименование, номер и дата выдачи документа</w:t>
      </w:r>
    </w:p>
    <w:p w:rsidR="007C2EF6" w:rsidRDefault="007C2EF6" w:rsidP="007C2EF6">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______________________________________________________________________________________________ </w:t>
      </w:r>
    </w:p>
    <w:p w:rsidR="007C2EF6" w:rsidRDefault="007C2EF6" w:rsidP="007C2EF6">
      <w:pPr>
        <w:widowControl w:val="0"/>
        <w:shd w:val="clear" w:color="auto" w:fill="FFFFFF" w:themeFill="background1"/>
        <w:autoSpaceDE w:val="0"/>
        <w:autoSpaceDN w:val="0"/>
        <w:adjustRightInd w:val="0"/>
        <w:spacing w:after="0" w:line="240" w:lineRule="auto"/>
        <w:rPr>
          <w:rFonts w:ascii="Times New Roman" w:hAnsi="Times New Roman" w:cs="Times New Roman"/>
          <w:i/>
          <w:sz w:val="20"/>
          <w:szCs w:val="20"/>
        </w:rPr>
      </w:pPr>
      <w:r w:rsidRPr="007C2EF6">
        <w:rPr>
          <w:rFonts w:ascii="Times New Roman" w:hAnsi="Times New Roman" w:cs="Times New Roman"/>
          <w:i/>
          <w:sz w:val="20"/>
          <w:szCs w:val="20"/>
        </w:rPr>
        <w:t>подтверждающего личность, почтовый адрес – для физического лица; полное наименование, ИНН, КПП (для</w:t>
      </w:r>
      <w:r>
        <w:rPr>
          <w:rFonts w:ascii="Times New Roman" w:hAnsi="Times New Roman" w:cs="Times New Roman"/>
          <w:i/>
          <w:sz w:val="20"/>
          <w:szCs w:val="20"/>
        </w:rPr>
        <w:t xml:space="preserve"> </w:t>
      </w:r>
    </w:p>
    <w:p w:rsidR="007C2EF6" w:rsidRDefault="007C2EF6" w:rsidP="007C2EF6">
      <w:pPr>
        <w:widowControl w:val="0"/>
        <w:shd w:val="clear" w:color="auto" w:fill="FFFFFF" w:themeFill="background1"/>
        <w:autoSpaceDE w:val="0"/>
        <w:autoSpaceDN w:val="0"/>
        <w:adjustRightInd w:val="0"/>
        <w:spacing w:after="0" w:line="240" w:lineRule="auto"/>
        <w:rPr>
          <w:rFonts w:ascii="Times New Roman" w:hAnsi="Times New Roman" w:cs="Times New Roman"/>
          <w:i/>
          <w:sz w:val="20"/>
          <w:szCs w:val="20"/>
        </w:rPr>
      </w:pPr>
      <w:r>
        <w:rPr>
          <w:rFonts w:ascii="Times New Roman" w:hAnsi="Times New Roman" w:cs="Times New Roman"/>
          <w:i/>
          <w:sz w:val="20"/>
          <w:szCs w:val="20"/>
        </w:rPr>
        <w:t xml:space="preserve">______________________________________________________________________________________________ </w:t>
      </w:r>
    </w:p>
    <w:p w:rsidR="007C2EF6" w:rsidRDefault="007C2EF6" w:rsidP="007C2EF6">
      <w:pPr>
        <w:widowControl w:val="0"/>
        <w:shd w:val="clear" w:color="auto" w:fill="FFFFFF" w:themeFill="background1"/>
        <w:autoSpaceDE w:val="0"/>
        <w:autoSpaceDN w:val="0"/>
        <w:adjustRightInd w:val="0"/>
        <w:spacing w:after="0" w:line="240" w:lineRule="auto"/>
        <w:rPr>
          <w:rFonts w:ascii="Times New Roman" w:hAnsi="Times New Roman" w:cs="Times New Roman"/>
          <w:i/>
          <w:sz w:val="20"/>
          <w:szCs w:val="20"/>
        </w:rPr>
      </w:pPr>
      <w:r>
        <w:rPr>
          <w:rFonts w:ascii="Times New Roman" w:hAnsi="Times New Roman" w:cs="Times New Roman"/>
          <w:i/>
          <w:sz w:val="20"/>
          <w:szCs w:val="20"/>
        </w:rPr>
        <w:t>Российского юридического лица), страна, дата и номер регистрации (для иностранного юридического лица),</w:t>
      </w:r>
      <w:r w:rsidRPr="007C2EF6">
        <w:rPr>
          <w:rFonts w:ascii="Times New Roman" w:hAnsi="Times New Roman" w:cs="Times New Roman"/>
          <w:i/>
          <w:sz w:val="20"/>
          <w:szCs w:val="20"/>
        </w:rPr>
        <w:t xml:space="preserve"> </w:t>
      </w:r>
    </w:p>
    <w:p w:rsidR="007C2EF6" w:rsidRDefault="007C2EF6" w:rsidP="007C2EF6">
      <w:pPr>
        <w:widowControl w:val="0"/>
        <w:shd w:val="clear" w:color="auto" w:fill="FFFFFF" w:themeFill="background1"/>
        <w:autoSpaceDE w:val="0"/>
        <w:autoSpaceDN w:val="0"/>
        <w:adjustRightInd w:val="0"/>
        <w:spacing w:after="0" w:line="240" w:lineRule="auto"/>
        <w:rPr>
          <w:rFonts w:ascii="Times New Roman" w:hAnsi="Times New Roman" w:cs="Times New Roman"/>
          <w:i/>
          <w:sz w:val="20"/>
          <w:szCs w:val="20"/>
        </w:rPr>
      </w:pPr>
      <w:r>
        <w:rPr>
          <w:rFonts w:ascii="Times New Roman" w:hAnsi="Times New Roman" w:cs="Times New Roman"/>
          <w:i/>
          <w:sz w:val="20"/>
          <w:szCs w:val="20"/>
        </w:rPr>
        <w:t xml:space="preserve">______________________________________________________________________________________________ </w:t>
      </w:r>
    </w:p>
    <w:p w:rsidR="007C2EF6" w:rsidRPr="007C2EF6" w:rsidRDefault="007C2EF6" w:rsidP="007C2EF6">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4"/>
          <w:szCs w:val="24"/>
        </w:rPr>
      </w:pPr>
      <w:r>
        <w:rPr>
          <w:rFonts w:ascii="Times New Roman" w:hAnsi="Times New Roman" w:cs="Times New Roman"/>
          <w:i/>
          <w:sz w:val="20"/>
          <w:szCs w:val="20"/>
        </w:rPr>
        <w:t>почтовый адрес – для юридического лица)</w:t>
      </w:r>
    </w:p>
    <w:p w:rsidR="007C2EF6" w:rsidRDefault="00BC0518" w:rsidP="00BC051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sidRPr="0017255F">
        <w:rPr>
          <w:rFonts w:ascii="Times New Roman" w:hAnsi="Times New Roman" w:cs="Times New Roman"/>
          <w:sz w:val="24"/>
          <w:szCs w:val="24"/>
        </w:rPr>
        <w:t xml:space="preserve">На основании </w:t>
      </w:r>
      <w:r w:rsidR="007C2EF6">
        <w:rPr>
          <w:rFonts w:ascii="Times New Roman" w:hAnsi="Times New Roman" w:cs="Times New Roman"/>
          <w:sz w:val="24"/>
          <w:szCs w:val="24"/>
        </w:rPr>
        <w:t>П</w:t>
      </w:r>
      <w:r w:rsidR="007C2EF6" w:rsidRPr="0017255F">
        <w:rPr>
          <w:rFonts w:ascii="Times New Roman" w:hAnsi="Times New Roman" w:cs="Times New Roman"/>
          <w:sz w:val="24"/>
          <w:szCs w:val="24"/>
        </w:rPr>
        <w:t xml:space="preserve">равила присвоения, изменения и аннулирования адресов, утвержденных постановление Правительства Российской Федерации </w:t>
      </w:r>
      <w:r w:rsidR="007C2EF6">
        <w:rPr>
          <w:rFonts w:ascii="Times New Roman" w:hAnsi="Times New Roman" w:cs="Times New Roman"/>
          <w:sz w:val="24"/>
          <w:szCs w:val="24"/>
        </w:rPr>
        <w:t xml:space="preserve">                                               </w:t>
      </w:r>
      <w:r w:rsidR="007C2EF6" w:rsidRPr="0017255F">
        <w:rPr>
          <w:rFonts w:ascii="Times New Roman" w:hAnsi="Times New Roman" w:cs="Times New Roman"/>
          <w:sz w:val="24"/>
          <w:szCs w:val="24"/>
        </w:rPr>
        <w:t>от</w:t>
      </w:r>
      <w:r w:rsidR="002E2C7C">
        <w:rPr>
          <w:rFonts w:ascii="Times New Roman" w:hAnsi="Times New Roman" w:cs="Times New Roman"/>
          <w:sz w:val="24"/>
          <w:szCs w:val="24"/>
        </w:rPr>
        <w:t xml:space="preserve"> </w:t>
      </w:r>
      <w:r w:rsidR="007C2EF6" w:rsidRPr="0017255F">
        <w:rPr>
          <w:rFonts w:ascii="Times New Roman" w:hAnsi="Times New Roman" w:cs="Times New Roman"/>
          <w:sz w:val="24"/>
          <w:szCs w:val="24"/>
        </w:rPr>
        <w:t>19</w:t>
      </w:r>
      <w:r w:rsidR="002E2C7C">
        <w:rPr>
          <w:rFonts w:ascii="Times New Roman" w:hAnsi="Times New Roman" w:cs="Times New Roman"/>
          <w:sz w:val="24"/>
          <w:szCs w:val="24"/>
        </w:rPr>
        <w:t xml:space="preserve"> </w:t>
      </w:r>
      <w:r w:rsidR="007C2EF6" w:rsidRPr="0017255F">
        <w:rPr>
          <w:rFonts w:ascii="Times New Roman" w:hAnsi="Times New Roman" w:cs="Times New Roman"/>
          <w:sz w:val="24"/>
          <w:szCs w:val="24"/>
        </w:rPr>
        <w:t>ноября 2014</w:t>
      </w:r>
      <w:r w:rsidR="007C2EF6">
        <w:rPr>
          <w:rFonts w:ascii="Times New Roman" w:hAnsi="Times New Roman" w:cs="Times New Roman"/>
          <w:sz w:val="24"/>
          <w:szCs w:val="24"/>
        </w:rPr>
        <w:t xml:space="preserve"> </w:t>
      </w:r>
      <w:r w:rsidR="002E2C7C">
        <w:rPr>
          <w:rFonts w:ascii="Times New Roman" w:hAnsi="Times New Roman" w:cs="Times New Roman"/>
          <w:sz w:val="24"/>
          <w:szCs w:val="24"/>
        </w:rPr>
        <w:t xml:space="preserve">г. </w:t>
      </w:r>
      <w:r w:rsidR="007C2EF6" w:rsidRPr="0017255F">
        <w:rPr>
          <w:rFonts w:ascii="Times New Roman" w:hAnsi="Times New Roman" w:cs="Times New Roman"/>
          <w:sz w:val="24"/>
          <w:szCs w:val="24"/>
        </w:rPr>
        <w:t>№ 1221</w:t>
      </w:r>
      <w:r w:rsidR="007C2EF6">
        <w:rPr>
          <w:rFonts w:ascii="Times New Roman" w:hAnsi="Times New Roman" w:cs="Times New Roman"/>
          <w:sz w:val="24"/>
          <w:szCs w:val="24"/>
        </w:rPr>
        <w:t xml:space="preserve">, </w:t>
      </w:r>
      <w:r w:rsidR="002E2C7C">
        <w:rPr>
          <w:rFonts w:ascii="Times New Roman" w:hAnsi="Times New Roman" w:cs="Times New Roman"/>
          <w:sz w:val="24"/>
          <w:szCs w:val="24"/>
        </w:rPr>
        <w:t xml:space="preserve"> </w:t>
      </w:r>
      <w:r w:rsidR="007C2EF6">
        <w:rPr>
          <w:rFonts w:ascii="Times New Roman" w:hAnsi="Times New Roman" w:cs="Times New Roman"/>
          <w:sz w:val="24"/>
          <w:szCs w:val="24"/>
        </w:rPr>
        <w:t xml:space="preserve">отказано в </w:t>
      </w:r>
      <w:r w:rsidR="007C2EF6" w:rsidRPr="007C2EF6">
        <w:rPr>
          <w:rFonts w:ascii="Times New Roman" w:hAnsi="Times New Roman" w:cs="Times New Roman"/>
          <w:sz w:val="24"/>
          <w:szCs w:val="24"/>
        </w:rPr>
        <w:t xml:space="preserve">присвоении </w:t>
      </w:r>
      <w:r w:rsidR="002E2C7C">
        <w:rPr>
          <w:rFonts w:ascii="Times New Roman" w:hAnsi="Times New Roman" w:cs="Times New Roman"/>
          <w:sz w:val="24"/>
          <w:szCs w:val="24"/>
        </w:rPr>
        <w:t xml:space="preserve"> </w:t>
      </w:r>
      <w:r w:rsidR="007C2EF6" w:rsidRPr="007C2EF6">
        <w:rPr>
          <w:rFonts w:ascii="Times New Roman" w:hAnsi="Times New Roman" w:cs="Times New Roman"/>
          <w:sz w:val="24"/>
          <w:szCs w:val="24"/>
        </w:rPr>
        <w:t>(аннулировании)</w:t>
      </w:r>
      <w:r w:rsidR="007C2EF6">
        <w:rPr>
          <w:rFonts w:ascii="Times New Roman" w:hAnsi="Times New Roman" w:cs="Times New Roman"/>
          <w:sz w:val="24"/>
          <w:szCs w:val="24"/>
        </w:rPr>
        <w:t xml:space="preserve"> </w:t>
      </w:r>
      <w:r w:rsidR="002E2C7C">
        <w:rPr>
          <w:rFonts w:ascii="Times New Roman" w:hAnsi="Times New Roman" w:cs="Times New Roman"/>
          <w:sz w:val="24"/>
          <w:szCs w:val="24"/>
        </w:rPr>
        <w:t xml:space="preserve"> </w:t>
      </w:r>
      <w:r w:rsidR="007C2EF6">
        <w:rPr>
          <w:rFonts w:ascii="Times New Roman" w:hAnsi="Times New Roman" w:cs="Times New Roman"/>
          <w:sz w:val="24"/>
          <w:szCs w:val="24"/>
        </w:rPr>
        <w:t xml:space="preserve">адреса </w:t>
      </w:r>
      <w:r w:rsidR="002E2C7C">
        <w:rPr>
          <w:rFonts w:ascii="Times New Roman" w:hAnsi="Times New Roman" w:cs="Times New Roman"/>
          <w:sz w:val="24"/>
          <w:szCs w:val="24"/>
        </w:rPr>
        <w:t xml:space="preserve"> </w:t>
      </w:r>
      <w:r w:rsidR="007C2EF6">
        <w:rPr>
          <w:rFonts w:ascii="Times New Roman" w:hAnsi="Times New Roman" w:cs="Times New Roman"/>
          <w:sz w:val="24"/>
          <w:szCs w:val="24"/>
        </w:rPr>
        <w:t xml:space="preserve">следующему </w:t>
      </w:r>
    </w:p>
    <w:p w:rsidR="007C2EF6" w:rsidRPr="007C2EF6" w:rsidRDefault="002E2C7C" w:rsidP="007C2EF6">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Pr>
          <w:rFonts w:ascii="Times New Roman" w:hAnsi="Times New Roman" w:cs="Times New Roman"/>
          <w:i/>
          <w:sz w:val="20"/>
          <w:szCs w:val="20"/>
        </w:rPr>
        <w:t xml:space="preserve">       </w:t>
      </w:r>
      <w:r w:rsidR="007C2EF6">
        <w:rPr>
          <w:rFonts w:ascii="Times New Roman" w:hAnsi="Times New Roman" w:cs="Times New Roman"/>
          <w:i/>
          <w:sz w:val="20"/>
          <w:szCs w:val="20"/>
        </w:rPr>
        <w:t xml:space="preserve">                                                                     </w:t>
      </w:r>
      <w:r w:rsidR="007C2EF6" w:rsidRPr="007C2EF6">
        <w:rPr>
          <w:rFonts w:ascii="Times New Roman" w:hAnsi="Times New Roman" w:cs="Times New Roman"/>
          <w:i/>
          <w:sz w:val="20"/>
          <w:szCs w:val="20"/>
        </w:rPr>
        <w:t>(нужное подчеркнуть)</w:t>
      </w:r>
    </w:p>
    <w:p w:rsidR="007C2EF6" w:rsidRDefault="007C2EF6" w:rsidP="007C2EF6">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объекту адресации</w:t>
      </w:r>
      <w:r w:rsidR="00BD0910">
        <w:rPr>
          <w:rFonts w:ascii="Times New Roman" w:hAnsi="Times New Roman" w:cs="Times New Roman"/>
          <w:sz w:val="24"/>
          <w:szCs w:val="24"/>
        </w:rPr>
        <w:t xml:space="preserve"> ______________________________________________________________</w:t>
      </w:r>
    </w:p>
    <w:p w:rsidR="00BD0910" w:rsidRDefault="00BD0910" w:rsidP="00BD0910">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Pr>
          <w:rFonts w:ascii="Times New Roman" w:hAnsi="Times New Roman" w:cs="Times New Roman"/>
          <w:i/>
          <w:sz w:val="20"/>
          <w:szCs w:val="20"/>
        </w:rPr>
        <w:t xml:space="preserve">                                            </w:t>
      </w:r>
      <w:r w:rsidRPr="0017255F">
        <w:rPr>
          <w:rFonts w:ascii="Times New Roman" w:hAnsi="Times New Roman" w:cs="Times New Roman"/>
          <w:i/>
          <w:sz w:val="20"/>
          <w:szCs w:val="20"/>
        </w:rPr>
        <w:t>(вид</w:t>
      </w:r>
      <w:r>
        <w:rPr>
          <w:rFonts w:ascii="Times New Roman" w:hAnsi="Times New Roman" w:cs="Times New Roman"/>
          <w:i/>
          <w:sz w:val="20"/>
          <w:szCs w:val="20"/>
        </w:rPr>
        <w:t xml:space="preserve"> и </w:t>
      </w:r>
      <w:r w:rsidRPr="0017255F">
        <w:rPr>
          <w:rFonts w:ascii="Times New Roman" w:hAnsi="Times New Roman" w:cs="Times New Roman"/>
          <w:i/>
          <w:sz w:val="20"/>
          <w:szCs w:val="20"/>
        </w:rPr>
        <w:t>наименование</w:t>
      </w:r>
      <w:r>
        <w:rPr>
          <w:rFonts w:ascii="Times New Roman" w:hAnsi="Times New Roman" w:cs="Times New Roman"/>
          <w:i/>
          <w:sz w:val="20"/>
          <w:szCs w:val="20"/>
        </w:rPr>
        <w:t xml:space="preserve"> </w:t>
      </w:r>
      <w:r w:rsidRPr="0017255F">
        <w:rPr>
          <w:rFonts w:ascii="Times New Roman" w:hAnsi="Times New Roman" w:cs="Times New Roman"/>
          <w:i/>
          <w:sz w:val="20"/>
          <w:szCs w:val="20"/>
        </w:rPr>
        <w:t>объекта адресации</w:t>
      </w:r>
      <w:r>
        <w:rPr>
          <w:rFonts w:ascii="Times New Roman" w:hAnsi="Times New Roman" w:cs="Times New Roman"/>
          <w:i/>
          <w:sz w:val="20"/>
          <w:szCs w:val="20"/>
        </w:rPr>
        <w:t>,</w:t>
      </w:r>
      <w:r w:rsidRPr="0017255F">
        <w:rPr>
          <w:rFonts w:ascii="Times New Roman" w:hAnsi="Times New Roman" w:cs="Times New Roman"/>
          <w:i/>
          <w:sz w:val="20"/>
          <w:szCs w:val="20"/>
        </w:rPr>
        <w:t xml:space="preserve"> описание местонахождения</w:t>
      </w:r>
    </w:p>
    <w:p w:rsidR="00BD0910" w:rsidRDefault="00BD0910" w:rsidP="00BD0910">
      <w:pPr>
        <w:widowControl w:val="0"/>
        <w:shd w:val="clear" w:color="auto" w:fill="FFFFFF" w:themeFill="background1"/>
        <w:autoSpaceDE w:val="0"/>
        <w:autoSpaceDN w:val="0"/>
        <w:adjustRightInd w:val="0"/>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 xml:space="preserve">______________________________________________________________________________________________ </w:t>
      </w:r>
    </w:p>
    <w:p w:rsidR="00BD0910" w:rsidRDefault="00BD0910" w:rsidP="00C84718">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объекта адресации в случае обращения заявителя о присвоении объекту адресации</w:t>
      </w:r>
      <w:r w:rsidRPr="00BD0910">
        <w:rPr>
          <w:rFonts w:ascii="Times New Roman" w:hAnsi="Times New Roman" w:cs="Times New Roman"/>
          <w:i/>
          <w:sz w:val="20"/>
          <w:szCs w:val="20"/>
        </w:rPr>
        <w:t xml:space="preserve"> </w:t>
      </w:r>
      <w:r>
        <w:rPr>
          <w:rFonts w:ascii="Times New Roman" w:hAnsi="Times New Roman" w:cs="Times New Roman"/>
          <w:i/>
          <w:sz w:val="20"/>
          <w:szCs w:val="20"/>
        </w:rPr>
        <w:t>адреса,</w:t>
      </w:r>
    </w:p>
    <w:p w:rsidR="00BD0910" w:rsidRDefault="00BD0910" w:rsidP="00BD0910">
      <w:pPr>
        <w:widowControl w:val="0"/>
        <w:shd w:val="clear" w:color="auto" w:fill="FFFFFF" w:themeFill="background1"/>
        <w:autoSpaceDE w:val="0"/>
        <w:autoSpaceDN w:val="0"/>
        <w:adjustRightInd w:val="0"/>
        <w:spacing w:after="0" w:line="240" w:lineRule="auto"/>
        <w:rPr>
          <w:rFonts w:ascii="Times New Roman" w:hAnsi="Times New Roman" w:cs="Times New Roman"/>
          <w:i/>
          <w:sz w:val="20"/>
          <w:szCs w:val="20"/>
        </w:rPr>
      </w:pPr>
      <w:r>
        <w:rPr>
          <w:rFonts w:ascii="Times New Roman" w:hAnsi="Times New Roman" w:cs="Times New Roman"/>
          <w:i/>
          <w:sz w:val="20"/>
          <w:szCs w:val="20"/>
        </w:rPr>
        <w:t>______________________________________________________________________________________________</w:t>
      </w:r>
    </w:p>
    <w:p w:rsidR="00BD0910" w:rsidRDefault="00BD0910" w:rsidP="00C84718">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адрес объекта адресации в случае обращения заявителя об аннулировании его адреса)</w:t>
      </w:r>
    </w:p>
    <w:p w:rsidR="00BD0910" w:rsidRDefault="00BD0910" w:rsidP="00BD09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BD0910">
        <w:rPr>
          <w:rFonts w:ascii="Times New Roman" w:hAnsi="Times New Roman" w:cs="Times New Roman"/>
          <w:sz w:val="24"/>
          <w:szCs w:val="24"/>
        </w:rPr>
        <w:t xml:space="preserve">в связи с </w:t>
      </w:r>
      <w:r>
        <w:rPr>
          <w:rFonts w:ascii="Times New Roman" w:hAnsi="Times New Roman" w:cs="Times New Roman"/>
          <w:sz w:val="24"/>
          <w:szCs w:val="24"/>
        </w:rPr>
        <w:t>_______________________________________________________________________</w:t>
      </w:r>
    </w:p>
    <w:p w:rsidR="00BD0910" w:rsidRPr="00BD0910" w:rsidRDefault="00BD0910" w:rsidP="00BD09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BD0910" w:rsidRDefault="00BD0910" w:rsidP="00BD0910">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i/>
          <w:sz w:val="20"/>
          <w:szCs w:val="20"/>
        </w:rPr>
      </w:pPr>
      <w:r>
        <w:rPr>
          <w:rFonts w:ascii="Times New Roman" w:hAnsi="Times New Roman" w:cs="Times New Roman"/>
          <w:i/>
          <w:sz w:val="20"/>
          <w:szCs w:val="20"/>
        </w:rPr>
        <w:t>(основание отказа)</w:t>
      </w:r>
    </w:p>
    <w:p w:rsidR="00BD0910" w:rsidRPr="00C84718" w:rsidRDefault="00BD0910" w:rsidP="00BC051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16"/>
          <w:szCs w:val="16"/>
        </w:rPr>
      </w:pPr>
    </w:p>
    <w:p w:rsidR="00C84718" w:rsidRPr="0044291E" w:rsidRDefault="00C84718" w:rsidP="00C84718">
      <w:pPr>
        <w:autoSpaceDE w:val="0"/>
        <w:autoSpaceDN w:val="0"/>
        <w:adjustRightInd w:val="0"/>
        <w:spacing w:line="240" w:lineRule="auto"/>
        <w:jc w:val="both"/>
        <w:rPr>
          <w:rFonts w:ascii="Courier New" w:hAnsi="Courier New" w:cs="Courier New"/>
          <w:i/>
          <w:sz w:val="20"/>
          <w:szCs w:val="20"/>
        </w:rPr>
      </w:pPr>
      <w:r w:rsidRPr="00C84718">
        <w:rPr>
          <w:rFonts w:ascii="Times New Roman" w:hAnsi="Times New Roman" w:cs="Times New Roman"/>
          <w:sz w:val="20"/>
          <w:szCs w:val="20"/>
        </w:rPr>
        <w:t xml:space="preserve">    </w:t>
      </w:r>
      <w:r w:rsidRPr="0044291E">
        <w:rPr>
          <w:rFonts w:ascii="Times New Roman" w:hAnsi="Times New Roman" w:cs="Times New Roman"/>
          <w:i/>
          <w:sz w:val="20"/>
          <w:szCs w:val="20"/>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органа  публичной  власти федеральной территории, а</w:t>
      </w:r>
      <w:r w:rsidR="0044291E" w:rsidRPr="0044291E">
        <w:rPr>
          <w:rFonts w:ascii="Times New Roman" w:hAnsi="Times New Roman" w:cs="Times New Roman"/>
          <w:i/>
          <w:sz w:val="20"/>
          <w:szCs w:val="20"/>
        </w:rPr>
        <w:t xml:space="preserve"> </w:t>
      </w:r>
      <w:r w:rsidRPr="0044291E">
        <w:rPr>
          <w:rFonts w:ascii="Times New Roman" w:hAnsi="Times New Roman" w:cs="Times New Roman"/>
          <w:i/>
          <w:sz w:val="20"/>
          <w:szCs w:val="20"/>
        </w:rPr>
        <w:t>также  организации,  признаваемой  управляющей  компанией  в соответствии с</w:t>
      </w:r>
      <w:r w:rsidR="0044291E" w:rsidRPr="0044291E">
        <w:rPr>
          <w:rFonts w:ascii="Times New Roman" w:hAnsi="Times New Roman" w:cs="Times New Roman"/>
          <w:i/>
          <w:sz w:val="20"/>
          <w:szCs w:val="20"/>
        </w:rPr>
        <w:t xml:space="preserve"> </w:t>
      </w:r>
      <w:r w:rsidRPr="0044291E">
        <w:rPr>
          <w:rFonts w:ascii="Courier New" w:hAnsi="Courier New" w:cs="Courier New"/>
          <w:i/>
          <w:sz w:val="20"/>
          <w:szCs w:val="20"/>
        </w:rPr>
        <w:t xml:space="preserve">Федеральным  </w:t>
      </w:r>
      <w:hyperlink r:id="rId23" w:history="1">
        <w:r w:rsidRPr="0044291E">
          <w:rPr>
            <w:rFonts w:ascii="Courier New" w:hAnsi="Courier New" w:cs="Courier New"/>
            <w:i/>
            <w:sz w:val="20"/>
            <w:szCs w:val="20"/>
          </w:rPr>
          <w:t>законом</w:t>
        </w:r>
      </w:hyperlink>
      <w:r w:rsidRPr="0044291E">
        <w:rPr>
          <w:rFonts w:ascii="Courier New" w:hAnsi="Courier New" w:cs="Courier New"/>
          <w:i/>
          <w:sz w:val="20"/>
          <w:szCs w:val="20"/>
        </w:rPr>
        <w:t xml:space="preserve">  от  28  </w:t>
      </w:r>
      <w:r w:rsidRPr="0044291E">
        <w:rPr>
          <w:rFonts w:ascii="Times New Roman" w:hAnsi="Times New Roman" w:cs="Times New Roman"/>
          <w:i/>
          <w:sz w:val="20"/>
          <w:szCs w:val="20"/>
        </w:rPr>
        <w:t>сентября 2010  г. N 244-ФЗ "Об инновационном</w:t>
      </w:r>
      <w:r w:rsidR="0044291E" w:rsidRPr="0044291E">
        <w:rPr>
          <w:rFonts w:ascii="Times New Roman" w:hAnsi="Times New Roman" w:cs="Times New Roman"/>
          <w:i/>
          <w:sz w:val="20"/>
          <w:szCs w:val="20"/>
        </w:rPr>
        <w:t xml:space="preserve"> </w:t>
      </w:r>
      <w:r w:rsidRPr="0044291E">
        <w:rPr>
          <w:rFonts w:ascii="Times New Roman" w:hAnsi="Times New Roman" w:cs="Times New Roman"/>
          <w:i/>
          <w:sz w:val="20"/>
          <w:szCs w:val="20"/>
        </w:rPr>
        <w:t>центре  "</w:t>
      </w:r>
      <w:proofErr w:type="spellStart"/>
      <w:r w:rsidRPr="0044291E">
        <w:rPr>
          <w:rFonts w:ascii="Times New Roman" w:hAnsi="Times New Roman" w:cs="Times New Roman"/>
          <w:i/>
          <w:sz w:val="20"/>
          <w:szCs w:val="20"/>
        </w:rPr>
        <w:t>Сколково</w:t>
      </w:r>
      <w:proofErr w:type="spellEnd"/>
      <w:r w:rsidRPr="0044291E">
        <w:rPr>
          <w:rFonts w:ascii="Times New Roman" w:hAnsi="Times New Roman" w:cs="Times New Roman"/>
          <w:i/>
          <w:sz w:val="20"/>
          <w:szCs w:val="20"/>
        </w:rPr>
        <w:t>"  (Собрание  законодательства Российской Федерации, 2010,</w:t>
      </w:r>
      <w:r w:rsidR="0044291E" w:rsidRPr="0044291E">
        <w:rPr>
          <w:rFonts w:ascii="Times New Roman" w:hAnsi="Times New Roman" w:cs="Times New Roman"/>
          <w:i/>
          <w:sz w:val="20"/>
          <w:szCs w:val="20"/>
        </w:rPr>
        <w:t xml:space="preserve"> </w:t>
      </w:r>
      <w:r w:rsidRPr="0044291E">
        <w:rPr>
          <w:rFonts w:ascii="Times New Roman" w:hAnsi="Times New Roman" w:cs="Times New Roman"/>
          <w:i/>
          <w:sz w:val="20"/>
          <w:szCs w:val="20"/>
        </w:rPr>
        <w:t>N 40, ст. 4970; 2019, N 31, ст. 4457)</w:t>
      </w:r>
    </w:p>
    <w:p w:rsidR="00BC0518" w:rsidRPr="006C08AC" w:rsidRDefault="00BC0518" w:rsidP="00BC0518">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________________________________________                                                             ________________________</w:t>
      </w:r>
    </w:p>
    <w:p w:rsidR="00BC0518" w:rsidRPr="006C08AC" w:rsidRDefault="00BC0518" w:rsidP="00F26235">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sidRPr="006C08AC">
        <w:rPr>
          <w:rFonts w:ascii="Times New Roman" w:hAnsi="Times New Roman" w:cs="Times New Roman"/>
          <w:i/>
          <w:sz w:val="20"/>
          <w:szCs w:val="20"/>
        </w:rPr>
        <w:t>(должность, Ф.И.О.</w:t>
      </w:r>
      <w:r>
        <w:rPr>
          <w:rFonts w:ascii="Times New Roman" w:hAnsi="Times New Roman" w:cs="Times New Roman"/>
          <w:i/>
          <w:sz w:val="20"/>
          <w:szCs w:val="20"/>
        </w:rPr>
        <w:t>)                                                                                                             (подпись</w:t>
      </w:r>
      <w:proofErr w:type="gramStart"/>
      <w:r w:rsidRPr="006C08AC">
        <w:rPr>
          <w:rFonts w:ascii="Times New Roman" w:hAnsi="Times New Roman" w:cs="Times New Roman"/>
          <w:i/>
          <w:sz w:val="20"/>
          <w:szCs w:val="20"/>
        </w:rPr>
        <w:t>)</w:t>
      </w:r>
      <w:r>
        <w:rPr>
          <w:rFonts w:ascii="Times New Roman" w:hAnsi="Times New Roman" w:cs="Times New Roman"/>
          <w:i/>
          <w:sz w:val="20"/>
          <w:szCs w:val="20"/>
        </w:rPr>
        <w:t>М</w:t>
      </w:r>
      <w:proofErr w:type="gramEnd"/>
      <w:r>
        <w:rPr>
          <w:rFonts w:ascii="Times New Roman" w:hAnsi="Times New Roman" w:cs="Times New Roman"/>
          <w:i/>
          <w:sz w:val="20"/>
          <w:szCs w:val="20"/>
        </w:rPr>
        <w:t>.П.</w:t>
      </w:r>
    </w:p>
    <w:p w:rsidR="00741713" w:rsidRPr="00E87B92" w:rsidRDefault="00741713" w:rsidP="00741713">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r w:rsidRPr="00E87B92">
        <w:rPr>
          <w:rFonts w:ascii="Times New Roman" w:eastAsia="Calibri" w:hAnsi="Times New Roman" w:cs="Times New Roman"/>
          <w:sz w:val="24"/>
          <w:szCs w:val="24"/>
        </w:rPr>
        <w:lastRenderedPageBreak/>
        <w:t xml:space="preserve">Приложение № </w:t>
      </w:r>
      <w:r w:rsidR="00362E0E">
        <w:rPr>
          <w:rFonts w:ascii="Times New Roman" w:eastAsia="Calibri" w:hAnsi="Times New Roman" w:cs="Times New Roman"/>
          <w:sz w:val="24"/>
          <w:szCs w:val="24"/>
        </w:rPr>
        <w:t>5</w:t>
      </w:r>
    </w:p>
    <w:p w:rsidR="00E87B92" w:rsidRDefault="00741713" w:rsidP="00E87B92">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E87B92">
        <w:rPr>
          <w:rFonts w:ascii="Times New Roman" w:eastAsia="Calibri" w:hAnsi="Times New Roman" w:cs="Times New Roman"/>
          <w:sz w:val="24"/>
          <w:szCs w:val="24"/>
        </w:rPr>
        <w:t>к административному регламенту предоставления муниципальной услуги «</w:t>
      </w:r>
      <w:r w:rsidR="00E87B92" w:rsidRPr="00E87B92">
        <w:rPr>
          <w:rFonts w:ascii="Times New Roman" w:eastAsia="Times New Roman" w:hAnsi="Times New Roman" w:cs="Times New Roman"/>
          <w:sz w:val="24"/>
          <w:szCs w:val="24"/>
          <w:lang w:eastAsia="ru-RU"/>
        </w:rPr>
        <w:t>Присвоение адреса объекту адресации, изменение и аннулирование такого адреса»</w:t>
      </w:r>
    </w:p>
    <w:p w:rsidR="001D53CE" w:rsidRDefault="001D53CE" w:rsidP="001D53CE">
      <w:pPr>
        <w:widowControl w:val="0"/>
        <w:shd w:val="clear" w:color="auto" w:fill="FFFFFF" w:themeFill="background1"/>
        <w:autoSpaceDE w:val="0"/>
        <w:autoSpaceDN w:val="0"/>
        <w:adjustRightInd w:val="0"/>
        <w:spacing w:after="0" w:line="240" w:lineRule="auto"/>
        <w:ind w:left="6237"/>
        <w:rPr>
          <w:rFonts w:ascii="Times New Roman" w:eastAsia="Times New Roman" w:hAnsi="Times New Roman" w:cs="Times New Roman"/>
          <w:sz w:val="20"/>
          <w:szCs w:val="20"/>
          <w:lang w:eastAsia="ru-RU"/>
        </w:rPr>
      </w:pPr>
    </w:p>
    <w:p w:rsidR="001D53CE" w:rsidRPr="00E87B92" w:rsidRDefault="001D53CE" w:rsidP="00E87B92">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1D53CE" w:rsidRDefault="001D53CE" w:rsidP="001D53CE">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ФОРМА</w:t>
      </w:r>
    </w:p>
    <w:p w:rsidR="001D53CE" w:rsidRDefault="001D53CE" w:rsidP="001D53CE">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 Заявления о присвоении объекту адресации адреса</w:t>
      </w:r>
    </w:p>
    <w:p w:rsidR="001D53CE" w:rsidRDefault="001D53CE" w:rsidP="001D53CE">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b/>
          <w:bCs/>
          <w:sz w:val="24"/>
          <w:szCs w:val="24"/>
        </w:rPr>
        <w:t xml:space="preserve"> или аннулировании его адреса</w:t>
      </w:r>
    </w:p>
    <w:p w:rsidR="0001419F" w:rsidRDefault="0001419F" w:rsidP="00741713">
      <w:pPr>
        <w:spacing w:after="0" w:line="240" w:lineRule="auto"/>
        <w:jc w:val="right"/>
        <w:rPr>
          <w:rFonts w:ascii="Times New Roman" w:eastAsia="Calibri"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417"/>
      </w:tblGrid>
      <w:tr w:rsidR="00D55499" w:rsidRPr="00D55499" w:rsidTr="00781084">
        <w:tc>
          <w:tcPr>
            <w:tcW w:w="6316"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gridSpan w:val="3"/>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417"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tblBorders>
        </w:tblPrEx>
        <w:tc>
          <w:tcPr>
            <w:tcW w:w="9064" w:type="dxa"/>
            <w:gridSpan w:val="11"/>
            <w:tcBorders>
              <w:left w:val="nil"/>
              <w:right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0"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1</w:t>
            </w:r>
          </w:p>
        </w:tc>
        <w:tc>
          <w:tcPr>
            <w:tcW w:w="3864" w:type="dxa"/>
            <w:gridSpan w:val="4"/>
            <w:tcBorders>
              <w:bottom w:val="nil"/>
            </w:tcBorders>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Заявление</w:t>
            </w:r>
          </w:p>
        </w:tc>
        <w:tc>
          <w:tcPr>
            <w:tcW w:w="532"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2</w:t>
            </w:r>
          </w:p>
        </w:tc>
        <w:tc>
          <w:tcPr>
            <w:tcW w:w="4118" w:type="dxa"/>
            <w:gridSpan w:val="5"/>
            <w:vMerge w:val="restart"/>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Заявление принято</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регистрационный номер _______________</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листов заявления ___________</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прилагаемых документов ____,</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 том числе оригиналов ___, копий ____, количество листов в оригиналах ____, копиях ____</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ФИО должностного лица ________________</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подпись должностного лица ____________</w:t>
            </w:r>
          </w:p>
        </w:tc>
      </w:tr>
      <w:tr w:rsidR="00D55499" w:rsidRPr="00D55499" w:rsidTr="00781084">
        <w:tblPrEx>
          <w:tblBorders>
            <w:insideH w:val="nil"/>
          </w:tblBorders>
        </w:tblPrEx>
        <w:trPr>
          <w:trHeight w:val="270"/>
        </w:trPr>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val="restart"/>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В_______________________________________</w:t>
            </w:r>
          </w:p>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D55499">
              <w:rPr>
                <w:rFonts w:ascii="Times New Roman" w:eastAsia="Times New Roman" w:hAnsi="Times New Roman" w:cs="Times New Roman"/>
                <w:sz w:val="14"/>
                <w:szCs w:val="14"/>
                <w:lang w:eastAsia="ru-RU"/>
              </w:rPr>
              <w:t>(наименование органа местного самоуправления, органа</w:t>
            </w:r>
          </w:p>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D55499">
              <w:rPr>
                <w:rFonts w:ascii="Times New Roman" w:eastAsia="Times New Roman" w:hAnsi="Times New Roman" w:cs="Times New Roman"/>
                <w:sz w:val="14"/>
                <w:szCs w:val="14"/>
                <w:lang w:eastAsia="ru-RU"/>
              </w:rPr>
              <w:t>______</w:t>
            </w:r>
          </w:p>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________________________________________</w:t>
            </w:r>
          </w:p>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органа публичной власти федеральной территории, организации, признаваемой управляющей компанией в соответствии с Федеральным </w:t>
            </w:r>
            <w:hyperlink r:id="rId24" w:history="1">
              <w:r w:rsidRPr="00D55499">
                <w:rPr>
                  <w:rFonts w:ascii="Times New Roman" w:eastAsia="Times New Roman" w:hAnsi="Times New Roman" w:cs="Times New Roman"/>
                  <w:color w:val="0000FF"/>
                  <w:sz w:val="18"/>
                  <w:szCs w:val="18"/>
                  <w:lang w:eastAsia="ru-RU"/>
                </w:rPr>
                <w:t>законом</w:t>
              </w:r>
            </w:hyperlink>
            <w:r w:rsidRPr="00D55499">
              <w:rPr>
                <w:rFonts w:ascii="Times New Roman" w:eastAsia="Times New Roman" w:hAnsi="Times New Roman" w:cs="Times New Roman"/>
                <w:sz w:val="18"/>
                <w:szCs w:val="18"/>
                <w:lang w:eastAsia="ru-RU"/>
              </w:rPr>
              <w:t xml:space="preserve"> от 28 сентября 2010 г. N 244-ФЗ "Об инновационном центре "</w:t>
            </w:r>
            <w:proofErr w:type="spellStart"/>
            <w:r w:rsidRPr="00D55499">
              <w:rPr>
                <w:rFonts w:ascii="Times New Roman" w:eastAsia="Times New Roman" w:hAnsi="Times New Roman" w:cs="Times New Roman"/>
                <w:sz w:val="18"/>
                <w:szCs w:val="18"/>
                <w:lang w:eastAsia="ru-RU"/>
              </w:rPr>
              <w:t>Сколково</w:t>
            </w:r>
            <w:proofErr w:type="spellEnd"/>
            <w:r w:rsidRPr="00D55499">
              <w:rPr>
                <w:rFonts w:ascii="Times New Roman" w:eastAsia="Times New Roman" w:hAnsi="Times New Roman" w:cs="Times New Roman"/>
                <w:sz w:val="18"/>
                <w:szCs w:val="18"/>
                <w:lang w:eastAsia="ru-RU"/>
              </w:rPr>
              <w:t>" (Собрание законодательства Российской Федерации, 2010, N 40, ст. 4970; 2019, N 31, ст. 4457) (далее - Федеральный закон "Об инновационном центре "</w:t>
            </w:r>
            <w:proofErr w:type="spellStart"/>
            <w:r w:rsidRPr="00D55499">
              <w:rPr>
                <w:rFonts w:ascii="Times New Roman" w:eastAsia="Times New Roman" w:hAnsi="Times New Roman" w:cs="Times New Roman"/>
                <w:sz w:val="18"/>
                <w:szCs w:val="18"/>
                <w:lang w:eastAsia="ru-RU"/>
              </w:rPr>
              <w:t>Сколково</w:t>
            </w:r>
            <w:proofErr w:type="spellEnd"/>
            <w:r w:rsidRPr="00D55499">
              <w:rPr>
                <w:rFonts w:ascii="Times New Roman" w:eastAsia="Times New Roman" w:hAnsi="Times New Roman" w:cs="Times New Roman"/>
                <w:sz w:val="18"/>
                <w:szCs w:val="18"/>
                <w:lang w:eastAsia="ru-RU"/>
              </w:rPr>
              <w:t>")</w:t>
            </w:r>
          </w:p>
        </w:tc>
        <w:tc>
          <w:tcPr>
            <w:tcW w:w="5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118" w:type="dxa"/>
            <w:gridSpan w:val="5"/>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5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118" w:type="dxa"/>
            <w:gridSpan w:val="5"/>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дата "__" ____________ ____ г.</w:t>
            </w:r>
          </w:p>
        </w:tc>
      </w:tr>
      <w:tr w:rsidR="00D55499" w:rsidRPr="00D55499" w:rsidTr="00781084">
        <w:trPr>
          <w:trHeight w:hRule="exact" w:val="284"/>
        </w:trPr>
        <w:tc>
          <w:tcPr>
            <w:tcW w:w="550"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3.1</w:t>
            </w:r>
          </w:p>
        </w:tc>
        <w:tc>
          <w:tcPr>
            <w:tcW w:w="8514"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Прошу в отношении объекта адресации:</w:t>
            </w:r>
          </w:p>
        </w:tc>
      </w:tr>
      <w:tr w:rsidR="00D55499" w:rsidRPr="00D55499" w:rsidTr="00781084">
        <w:trPr>
          <w:trHeight w:hRule="exact" w:val="284"/>
        </w:trPr>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14"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Вид:</w:t>
            </w:r>
          </w:p>
        </w:tc>
      </w:tr>
      <w:tr w:rsidR="00D55499" w:rsidRPr="00D55499" w:rsidTr="00781084">
        <w:trPr>
          <w:trHeight w:hRule="exact" w:val="284"/>
        </w:trPr>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7"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503" w:type="dxa"/>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Земельный участок</w:t>
            </w:r>
          </w:p>
        </w:tc>
        <w:tc>
          <w:tcPr>
            <w:tcW w:w="420"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52"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Сооружение</w:t>
            </w:r>
          </w:p>
        </w:tc>
        <w:tc>
          <w:tcPr>
            <w:tcW w:w="435"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967" w:type="dxa"/>
            <w:gridSpan w:val="2"/>
            <w:vMerge w:val="restart"/>
            <w:vAlign w:val="center"/>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Машино-место</w:t>
            </w:r>
          </w:p>
        </w:tc>
      </w:tr>
      <w:tr w:rsidR="00D55499" w:rsidRPr="00D55499" w:rsidTr="00781084">
        <w:trPr>
          <w:trHeight w:hRule="exact" w:val="284"/>
        </w:trPr>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03" w:type="dxa"/>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2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752"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3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196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rPr>
          <w:trHeight w:hRule="exact" w:val="284"/>
        </w:trPr>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7"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503" w:type="dxa"/>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Здание (строение)</w:t>
            </w:r>
          </w:p>
        </w:tc>
        <w:tc>
          <w:tcPr>
            <w:tcW w:w="420"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52"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Помещение</w:t>
            </w:r>
          </w:p>
        </w:tc>
        <w:tc>
          <w:tcPr>
            <w:tcW w:w="43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196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rPr>
          <w:trHeight w:hRule="exact" w:val="284"/>
        </w:trPr>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03" w:type="dxa"/>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2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752"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3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196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rPr>
          <w:trHeight w:hRule="exact" w:val="284"/>
        </w:trPr>
        <w:tc>
          <w:tcPr>
            <w:tcW w:w="550" w:type="dxa"/>
            <w:vMerge w:val="restart"/>
            <w:tcBorders>
              <w:bottom w:val="nil"/>
            </w:tcBorders>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3.2</w:t>
            </w:r>
          </w:p>
        </w:tc>
        <w:tc>
          <w:tcPr>
            <w:tcW w:w="8514"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Присвоить адрес</w:t>
            </w: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8514"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 связи с:</w:t>
            </w: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7"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7" w:type="dxa"/>
            <w:gridSpan w:val="9"/>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земельного участка(</w:t>
            </w:r>
            <w:proofErr w:type="spellStart"/>
            <w:r w:rsidRPr="00D55499">
              <w:rPr>
                <w:rFonts w:ascii="Times New Roman" w:eastAsia="Times New Roman" w:hAnsi="Times New Roman" w:cs="Times New Roman"/>
                <w:sz w:val="18"/>
                <w:szCs w:val="18"/>
                <w:lang w:eastAsia="ru-RU"/>
              </w:rPr>
              <w:t>ов</w:t>
            </w:r>
            <w:proofErr w:type="spellEnd"/>
            <w:r w:rsidRPr="00D55499">
              <w:rPr>
                <w:rFonts w:ascii="Times New Roman" w:eastAsia="Times New Roman" w:hAnsi="Times New Roman" w:cs="Times New Roman"/>
                <w:sz w:val="18"/>
                <w:szCs w:val="18"/>
                <w:lang w:eastAsia="ru-RU"/>
              </w:rPr>
              <w:t>) из земель, находящихся в государственной или муниципальной собственности</w:t>
            </w: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земельных участков</w:t>
            </w: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8514"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земельного участка(</w:t>
            </w:r>
            <w:proofErr w:type="spellStart"/>
            <w:r w:rsidRPr="00D55499">
              <w:rPr>
                <w:rFonts w:ascii="Times New Roman" w:eastAsia="Times New Roman" w:hAnsi="Times New Roman" w:cs="Times New Roman"/>
                <w:sz w:val="18"/>
                <w:szCs w:val="18"/>
                <w:lang w:eastAsia="ru-RU"/>
              </w:rPr>
              <w:t>ов</w:t>
            </w:r>
            <w:proofErr w:type="spellEnd"/>
            <w:r w:rsidRPr="00D55499">
              <w:rPr>
                <w:rFonts w:ascii="Times New Roman" w:eastAsia="Times New Roman" w:hAnsi="Times New Roman" w:cs="Times New Roman"/>
                <w:sz w:val="18"/>
                <w:szCs w:val="18"/>
                <w:lang w:eastAsia="ru-RU"/>
              </w:rPr>
              <w:t>) путем раздела земельного участка</w:t>
            </w: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земельных участков</w:t>
            </w: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земельного участка, раздел которого осуществляется</w:t>
            </w: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земельного участка, раздел которого осуществляется</w:t>
            </w:r>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7"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7" w:type="dxa"/>
            <w:gridSpan w:val="9"/>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земельного участка путем объединения земельных участков</w:t>
            </w: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объединяемых земельных участков</w:t>
            </w: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объединяемого земельного участка </w:t>
            </w:r>
            <w:hyperlink w:anchor="P609" w:history="1">
              <w:r w:rsidRPr="00D55499">
                <w:rPr>
                  <w:rFonts w:ascii="Times New Roman" w:eastAsia="Times New Roman" w:hAnsi="Times New Roman" w:cs="Times New Roman"/>
                  <w:color w:val="0000FF"/>
                  <w:sz w:val="18"/>
                  <w:szCs w:val="18"/>
                  <w:lang w:eastAsia="ru-RU"/>
                </w:rPr>
                <w:t>&lt;1&gt;</w:t>
              </w:r>
            </w:hyperlink>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Адрес объединяемого земельного участка </w:t>
            </w:r>
            <w:hyperlink w:anchor="P609" w:history="1">
              <w:r w:rsidRPr="00D55499">
                <w:rPr>
                  <w:rFonts w:ascii="Times New Roman" w:eastAsia="Times New Roman" w:hAnsi="Times New Roman" w:cs="Times New Roman"/>
                  <w:color w:val="0000FF"/>
                  <w:sz w:val="18"/>
                  <w:szCs w:val="18"/>
                  <w:lang w:eastAsia="ru-RU"/>
                </w:rPr>
                <w:t>&lt;1&gt;</w:t>
              </w:r>
            </w:hyperlink>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2"/>
        <w:gridCol w:w="434"/>
        <w:gridCol w:w="3416"/>
        <w:gridCol w:w="1944"/>
        <w:gridCol w:w="1331"/>
        <w:gridCol w:w="1417"/>
      </w:tblGrid>
      <w:tr w:rsidR="00D55499" w:rsidRPr="00D55499" w:rsidTr="00781084">
        <w:tc>
          <w:tcPr>
            <w:tcW w:w="631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417"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insideH w:val="nil"/>
          </w:tblBorders>
        </w:tblPrEx>
        <w:tc>
          <w:tcPr>
            <w:tcW w:w="9064" w:type="dxa"/>
            <w:gridSpan w:val="6"/>
            <w:tcBorders>
              <w:left w:val="nil"/>
              <w:bottom w:val="nil"/>
              <w:right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22" w:type="dxa"/>
            <w:vMerge w:val="restart"/>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3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10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земельного участка(</w:t>
            </w:r>
            <w:proofErr w:type="spellStart"/>
            <w:r w:rsidRPr="00D55499">
              <w:rPr>
                <w:rFonts w:ascii="Times New Roman" w:eastAsia="Times New Roman" w:hAnsi="Times New Roman" w:cs="Times New Roman"/>
                <w:sz w:val="18"/>
                <w:szCs w:val="18"/>
                <w:lang w:eastAsia="ru-RU"/>
              </w:rPr>
              <w:t>ов</w:t>
            </w:r>
            <w:proofErr w:type="spellEnd"/>
            <w:r w:rsidRPr="00D55499">
              <w:rPr>
                <w:rFonts w:ascii="Times New Roman" w:eastAsia="Times New Roman" w:hAnsi="Times New Roman" w:cs="Times New Roman"/>
                <w:sz w:val="18"/>
                <w:szCs w:val="18"/>
                <w:lang w:eastAsia="ru-RU"/>
              </w:rPr>
              <w:t>) путем выдела из земельного участка</w:t>
            </w:r>
          </w:p>
        </w:tc>
      </w:tr>
      <w:tr w:rsidR="00D55499" w:rsidRPr="00D55499" w:rsidTr="00781084">
        <w:trPr>
          <w:trHeight w:hRule="exact" w:val="56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земельных участков (за исключением земельного участка, из которого осуществляется выдел)</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земельного участка, из которого осуществляется выдел</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земельного участка, из которого осуществляется выдел</w:t>
            </w: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10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земельного участка(</w:t>
            </w:r>
            <w:proofErr w:type="spellStart"/>
            <w:r w:rsidRPr="00D55499">
              <w:rPr>
                <w:rFonts w:ascii="Times New Roman" w:eastAsia="Times New Roman" w:hAnsi="Times New Roman" w:cs="Times New Roman"/>
                <w:sz w:val="18"/>
                <w:szCs w:val="18"/>
                <w:lang w:eastAsia="ru-RU"/>
              </w:rPr>
              <w:t>ов</w:t>
            </w:r>
            <w:proofErr w:type="spellEnd"/>
            <w:r w:rsidRPr="00D55499">
              <w:rPr>
                <w:rFonts w:ascii="Times New Roman" w:eastAsia="Times New Roman" w:hAnsi="Times New Roman" w:cs="Times New Roman"/>
                <w:sz w:val="18"/>
                <w:szCs w:val="18"/>
                <w:lang w:eastAsia="ru-RU"/>
              </w:rPr>
              <w:t>) путем перераспределения земельных участков</w:t>
            </w:r>
          </w:p>
        </w:tc>
      </w:tr>
      <w:tr w:rsidR="00D55499" w:rsidRPr="00D55499" w:rsidTr="00781084">
        <w:trPr>
          <w:trHeight w:hRule="exact" w:val="56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земельных участков</w:t>
            </w:r>
          </w:p>
        </w:tc>
        <w:tc>
          <w:tcPr>
            <w:tcW w:w="4692"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земельных участков, которые перераспределяются</w:t>
            </w:r>
          </w:p>
        </w:tc>
      </w:tr>
      <w:tr w:rsidR="00D55499" w:rsidRPr="00D55499" w:rsidTr="00781084">
        <w:trPr>
          <w:trHeight w:hRule="exact" w:val="284"/>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земельного участка, который перераспределяется </w:t>
            </w:r>
            <w:hyperlink w:anchor="P610" w:history="1">
              <w:r w:rsidRPr="00D55499">
                <w:rPr>
                  <w:rFonts w:ascii="Times New Roman" w:eastAsia="Times New Roman" w:hAnsi="Times New Roman" w:cs="Times New Roman"/>
                  <w:color w:val="0000FF"/>
                  <w:sz w:val="18"/>
                  <w:szCs w:val="18"/>
                  <w:lang w:eastAsia="ru-RU"/>
                </w:rPr>
                <w:t>&lt;2&gt;</w:t>
              </w:r>
            </w:hyperlink>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Адрес земельного участка, который перераспределяется </w:t>
            </w:r>
            <w:hyperlink w:anchor="P610" w:history="1">
              <w:r w:rsidRPr="00D55499">
                <w:rPr>
                  <w:rFonts w:ascii="Times New Roman" w:eastAsia="Times New Roman" w:hAnsi="Times New Roman" w:cs="Times New Roman"/>
                  <w:color w:val="0000FF"/>
                  <w:sz w:val="18"/>
                  <w:szCs w:val="18"/>
                  <w:lang w:eastAsia="ru-RU"/>
                </w:rPr>
                <w:t>&lt;2&gt;</w:t>
              </w:r>
            </w:hyperlink>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10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Строительством, реконструкцией здания (строения), сооружения</w:t>
            </w:r>
          </w:p>
        </w:tc>
      </w:tr>
      <w:tr w:rsidR="00D55499" w:rsidRPr="00D55499" w:rsidTr="00781084">
        <w:trPr>
          <w:trHeight w:hRule="exact" w:val="73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объекта строительства (реконструкции) в соответствии с проектной документацией</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73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земельного участка, на котором осуществляется строительство (реконструкция)</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земельного участка, на котором осуществляется строительство (реконструкция)</w:t>
            </w: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10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25" w:history="1">
              <w:r w:rsidRPr="00D55499">
                <w:rPr>
                  <w:rFonts w:ascii="Times New Roman" w:eastAsia="Times New Roman" w:hAnsi="Times New Roman" w:cs="Times New Roman"/>
                  <w:color w:val="0000FF"/>
                  <w:sz w:val="18"/>
                  <w:szCs w:val="18"/>
                  <w:lang w:eastAsia="ru-RU"/>
                </w:rPr>
                <w:t>кодексом</w:t>
              </w:r>
            </w:hyperlink>
            <w:r w:rsidRPr="00D55499">
              <w:rPr>
                <w:rFonts w:ascii="Times New Roman" w:eastAsia="Times New Roman" w:hAnsi="Times New Roman" w:cs="Times New Roman"/>
                <w:sz w:val="18"/>
                <w:szCs w:val="18"/>
                <w:lang w:eastAsia="ru-RU"/>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D55499" w:rsidRPr="00D55499" w:rsidTr="00781084">
        <w:trPr>
          <w:trHeight w:hRule="exact" w:val="284"/>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Тип здания (строения), сооружения</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90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73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земельного участка, на котором осуществляется строительство (реконструкция)</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земельного участка, на котором осуществляется строительство (реконструкция)</w:t>
            </w: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10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Переводом жилого помещения в нежилое помещение и нежилого помещения в жилое помещение</w:t>
            </w:r>
          </w:p>
        </w:tc>
      </w:tr>
      <w:tr w:rsidR="00D55499" w:rsidRPr="00D55499" w:rsidTr="00781084">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помещения</w:t>
            </w:r>
          </w:p>
        </w:tc>
        <w:tc>
          <w:tcPr>
            <w:tcW w:w="4692"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помещения</w:t>
            </w: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blPrEx>
          <w:tblBorders>
            <w:insideH w:val="nil"/>
          </w:tblBorders>
        </w:tblPrEx>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850"/>
      </w:tblGrid>
      <w:tr w:rsidR="00D55499" w:rsidRPr="00D55499" w:rsidTr="00781084">
        <w:tc>
          <w:tcPr>
            <w:tcW w:w="6316" w:type="dxa"/>
            <w:gridSpan w:val="9"/>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400"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insideH w:val="nil"/>
          </w:tblBorders>
        </w:tblPrEx>
        <w:tc>
          <w:tcPr>
            <w:tcW w:w="9047" w:type="dxa"/>
            <w:gridSpan w:val="13"/>
            <w:tcBorders>
              <w:left w:val="nil"/>
              <w:bottom w:val="nil"/>
              <w:right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val="restart"/>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помещения(</w:t>
            </w:r>
            <w:proofErr w:type="spellStart"/>
            <w:r w:rsidRPr="00D55499">
              <w:rPr>
                <w:rFonts w:ascii="Times New Roman" w:eastAsia="Times New Roman" w:hAnsi="Times New Roman" w:cs="Times New Roman"/>
                <w:sz w:val="18"/>
                <w:szCs w:val="18"/>
                <w:lang w:eastAsia="ru-RU"/>
              </w:rPr>
              <w:t>ий</w:t>
            </w:r>
            <w:proofErr w:type="spellEnd"/>
            <w:r w:rsidRPr="00D55499">
              <w:rPr>
                <w:rFonts w:ascii="Times New Roman" w:eastAsia="Times New Roman" w:hAnsi="Times New Roman" w:cs="Times New Roman"/>
                <w:sz w:val="18"/>
                <w:szCs w:val="18"/>
                <w:lang w:eastAsia="ru-RU"/>
              </w:rPr>
              <w:t>) в здании (строении), сооружении путем раздела здания (строения), сооружения</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4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165"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 жилого помещения</w:t>
            </w:r>
          </w:p>
        </w:tc>
        <w:tc>
          <w:tcPr>
            <w:tcW w:w="3612"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помещений</w:t>
            </w:r>
          </w:p>
        </w:tc>
        <w:tc>
          <w:tcPr>
            <w:tcW w:w="850"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165"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 нежилого помещения</w:t>
            </w:r>
          </w:p>
        </w:tc>
        <w:tc>
          <w:tcPr>
            <w:tcW w:w="3612"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помещений</w:t>
            </w:r>
          </w:p>
        </w:tc>
        <w:tc>
          <w:tcPr>
            <w:tcW w:w="850"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здания, сооружения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здания, сооружения</w:t>
            </w: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blPrEx>
          <w:tblBorders>
            <w:insideH w:val="nil"/>
          </w:tblBorders>
        </w:tblPrEx>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помещения(</w:t>
            </w:r>
            <w:proofErr w:type="spellStart"/>
            <w:r w:rsidRPr="00D55499">
              <w:rPr>
                <w:rFonts w:ascii="Times New Roman" w:eastAsia="Times New Roman" w:hAnsi="Times New Roman" w:cs="Times New Roman"/>
                <w:sz w:val="18"/>
                <w:szCs w:val="18"/>
                <w:lang w:eastAsia="ru-RU"/>
              </w:rPr>
              <w:t>ий</w:t>
            </w:r>
            <w:proofErr w:type="spellEnd"/>
            <w:r w:rsidRPr="00D55499">
              <w:rPr>
                <w:rFonts w:ascii="Times New Roman" w:eastAsia="Times New Roman" w:hAnsi="Times New Roman" w:cs="Times New Roman"/>
                <w:sz w:val="18"/>
                <w:szCs w:val="18"/>
                <w:lang w:eastAsia="ru-RU"/>
              </w:rPr>
              <w:t xml:space="preserve">) в здании (строении), сооружении путем раздела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-места</w:t>
            </w:r>
          </w:p>
        </w:tc>
      </w:tr>
      <w:tr w:rsidR="00D55499" w:rsidRPr="00D55499" w:rsidTr="00781084">
        <w:trPr>
          <w:trHeight w:hRule="exact" w:val="56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079"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Назначение помещения (жилое (нежилое) помещение) </w:t>
            </w:r>
            <w:hyperlink w:anchor="P611" w:history="1">
              <w:r w:rsidRPr="00D55499">
                <w:rPr>
                  <w:rFonts w:ascii="Times New Roman" w:eastAsia="Times New Roman" w:hAnsi="Times New Roman" w:cs="Times New Roman"/>
                  <w:color w:val="0000FF"/>
                  <w:sz w:val="18"/>
                  <w:szCs w:val="18"/>
                  <w:lang w:eastAsia="ru-RU"/>
                </w:rPr>
                <w:t>&lt;3&gt;</w:t>
              </w:r>
            </w:hyperlink>
          </w:p>
        </w:tc>
        <w:tc>
          <w:tcPr>
            <w:tcW w:w="3024" w:type="dxa"/>
            <w:gridSpan w:val="6"/>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Вид помещения </w:t>
            </w:r>
            <w:hyperlink w:anchor="P611" w:history="1">
              <w:r w:rsidRPr="00D55499">
                <w:rPr>
                  <w:rFonts w:ascii="Times New Roman" w:eastAsia="Times New Roman" w:hAnsi="Times New Roman" w:cs="Times New Roman"/>
                  <w:color w:val="0000FF"/>
                  <w:sz w:val="18"/>
                  <w:szCs w:val="18"/>
                  <w:lang w:eastAsia="ru-RU"/>
                </w:rPr>
                <w:t>&lt;3&gt;</w:t>
              </w:r>
            </w:hyperlink>
          </w:p>
        </w:tc>
        <w:tc>
          <w:tcPr>
            <w:tcW w:w="2394"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Количество помещений </w:t>
            </w:r>
            <w:hyperlink w:anchor="P611" w:history="1">
              <w:r w:rsidRPr="00D55499">
                <w:rPr>
                  <w:rFonts w:ascii="Times New Roman" w:eastAsia="Times New Roman" w:hAnsi="Times New Roman" w:cs="Times New Roman"/>
                  <w:color w:val="0000FF"/>
                  <w:sz w:val="18"/>
                  <w:szCs w:val="18"/>
                  <w:lang w:eastAsia="ru-RU"/>
                </w:rPr>
                <w:t>&lt;3&gt;</w:t>
              </w:r>
            </w:hyperlink>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079"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024"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94"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-места, раздел которого осуществляется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Адрес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-места, раздел которого осуществляется</w:t>
            </w: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blPrEx>
          <w:tblBorders>
            <w:insideH w:val="nil"/>
          </w:tblBorders>
        </w:tblPrEx>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Образованием помещения в здании (строении), сооружении путем объединения помещений,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 в здании (строении), сооружении</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4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468"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 жилого помещения</w:t>
            </w:r>
          </w:p>
        </w:tc>
        <w:tc>
          <w:tcPr>
            <w:tcW w:w="37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788"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 нежилого помещения</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объединяемых помещений</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объединяемого помещения </w:t>
            </w:r>
            <w:hyperlink w:anchor="P612" w:history="1">
              <w:r w:rsidRPr="00D55499">
                <w:rPr>
                  <w:rFonts w:ascii="Times New Roman" w:eastAsia="Times New Roman" w:hAnsi="Times New Roman" w:cs="Times New Roman"/>
                  <w:color w:val="0000FF"/>
                  <w:sz w:val="18"/>
                  <w:szCs w:val="18"/>
                  <w:lang w:eastAsia="ru-RU"/>
                </w:rPr>
                <w:t>&lt;4&gt;</w:t>
              </w:r>
            </w:hyperlink>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Адрес объединяемого помещения </w:t>
            </w:r>
            <w:hyperlink w:anchor="P612" w:history="1">
              <w:r w:rsidRPr="00D55499">
                <w:rPr>
                  <w:rFonts w:ascii="Times New Roman" w:eastAsia="Times New Roman" w:hAnsi="Times New Roman" w:cs="Times New Roman"/>
                  <w:color w:val="0000FF"/>
                  <w:sz w:val="18"/>
                  <w:szCs w:val="18"/>
                  <w:lang w:eastAsia="ru-RU"/>
                </w:rPr>
                <w:t>&lt;4&gt;</w:t>
              </w:r>
            </w:hyperlink>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blPrEx>
          <w:tblBorders>
            <w:insideH w:val="nil"/>
          </w:tblBorders>
        </w:tblPrEx>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помещения в здании, сооружении путем переустройства и (или) перепланировки мест общего пользования</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4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468"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 жилого помещения</w:t>
            </w:r>
          </w:p>
        </w:tc>
        <w:tc>
          <w:tcPr>
            <w:tcW w:w="37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788"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 нежилого помещения</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помещений</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здания, сооружения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здания, сооружения</w:t>
            </w: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blPrEx>
          <w:tblBorders>
            <w:insideH w:val="nil"/>
          </w:tblBorders>
        </w:tblPrEx>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val="restart"/>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b/>
                <w:sz w:val="18"/>
                <w:szCs w:val="18"/>
                <w:lang w:eastAsia="ru-RU"/>
              </w:rPr>
            </w:pPr>
            <w:r w:rsidRPr="00D55499">
              <w:rPr>
                <w:rFonts w:ascii="Times New Roman" w:eastAsia="Times New Roman" w:hAnsi="Times New Roman" w:cs="Times New Roman"/>
                <w:b/>
                <w:sz w:val="18"/>
                <w:szCs w:val="18"/>
                <w:lang w:eastAsia="ru-RU"/>
              </w:rPr>
              <w:t xml:space="preserve">Образованием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-места в здании, сооружении путем раздела здания, сооружения</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center"/>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Количество образуемых </w:t>
            </w:r>
            <w:proofErr w:type="spellStart"/>
            <w:r w:rsidRPr="00D55499">
              <w:rPr>
                <w:rFonts w:ascii="Times New Roman" w:eastAsia="Times New Roman" w:hAnsi="Times New Roman" w:cs="Times New Roman"/>
                <w:sz w:val="18"/>
                <w:szCs w:val="18"/>
                <w:lang w:eastAsia="ru-RU"/>
              </w:rPr>
              <w:t>машиномест</w:t>
            </w:r>
            <w:proofErr w:type="spellEnd"/>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здания, сооружения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здания, сооружения</w:t>
            </w: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b/>
                <w:sz w:val="18"/>
                <w:szCs w:val="18"/>
                <w:lang w:eastAsia="ru-RU"/>
              </w:rPr>
            </w:pPr>
            <w:r w:rsidRPr="00D55499">
              <w:rPr>
                <w:rFonts w:ascii="Times New Roman" w:eastAsia="Times New Roman" w:hAnsi="Times New Roman" w:cs="Times New Roman"/>
                <w:b/>
                <w:sz w:val="18"/>
                <w:szCs w:val="18"/>
                <w:lang w:eastAsia="ru-RU"/>
              </w:rPr>
              <w:t xml:space="preserve">Образованием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-места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 xml:space="preserve">-мест) в здании, сооружении путем раздела помещения,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-места</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center"/>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Количество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bottom"/>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-места, раздел которого осуществляется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Адрес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-места раздел которого осуществляется</w:t>
            </w: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b/>
                <w:sz w:val="18"/>
                <w:szCs w:val="18"/>
                <w:lang w:eastAsia="ru-RU"/>
              </w:rPr>
            </w:pPr>
            <w:r w:rsidRPr="00D55499">
              <w:rPr>
                <w:rFonts w:ascii="Times New Roman" w:eastAsia="Times New Roman" w:hAnsi="Times New Roman" w:cs="Times New Roman"/>
                <w:b/>
                <w:sz w:val="18"/>
                <w:szCs w:val="18"/>
                <w:lang w:eastAsia="ru-RU"/>
              </w:rPr>
              <w:t xml:space="preserve">Образованием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 xml:space="preserve">-места в здании, сооружении путем объединения помещений,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-мест в здании, сооружении</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Количество объединяемых помещений,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center"/>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объединяемого помещения </w:t>
            </w:r>
            <w:hyperlink w:anchor="P612" w:history="1">
              <w:r w:rsidRPr="00D55499">
                <w:rPr>
                  <w:rFonts w:ascii="Times New Roman" w:eastAsia="Times New Roman" w:hAnsi="Times New Roman" w:cs="Times New Roman"/>
                  <w:color w:val="0000FF"/>
                  <w:sz w:val="18"/>
                  <w:szCs w:val="18"/>
                  <w:lang w:eastAsia="ru-RU"/>
                </w:rPr>
                <w:t>&lt;4&gt;</w:t>
              </w:r>
            </w:hyperlink>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Адрес объединяемого помещения </w:t>
            </w:r>
            <w:hyperlink w:anchor="P612" w:history="1">
              <w:r w:rsidRPr="00D55499">
                <w:rPr>
                  <w:rFonts w:ascii="Times New Roman" w:eastAsia="Times New Roman" w:hAnsi="Times New Roman" w:cs="Times New Roman"/>
                  <w:color w:val="0000FF"/>
                  <w:sz w:val="18"/>
                  <w:szCs w:val="18"/>
                  <w:lang w:eastAsia="ru-RU"/>
                </w:rPr>
                <w:t>&lt;4&gt;</w:t>
              </w:r>
            </w:hyperlink>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b/>
                <w:sz w:val="18"/>
                <w:szCs w:val="18"/>
                <w:lang w:eastAsia="ru-RU"/>
              </w:rPr>
            </w:pPr>
            <w:r w:rsidRPr="00D55499">
              <w:rPr>
                <w:rFonts w:ascii="Times New Roman" w:eastAsia="Times New Roman" w:hAnsi="Times New Roman" w:cs="Times New Roman"/>
                <w:b/>
                <w:sz w:val="18"/>
                <w:szCs w:val="18"/>
                <w:lang w:eastAsia="ru-RU"/>
              </w:rPr>
              <w:t xml:space="preserve">Образованием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-места в здании, сооружении путем переустройства и (или) перепланировки мест общего пользования</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center"/>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Количество образуемых </w:t>
            </w:r>
            <w:proofErr w:type="spellStart"/>
            <w:r w:rsidRPr="00D55499">
              <w:rPr>
                <w:rFonts w:ascii="Times New Roman" w:eastAsia="Times New Roman" w:hAnsi="Times New Roman" w:cs="Times New Roman"/>
                <w:sz w:val="18"/>
                <w:szCs w:val="18"/>
                <w:lang w:eastAsia="ru-RU"/>
              </w:rPr>
              <w:t>машиномест</w:t>
            </w:r>
            <w:proofErr w:type="spellEnd"/>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здания, сооружения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здания, сооружения</w:t>
            </w: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304"/>
        </w:trPr>
        <w:tc>
          <w:tcPr>
            <w:tcW w:w="550" w:type="dxa"/>
            <w:vMerge w:val="restart"/>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Необходимостью приведения адреса земельного участка, здания (строения), сооружения,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 xml:space="preserve">-места, государственный кадастровый учет которого осуществлен в соответствии с Федеральным </w:t>
            </w:r>
            <w:hyperlink r:id="rId26" w:history="1">
              <w:r w:rsidRPr="00D55499">
                <w:rPr>
                  <w:rFonts w:ascii="Times New Roman" w:eastAsia="Times New Roman" w:hAnsi="Times New Roman" w:cs="Times New Roman"/>
                  <w:color w:val="0000FF"/>
                  <w:sz w:val="18"/>
                  <w:szCs w:val="18"/>
                  <w:lang w:eastAsia="ru-RU"/>
                </w:rPr>
                <w:t>законом</w:t>
              </w:r>
            </w:hyperlink>
            <w:r w:rsidRPr="00D55499">
              <w:rPr>
                <w:rFonts w:ascii="Times New Roman" w:eastAsia="Times New Roman" w:hAnsi="Times New Roman" w:cs="Times New Roman"/>
                <w:sz w:val="18"/>
                <w:szCs w:val="18"/>
                <w:lang w:eastAsia="ru-RU"/>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-место</w:t>
            </w:r>
          </w:p>
        </w:tc>
      </w:tr>
      <w:tr w:rsidR="00D55499" w:rsidRPr="00D55499" w:rsidTr="00781084">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Align w:val="center"/>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земельного участка, здания (строения), сооружения, помещения, </w:t>
            </w:r>
            <w:proofErr w:type="spellStart"/>
            <w:r w:rsidRPr="00D55499">
              <w:rPr>
                <w:rFonts w:ascii="Times New Roman" w:eastAsia="Times New Roman" w:hAnsi="Times New Roman" w:cs="Times New Roman"/>
                <w:sz w:val="18"/>
                <w:szCs w:val="18"/>
                <w:lang w:eastAsia="ru-RU"/>
              </w:rPr>
              <w:t>машиноместа</w:t>
            </w:r>
            <w:proofErr w:type="spellEnd"/>
          </w:p>
        </w:tc>
        <w:tc>
          <w:tcPr>
            <w:tcW w:w="4159" w:type="dxa"/>
            <w:gridSpan w:val="6"/>
            <w:vAlign w:val="center"/>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Существующий адрес земельного участка, здания (строения), сооружения, помещения, </w:t>
            </w:r>
            <w:proofErr w:type="spellStart"/>
            <w:r w:rsidRPr="00D55499">
              <w:rPr>
                <w:rFonts w:ascii="Times New Roman" w:eastAsia="Times New Roman" w:hAnsi="Times New Roman" w:cs="Times New Roman"/>
                <w:sz w:val="18"/>
                <w:szCs w:val="18"/>
                <w:lang w:eastAsia="ru-RU"/>
              </w:rPr>
              <w:t>машиноместа</w:t>
            </w:r>
            <w:proofErr w:type="spellEnd"/>
          </w:p>
        </w:tc>
      </w:tr>
      <w:tr w:rsidR="00D55499" w:rsidRPr="00D55499" w:rsidTr="00781084">
        <w:trPr>
          <w:trHeight w:hRule="exact" w:val="227"/>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Отсутствием у земельного участка, здания (строения), сооружения,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 xml:space="preserve">-места, государственный кадастровый учет которого осуществлен в соответствии с Федеральным </w:t>
            </w:r>
            <w:hyperlink r:id="rId27" w:history="1">
              <w:r w:rsidRPr="00D55499">
                <w:rPr>
                  <w:rFonts w:ascii="Times New Roman" w:eastAsia="Times New Roman" w:hAnsi="Times New Roman" w:cs="Times New Roman"/>
                  <w:color w:val="0000FF"/>
                  <w:sz w:val="18"/>
                  <w:szCs w:val="18"/>
                  <w:lang w:eastAsia="ru-RU"/>
                </w:rPr>
                <w:t>законом</w:t>
              </w:r>
            </w:hyperlink>
            <w:r w:rsidRPr="00D55499">
              <w:rPr>
                <w:rFonts w:ascii="Times New Roman" w:eastAsia="Times New Roman" w:hAnsi="Times New Roman" w:cs="Times New Roman"/>
                <w:sz w:val="18"/>
                <w:szCs w:val="18"/>
                <w:lang w:eastAsia="ru-RU"/>
              </w:rPr>
              <w:t xml:space="preserve"> "О государственной регистрации недвижимости", адреса</w:t>
            </w:r>
          </w:p>
        </w:tc>
      </w:tr>
      <w:tr w:rsidR="00D55499" w:rsidRPr="00D55499" w:rsidTr="00781084">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земельного участка, здания (строения), сооружения, помещения, </w:t>
            </w:r>
            <w:proofErr w:type="spellStart"/>
            <w:r w:rsidRPr="00D55499">
              <w:rPr>
                <w:rFonts w:ascii="Times New Roman" w:eastAsia="Times New Roman" w:hAnsi="Times New Roman" w:cs="Times New Roman"/>
                <w:sz w:val="18"/>
                <w:szCs w:val="18"/>
                <w:lang w:eastAsia="ru-RU"/>
              </w:rPr>
              <w:t>машиноместа</w:t>
            </w:r>
            <w:proofErr w:type="spellEnd"/>
          </w:p>
        </w:tc>
        <w:tc>
          <w:tcPr>
            <w:tcW w:w="4159" w:type="dxa"/>
            <w:gridSpan w:val="6"/>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D55499" w:rsidRPr="00D55499" w:rsidTr="00781084">
        <w:trPr>
          <w:trHeight w:hRule="exact" w:val="227"/>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
        <w:gridCol w:w="432"/>
        <w:gridCol w:w="3255"/>
        <w:gridCol w:w="2091"/>
        <w:gridCol w:w="1331"/>
        <w:gridCol w:w="1361"/>
      </w:tblGrid>
      <w:tr w:rsidR="00D55499" w:rsidRPr="00D55499" w:rsidTr="00781084">
        <w:tc>
          <w:tcPr>
            <w:tcW w:w="631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361"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insideV w:val="nil"/>
          </w:tblBorders>
        </w:tblPrEx>
        <w:tc>
          <w:tcPr>
            <w:tcW w:w="631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6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3.3</w:t>
            </w:r>
          </w:p>
        </w:tc>
        <w:tc>
          <w:tcPr>
            <w:tcW w:w="8470" w:type="dxa"/>
            <w:gridSpan w:val="5"/>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Аннулировать адрес объекта адресации:</w:t>
            </w: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страны</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субъекта Российской Федерации</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поселения</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внутригородского района городского округа</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населенного пункта</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элемента планировочной структуры</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элемента улично-дорожной сети</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Номер земельного участка</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Тип и номер здания, сооружения или объекта незавершенного строительства</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Тип и номер помещения, расположенного в здании или сооружении</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Тип и номер помещения в пределах квартиры (в отношении коммунальных квартир)</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470" w:type="dxa"/>
            <w:gridSpan w:val="5"/>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 связи с:</w:t>
            </w: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3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03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Исключением из Единого государственного реестра недвижимости указанных в </w:t>
            </w:r>
            <w:hyperlink r:id="rId28" w:history="1">
              <w:r w:rsidRPr="00D55499">
                <w:rPr>
                  <w:rFonts w:ascii="Times New Roman" w:eastAsia="Times New Roman" w:hAnsi="Times New Roman" w:cs="Times New Roman"/>
                  <w:color w:val="0000FF"/>
                  <w:sz w:val="18"/>
                  <w:szCs w:val="18"/>
                  <w:lang w:eastAsia="ru-RU"/>
                </w:rPr>
                <w:t>части 7 статьи 72</w:t>
              </w:r>
            </w:hyperlink>
            <w:r w:rsidRPr="00D55499">
              <w:rPr>
                <w:rFonts w:ascii="Times New Roman" w:eastAsia="Times New Roman" w:hAnsi="Times New Roman" w:cs="Times New Roman"/>
                <w:sz w:val="18"/>
                <w:szCs w:val="18"/>
                <w:lang w:eastAsia="ru-RU"/>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03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Присвоением объекту адресации нового адреса</w:t>
            </w:r>
          </w:p>
        </w:tc>
      </w:tr>
      <w:tr w:rsidR="00D55499" w:rsidRPr="00D55499" w:rsidTr="00781084">
        <w:trPr>
          <w:trHeight w:hRule="exact" w:val="284"/>
        </w:trPr>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286"/>
        <w:gridCol w:w="1114"/>
      </w:tblGrid>
      <w:tr w:rsidR="00D55499" w:rsidRPr="00D55499" w:rsidTr="00781084">
        <w:tc>
          <w:tcPr>
            <w:tcW w:w="6316"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400"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tblBorders>
        </w:tblPrEx>
        <w:tc>
          <w:tcPr>
            <w:tcW w:w="9047" w:type="dxa"/>
            <w:gridSpan w:val="15"/>
            <w:tcBorders>
              <w:left w:val="nil"/>
              <w:right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4</w:t>
            </w:r>
          </w:p>
        </w:tc>
        <w:tc>
          <w:tcPr>
            <w:tcW w:w="8489" w:type="dxa"/>
            <w:gridSpan w:val="1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Собственник объекта адресации или лицо, обладающее иным вещным правом на объект адресации</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620"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физическое лицо:</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464" w:type="dxa"/>
            <w:gridSpan w:val="3"/>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фамилия:</w:t>
            </w:r>
          </w:p>
        </w:tc>
        <w:tc>
          <w:tcPr>
            <w:tcW w:w="2066" w:type="dxa"/>
            <w:gridSpan w:val="4"/>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имя (полностью):</w:t>
            </w:r>
          </w:p>
        </w:tc>
        <w:tc>
          <w:tcPr>
            <w:tcW w:w="1976" w:type="dxa"/>
            <w:gridSpan w:val="4"/>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отчество (полностью) (при наличии):</w:t>
            </w:r>
          </w:p>
        </w:tc>
        <w:tc>
          <w:tcPr>
            <w:tcW w:w="1114" w:type="dxa"/>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ИНН (при наличии):</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06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97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11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документ, удостоверяющий личность:</w:t>
            </w:r>
          </w:p>
        </w:tc>
        <w:tc>
          <w:tcPr>
            <w:tcW w:w="2066"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вид:</w:t>
            </w:r>
          </w:p>
        </w:tc>
        <w:tc>
          <w:tcPr>
            <w:tcW w:w="1976"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серия:</w:t>
            </w:r>
          </w:p>
        </w:tc>
        <w:tc>
          <w:tcPr>
            <w:tcW w:w="1114" w:type="dxa"/>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номер:</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6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97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11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66"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дата выдачи:</w:t>
            </w:r>
          </w:p>
        </w:tc>
        <w:tc>
          <w:tcPr>
            <w:tcW w:w="3090"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кем выдан:</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66"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 ______ ____ г.</w:t>
            </w:r>
          </w:p>
        </w:tc>
        <w:tc>
          <w:tcPr>
            <w:tcW w:w="3090" w:type="dxa"/>
            <w:gridSpan w:val="5"/>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66"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090" w:type="dxa"/>
            <w:gridSpan w:val="5"/>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почтовый адрес:</w:t>
            </w:r>
          </w:p>
        </w:tc>
        <w:tc>
          <w:tcPr>
            <w:tcW w:w="2894" w:type="dxa"/>
            <w:gridSpan w:val="6"/>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телефон для связи:</w:t>
            </w:r>
          </w:p>
        </w:tc>
        <w:tc>
          <w:tcPr>
            <w:tcW w:w="2262" w:type="dxa"/>
            <w:gridSpan w:val="3"/>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электронной почты (при наличии):</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94" w:type="dxa"/>
            <w:gridSpan w:val="6"/>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262" w:type="dxa"/>
            <w:gridSpan w:val="3"/>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94"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262"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620" w:type="dxa"/>
            <w:gridSpan w:val="1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юридическое лицо, в том числе орган государственной власти, иной государственный орган, </w:t>
            </w:r>
            <w:r w:rsidRPr="00D55499">
              <w:rPr>
                <w:rFonts w:ascii="Times New Roman" w:eastAsia="Times New Roman" w:hAnsi="Times New Roman" w:cs="Times New Roman"/>
                <w:sz w:val="18"/>
                <w:szCs w:val="18"/>
                <w:lang w:eastAsia="ru-RU"/>
              </w:rPr>
              <w:lastRenderedPageBreak/>
              <w:t>орган местного самоуправления, орган публичной власти федеральной территории:</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61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полное наименование:</w:t>
            </w:r>
          </w:p>
        </w:tc>
        <w:tc>
          <w:tcPr>
            <w:tcW w:w="5006"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5006"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18" w:type="dxa"/>
            <w:gridSpan w:val="6"/>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ИНН (для российского юридического лица):</w:t>
            </w:r>
          </w:p>
        </w:tc>
        <w:tc>
          <w:tcPr>
            <w:tcW w:w="4102" w:type="dxa"/>
            <w:gridSpan w:val="6"/>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КПП (для российского юридического лица):</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1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02"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страна регистрации (инкорпорации) (для иностранного юридического лица):</w:t>
            </w:r>
          </w:p>
        </w:tc>
        <w:tc>
          <w:tcPr>
            <w:tcW w:w="2744"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дата регистрации (для иностранного юридического лица):</w:t>
            </w:r>
          </w:p>
        </w:tc>
        <w:tc>
          <w:tcPr>
            <w:tcW w:w="2262"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номер регистрации (для иностранного юридического лица):</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44" w:type="dxa"/>
            <w:gridSpan w:val="5"/>
            <w:vMerge w:val="restart"/>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 ________ ____ г.</w:t>
            </w:r>
          </w:p>
        </w:tc>
        <w:tc>
          <w:tcPr>
            <w:tcW w:w="2262" w:type="dxa"/>
            <w:gridSpan w:val="3"/>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44" w:type="dxa"/>
            <w:gridSpan w:val="5"/>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262"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почтовый адрес:</w:t>
            </w:r>
          </w:p>
        </w:tc>
        <w:tc>
          <w:tcPr>
            <w:tcW w:w="2744"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телефон для связи:</w:t>
            </w:r>
          </w:p>
        </w:tc>
        <w:tc>
          <w:tcPr>
            <w:tcW w:w="2262"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электронной почты (при наличии):</w:t>
            </w:r>
          </w:p>
        </w:tc>
      </w:tr>
      <w:tr w:rsidR="00D55499" w:rsidRPr="00D55499" w:rsidTr="00781084">
        <w:trPr>
          <w:trHeight w:hRule="exact" w:val="227"/>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44" w:type="dxa"/>
            <w:gridSpan w:val="5"/>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262" w:type="dxa"/>
            <w:gridSpan w:val="3"/>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44" w:type="dxa"/>
            <w:gridSpan w:val="5"/>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262"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620"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Вещное право на объект адресации:</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9"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20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право собственности</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9"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20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право хозяйственного ведения имуществом на объект адресации</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9"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20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право оперативного управления имуществом на объект адресации</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9"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20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право пожизненно наследуемого владения земельным участком</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9"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20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право постоянного (бессрочного) пользования земельным участком</w:t>
            </w:r>
          </w:p>
        </w:tc>
      </w:tr>
      <w:tr w:rsidR="00D55499" w:rsidRPr="00D55499" w:rsidTr="00781084">
        <w:tc>
          <w:tcPr>
            <w:tcW w:w="558"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5</w:t>
            </w:r>
          </w:p>
        </w:tc>
        <w:tc>
          <w:tcPr>
            <w:tcW w:w="8489" w:type="dxa"/>
            <w:gridSpan w:val="1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583"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Лично</w:t>
            </w:r>
          </w:p>
        </w:tc>
        <w:tc>
          <w:tcPr>
            <w:tcW w:w="35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02"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 многофункциональном центре</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583" w:type="dxa"/>
            <w:gridSpan w:val="6"/>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Почтовым отправлением по адресу:</w:t>
            </w:r>
          </w:p>
        </w:tc>
        <w:tc>
          <w:tcPr>
            <w:tcW w:w="44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83"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41" w:type="dxa"/>
            <w:gridSpan w:val="13"/>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41" w:type="dxa"/>
            <w:gridSpan w:val="1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 личном кабинете федеральной информационной адресной системы</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583" w:type="dxa"/>
            <w:gridSpan w:val="6"/>
            <w:vMerge w:val="restart"/>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 адрес электронной почты (для сообщения о получении заявления и документов)</w:t>
            </w:r>
          </w:p>
        </w:tc>
        <w:tc>
          <w:tcPr>
            <w:tcW w:w="44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83"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6</w:t>
            </w:r>
          </w:p>
        </w:tc>
        <w:tc>
          <w:tcPr>
            <w:tcW w:w="8489" w:type="dxa"/>
            <w:gridSpan w:val="1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Расписку в получении документов прошу:</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616"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Выдать лично</w:t>
            </w:r>
          </w:p>
        </w:tc>
        <w:tc>
          <w:tcPr>
            <w:tcW w:w="6425"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Расписка получена: ___________________________________</w:t>
            </w: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(подпись заявителя)</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583" w:type="dxa"/>
            <w:gridSpan w:val="6"/>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Направить почтовым отправлением по адресу:</w:t>
            </w:r>
          </w:p>
        </w:tc>
        <w:tc>
          <w:tcPr>
            <w:tcW w:w="44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83"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41" w:type="dxa"/>
            <w:gridSpan w:val="1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Не направлять</w:t>
            </w: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907"/>
      </w:tblGrid>
      <w:tr w:rsidR="00D55499" w:rsidRPr="00D55499" w:rsidTr="00781084">
        <w:tc>
          <w:tcPr>
            <w:tcW w:w="6316" w:type="dxa"/>
            <w:gridSpan w:val="9"/>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418"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tblBorders>
        </w:tblPrEx>
        <w:tc>
          <w:tcPr>
            <w:tcW w:w="9065" w:type="dxa"/>
            <w:gridSpan w:val="13"/>
            <w:tcBorders>
              <w:left w:val="nil"/>
              <w:right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7"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7</w:t>
            </w: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Заявитель:</w:t>
            </w: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96"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Собственник объекта адресации или лицо, обладающее иным вещным правом на объект адресации</w:t>
            </w: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96"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Представитель собственника объекта адресации или лица, обладающего иным вещным правом на объект адресации</w:t>
            </w: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05"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физическое лицо:</w:t>
            </w: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фамилия:</w:t>
            </w:r>
          </w:p>
        </w:tc>
        <w:tc>
          <w:tcPr>
            <w:tcW w:w="2034" w:type="dxa"/>
            <w:gridSpan w:val="4"/>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имя (полностью):</w:t>
            </w:r>
          </w:p>
        </w:tc>
        <w:tc>
          <w:tcPr>
            <w:tcW w:w="2230" w:type="dxa"/>
            <w:gridSpan w:val="4"/>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отчество (полностью) (при наличии):</w:t>
            </w:r>
          </w:p>
        </w:tc>
        <w:tc>
          <w:tcPr>
            <w:tcW w:w="907" w:type="dxa"/>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ИНН (при наличии):</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03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230"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07"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документ, удостоверяющий личность:</w:t>
            </w:r>
          </w:p>
        </w:tc>
        <w:tc>
          <w:tcPr>
            <w:tcW w:w="2034"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вид:</w:t>
            </w:r>
          </w:p>
        </w:tc>
        <w:tc>
          <w:tcPr>
            <w:tcW w:w="2230"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серия:</w:t>
            </w:r>
          </w:p>
        </w:tc>
        <w:tc>
          <w:tcPr>
            <w:tcW w:w="907" w:type="dxa"/>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номер:</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3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230"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07"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34"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дата выдачи:</w:t>
            </w:r>
          </w:p>
        </w:tc>
        <w:tc>
          <w:tcPr>
            <w:tcW w:w="3137"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кем выдан:</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34" w:type="dxa"/>
            <w:gridSpan w:val="4"/>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 ______ ____ г.</w:t>
            </w:r>
          </w:p>
        </w:tc>
        <w:tc>
          <w:tcPr>
            <w:tcW w:w="3137" w:type="dxa"/>
            <w:gridSpan w:val="5"/>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3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137" w:type="dxa"/>
            <w:gridSpan w:val="5"/>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почтовый адрес:</w:t>
            </w:r>
          </w:p>
        </w:tc>
        <w:tc>
          <w:tcPr>
            <w:tcW w:w="2868" w:type="dxa"/>
            <w:gridSpan w:val="6"/>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телефон для связи:</w:t>
            </w:r>
          </w:p>
        </w:tc>
        <w:tc>
          <w:tcPr>
            <w:tcW w:w="2303" w:type="dxa"/>
            <w:gridSpan w:val="3"/>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электронной почты (при наличии):</w:t>
            </w: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68" w:type="dxa"/>
            <w:gridSpan w:val="6"/>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03" w:type="dxa"/>
            <w:gridSpan w:val="3"/>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68"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303"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и реквизиты документа, подтверждающего полномочия представителя:</w:t>
            </w: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полное наименование:</w:t>
            </w:r>
          </w:p>
        </w:tc>
        <w:tc>
          <w:tcPr>
            <w:tcW w:w="5007"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5007"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33"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КПП (для российского юридического лица):</w:t>
            </w:r>
          </w:p>
        </w:tc>
        <w:tc>
          <w:tcPr>
            <w:tcW w:w="4158" w:type="dxa"/>
            <w:gridSpan w:val="7"/>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ИНН (для российского юридического лица):</w:t>
            </w: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3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страна регистрации (инкорпорации) (для иностранного юридического лица):</w:t>
            </w:r>
          </w:p>
        </w:tc>
        <w:tc>
          <w:tcPr>
            <w:tcW w:w="2704"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дата регистрации (для иностранного юридического лица):</w:t>
            </w:r>
          </w:p>
        </w:tc>
        <w:tc>
          <w:tcPr>
            <w:tcW w:w="2303"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номер регистрации (для иностранного юридического лица):</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04" w:type="dxa"/>
            <w:gridSpan w:val="5"/>
            <w:vMerge w:val="restart"/>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 _________ ____ г.</w:t>
            </w:r>
          </w:p>
        </w:tc>
        <w:tc>
          <w:tcPr>
            <w:tcW w:w="2303" w:type="dxa"/>
            <w:gridSpan w:val="3"/>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04" w:type="dxa"/>
            <w:gridSpan w:val="5"/>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303"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rPr>
          <w:trHeight w:hRule="exact" w:val="567"/>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почтовый адрес:</w:t>
            </w:r>
          </w:p>
        </w:tc>
        <w:tc>
          <w:tcPr>
            <w:tcW w:w="2704" w:type="dxa"/>
            <w:gridSpan w:val="5"/>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телефон для связи:</w:t>
            </w:r>
          </w:p>
        </w:tc>
        <w:tc>
          <w:tcPr>
            <w:tcW w:w="2303" w:type="dxa"/>
            <w:gridSpan w:val="3"/>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электронной почты (при наличии):</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04" w:type="dxa"/>
            <w:gridSpan w:val="5"/>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03" w:type="dxa"/>
            <w:gridSpan w:val="3"/>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04" w:type="dxa"/>
            <w:gridSpan w:val="5"/>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303"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и реквизиты документа, подтверждающего полномочия представителя:</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8</w:t>
            </w: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Документы, прилагаемые к заявлению:</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2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Оригинал в количестве ___ экз., на ___ л.</w:t>
            </w:r>
          </w:p>
        </w:tc>
        <w:tc>
          <w:tcPr>
            <w:tcW w:w="370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Копия в количестве ___ экз., на ___ л.</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2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Оригинал в количестве ___ экз., на ___ л.</w:t>
            </w:r>
          </w:p>
        </w:tc>
        <w:tc>
          <w:tcPr>
            <w:tcW w:w="370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Копия в количестве ___ экз., на ___ л.</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2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Оригинал в количестве ___ экз., на ___ л.</w:t>
            </w:r>
          </w:p>
        </w:tc>
        <w:tc>
          <w:tcPr>
            <w:tcW w:w="370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Копия в количестве ___ экз., на ___ л.</w:t>
            </w:r>
          </w:p>
        </w:tc>
      </w:tr>
      <w:tr w:rsidR="00D55499" w:rsidRPr="00D55499" w:rsidTr="00781084">
        <w:trPr>
          <w:trHeight w:hRule="exact" w:val="284"/>
        </w:trPr>
        <w:tc>
          <w:tcPr>
            <w:tcW w:w="537" w:type="dxa"/>
            <w:vMerge w:val="restart"/>
          </w:tcPr>
          <w:p w:rsidR="00D55499" w:rsidRPr="00D55499" w:rsidRDefault="00D55499" w:rsidP="00D55499">
            <w:pPr>
              <w:widowControl w:val="0"/>
              <w:autoSpaceDE w:val="0"/>
              <w:autoSpaceDN w:val="0"/>
              <w:spacing w:after="0" w:line="240" w:lineRule="auto"/>
              <w:jc w:val="right"/>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9</w:t>
            </w: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Примечание:</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7"/>
        <w:gridCol w:w="2358"/>
        <w:gridCol w:w="3389"/>
        <w:gridCol w:w="1363"/>
        <w:gridCol w:w="1417"/>
      </w:tblGrid>
      <w:tr w:rsidR="00D55499" w:rsidRPr="00D55499" w:rsidTr="00781084">
        <w:tc>
          <w:tcPr>
            <w:tcW w:w="6284"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63"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417"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insideV w:val="nil"/>
          </w:tblBorders>
        </w:tblPrEx>
        <w:tc>
          <w:tcPr>
            <w:tcW w:w="6284"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63"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417"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7" w:type="dxa"/>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10</w:t>
            </w:r>
          </w:p>
        </w:tc>
        <w:tc>
          <w:tcPr>
            <w:tcW w:w="8527"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29" w:history="1">
              <w:r w:rsidRPr="00D55499">
                <w:rPr>
                  <w:rFonts w:ascii="Times New Roman" w:eastAsia="Times New Roman" w:hAnsi="Times New Roman" w:cs="Times New Roman"/>
                  <w:color w:val="0000FF"/>
                  <w:sz w:val="18"/>
                  <w:szCs w:val="18"/>
                  <w:lang w:eastAsia="ru-RU"/>
                </w:rPr>
                <w:t>законом</w:t>
              </w:r>
            </w:hyperlink>
            <w:r w:rsidRPr="00D55499">
              <w:rPr>
                <w:rFonts w:ascii="Times New Roman" w:eastAsia="Times New Roman" w:hAnsi="Times New Roman" w:cs="Times New Roman"/>
                <w:sz w:val="18"/>
                <w:szCs w:val="18"/>
                <w:lang w:eastAsia="ru-RU"/>
              </w:rPr>
              <w:t xml:space="preserve"> "Об инновационном центре "</w:t>
            </w:r>
            <w:proofErr w:type="spellStart"/>
            <w:r w:rsidRPr="00D55499">
              <w:rPr>
                <w:rFonts w:ascii="Times New Roman" w:eastAsia="Times New Roman" w:hAnsi="Times New Roman" w:cs="Times New Roman"/>
                <w:sz w:val="18"/>
                <w:szCs w:val="18"/>
                <w:lang w:eastAsia="ru-RU"/>
              </w:rPr>
              <w:t>Сколково</w:t>
            </w:r>
            <w:proofErr w:type="spellEnd"/>
            <w:r w:rsidRPr="00D55499">
              <w:rPr>
                <w:rFonts w:ascii="Times New Roman" w:eastAsia="Times New Roman" w:hAnsi="Times New Roman" w:cs="Times New Roman"/>
                <w:sz w:val="18"/>
                <w:szCs w:val="18"/>
                <w:lang w:eastAsia="ru-RU"/>
              </w:rPr>
              <w:t xml:space="preserve">",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30" w:history="1">
              <w:r w:rsidRPr="00D55499">
                <w:rPr>
                  <w:rFonts w:ascii="Times New Roman" w:eastAsia="Times New Roman" w:hAnsi="Times New Roman" w:cs="Times New Roman"/>
                  <w:color w:val="0000FF"/>
                  <w:sz w:val="18"/>
                  <w:szCs w:val="18"/>
                  <w:lang w:eastAsia="ru-RU"/>
                </w:rPr>
                <w:t>законом</w:t>
              </w:r>
            </w:hyperlink>
            <w:r w:rsidRPr="00D55499">
              <w:rPr>
                <w:rFonts w:ascii="Times New Roman" w:eastAsia="Times New Roman" w:hAnsi="Times New Roman" w:cs="Times New Roman"/>
                <w:sz w:val="18"/>
                <w:szCs w:val="18"/>
                <w:lang w:eastAsia="ru-RU"/>
              </w:rPr>
              <w:t xml:space="preserve"> "Об инновационном центре "</w:t>
            </w:r>
            <w:proofErr w:type="spellStart"/>
            <w:r w:rsidRPr="00D55499">
              <w:rPr>
                <w:rFonts w:ascii="Times New Roman" w:eastAsia="Times New Roman" w:hAnsi="Times New Roman" w:cs="Times New Roman"/>
                <w:sz w:val="18"/>
                <w:szCs w:val="18"/>
                <w:lang w:eastAsia="ru-RU"/>
              </w:rPr>
              <w:t>Сколково</w:t>
            </w:r>
            <w:proofErr w:type="spellEnd"/>
            <w:r w:rsidRPr="00D55499">
              <w:rPr>
                <w:rFonts w:ascii="Times New Roman" w:eastAsia="Times New Roman" w:hAnsi="Times New Roman" w:cs="Times New Roman"/>
                <w:sz w:val="18"/>
                <w:szCs w:val="18"/>
                <w:lang w:eastAsia="ru-RU"/>
              </w:rPr>
              <w:t>", осуществляющими присвоение, изменение и аннулирование адресов, в целях предоставления государственной услуги.</w:t>
            </w:r>
          </w:p>
        </w:tc>
      </w:tr>
      <w:tr w:rsidR="00D55499" w:rsidRPr="00D55499" w:rsidTr="00781084">
        <w:tc>
          <w:tcPr>
            <w:tcW w:w="537" w:type="dxa"/>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11</w:t>
            </w:r>
          </w:p>
        </w:tc>
        <w:tc>
          <w:tcPr>
            <w:tcW w:w="8527"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Настоящим также подтверждаю, что:</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сведения, указанные в настоящем заявлении, на дату представления заявления достоверны;</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представленные правоустанавливающий(</w:t>
            </w:r>
            <w:proofErr w:type="spellStart"/>
            <w:r w:rsidRPr="00D55499">
              <w:rPr>
                <w:rFonts w:ascii="Times New Roman" w:eastAsia="Times New Roman" w:hAnsi="Times New Roman" w:cs="Times New Roman"/>
                <w:sz w:val="18"/>
                <w:szCs w:val="18"/>
                <w:lang w:eastAsia="ru-RU"/>
              </w:rPr>
              <w:t>ие</w:t>
            </w:r>
            <w:proofErr w:type="spellEnd"/>
            <w:r w:rsidRPr="00D55499">
              <w:rPr>
                <w:rFonts w:ascii="Times New Roman" w:eastAsia="Times New Roman" w:hAnsi="Times New Roman" w:cs="Times New Roman"/>
                <w:sz w:val="18"/>
                <w:szCs w:val="18"/>
                <w:lang w:eastAsia="ru-RU"/>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D55499" w:rsidRPr="00D55499" w:rsidTr="00781084">
        <w:tc>
          <w:tcPr>
            <w:tcW w:w="537"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12</w:t>
            </w:r>
          </w:p>
        </w:tc>
        <w:tc>
          <w:tcPr>
            <w:tcW w:w="5747"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Подпись</w:t>
            </w:r>
          </w:p>
        </w:tc>
        <w:tc>
          <w:tcPr>
            <w:tcW w:w="278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Дата</w:t>
            </w: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358" w:type="dxa"/>
            <w:tcBorders>
              <w:right w:val="nil"/>
            </w:tcBorders>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_________________</w:t>
            </w:r>
          </w:p>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(подпись)</w:t>
            </w:r>
          </w:p>
        </w:tc>
        <w:tc>
          <w:tcPr>
            <w:tcW w:w="3389" w:type="dxa"/>
            <w:tcBorders>
              <w:left w:val="nil"/>
            </w:tcBorders>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_______________________</w:t>
            </w:r>
          </w:p>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(инициалы, фамилия)</w:t>
            </w:r>
          </w:p>
        </w:tc>
        <w:tc>
          <w:tcPr>
            <w:tcW w:w="2780" w:type="dxa"/>
            <w:gridSpan w:val="2"/>
            <w:vAlign w:val="center"/>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 ___________ ____ г.</w:t>
            </w:r>
          </w:p>
        </w:tc>
      </w:tr>
      <w:tr w:rsidR="00D55499" w:rsidRPr="00D55499" w:rsidTr="00781084">
        <w:trPr>
          <w:trHeight w:hRule="exact" w:val="284"/>
        </w:trPr>
        <w:tc>
          <w:tcPr>
            <w:tcW w:w="537"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13</w:t>
            </w:r>
          </w:p>
        </w:tc>
        <w:tc>
          <w:tcPr>
            <w:tcW w:w="8527"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Отметка специалиста, принявшего заявление и приложенные к нему документы:</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7"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7"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7"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7"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7"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Calibri" w:eastAsia="Times New Roman" w:hAnsi="Calibri" w:cs="Calibri"/>
          <w:szCs w:val="20"/>
          <w:lang w:eastAsia="ru-RU"/>
        </w:rPr>
      </w:pPr>
      <w:r w:rsidRPr="00D55499">
        <w:rPr>
          <w:rFonts w:ascii="Calibri" w:eastAsia="Times New Roman" w:hAnsi="Calibri" w:cs="Calibri"/>
          <w:szCs w:val="20"/>
          <w:lang w:eastAsia="ru-RU"/>
        </w:rPr>
        <w:t>--------------------------------</w:t>
      </w: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6" w:name="P609"/>
      <w:bookmarkEnd w:id="16"/>
      <w:r w:rsidRPr="00D55499">
        <w:rPr>
          <w:rFonts w:ascii="Times New Roman" w:eastAsia="Times New Roman" w:hAnsi="Times New Roman" w:cs="Times New Roman"/>
          <w:sz w:val="28"/>
          <w:szCs w:val="28"/>
          <w:lang w:eastAsia="ru-RU"/>
        </w:rPr>
        <w:t>&lt;1&gt; Строка дублируется для каждого объединенного земельного участка.</w:t>
      </w: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7" w:name="P610"/>
      <w:bookmarkEnd w:id="17"/>
      <w:r w:rsidRPr="00D55499">
        <w:rPr>
          <w:rFonts w:ascii="Times New Roman" w:eastAsia="Times New Roman" w:hAnsi="Times New Roman" w:cs="Times New Roman"/>
          <w:sz w:val="28"/>
          <w:szCs w:val="28"/>
          <w:lang w:eastAsia="ru-RU"/>
        </w:rPr>
        <w:t>&lt;2&gt; Строка дублируется для каждого перераспределенного земельного участка.</w:t>
      </w: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8" w:name="P611"/>
      <w:bookmarkEnd w:id="18"/>
      <w:r w:rsidRPr="00D55499">
        <w:rPr>
          <w:rFonts w:ascii="Times New Roman" w:eastAsia="Times New Roman" w:hAnsi="Times New Roman" w:cs="Times New Roman"/>
          <w:sz w:val="28"/>
          <w:szCs w:val="28"/>
          <w:lang w:eastAsia="ru-RU"/>
        </w:rPr>
        <w:t>&lt;3&gt; Строка дублируется для каждого разделенного помещения.</w:t>
      </w: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9" w:name="P612"/>
      <w:bookmarkEnd w:id="19"/>
      <w:r w:rsidRPr="00D55499">
        <w:rPr>
          <w:rFonts w:ascii="Times New Roman" w:eastAsia="Times New Roman" w:hAnsi="Times New Roman" w:cs="Times New Roman"/>
          <w:sz w:val="28"/>
          <w:szCs w:val="28"/>
          <w:lang w:eastAsia="ru-RU"/>
        </w:rPr>
        <w:t>&lt;4&gt; Строка дублируется для каждого объединенного помещения.</w:t>
      </w:r>
    </w:p>
    <w:p w:rsidR="00D55499" w:rsidRPr="00D55499" w:rsidRDefault="00D55499" w:rsidP="00D55499">
      <w:pPr>
        <w:widowControl w:val="0"/>
        <w:autoSpaceDE w:val="0"/>
        <w:autoSpaceDN w:val="0"/>
        <w:spacing w:after="0" w:line="240" w:lineRule="auto"/>
        <w:jc w:val="both"/>
        <w:rPr>
          <w:rFonts w:ascii="Calibri" w:eastAsia="Times New Roman" w:hAnsi="Calibri" w:cs="Calibri"/>
          <w:szCs w:val="20"/>
          <w:lang w:eastAsia="ru-RU"/>
        </w:rPr>
      </w:pPr>
    </w:p>
    <w:p w:rsidR="00D55499" w:rsidRPr="00D55499" w:rsidRDefault="00D55499" w:rsidP="00D55499">
      <w:pPr>
        <w:widowControl w:val="0"/>
        <w:autoSpaceDE w:val="0"/>
        <w:autoSpaceDN w:val="0"/>
        <w:spacing w:after="0" w:line="240" w:lineRule="auto"/>
        <w:jc w:val="both"/>
        <w:rPr>
          <w:rFonts w:ascii="Calibri" w:eastAsia="Times New Roman" w:hAnsi="Calibri" w:cs="Calibri"/>
          <w:szCs w:val="20"/>
          <w:lang w:eastAsia="ru-RU"/>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833227" w:rsidRDefault="00833227"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BD2BED" w:rsidRPr="00197871" w:rsidRDefault="00BD2BED" w:rsidP="00741713">
      <w:pPr>
        <w:spacing w:after="0" w:line="240" w:lineRule="auto"/>
        <w:jc w:val="right"/>
        <w:rPr>
          <w:rFonts w:ascii="Times New Roman" w:eastAsia="Calibri" w:hAnsi="Times New Roman" w:cs="Times New Roman"/>
          <w:sz w:val="28"/>
          <w:szCs w:val="28"/>
        </w:rPr>
      </w:pPr>
    </w:p>
    <w:sectPr w:rsidR="00BD2BED" w:rsidRPr="00197871" w:rsidSect="009B06DF">
      <w:pgSz w:w="11906" w:h="16838"/>
      <w:pgMar w:top="992" w:right="709" w:bottom="99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626" w:rsidRDefault="00DB5626" w:rsidP="00741713">
      <w:pPr>
        <w:spacing w:after="0" w:line="240" w:lineRule="auto"/>
      </w:pPr>
      <w:r>
        <w:separator/>
      </w:r>
    </w:p>
  </w:endnote>
  <w:endnote w:type="continuationSeparator" w:id="0">
    <w:p w:rsidR="00DB5626" w:rsidRDefault="00DB5626" w:rsidP="00741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olos-Regular">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626" w:rsidRDefault="00DB5626" w:rsidP="00741713">
      <w:pPr>
        <w:spacing w:after="0" w:line="240" w:lineRule="auto"/>
      </w:pPr>
      <w:r>
        <w:separator/>
      </w:r>
    </w:p>
  </w:footnote>
  <w:footnote w:type="continuationSeparator" w:id="0">
    <w:p w:rsidR="00DB5626" w:rsidRDefault="00DB5626" w:rsidP="007417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D002EEB"/>
    <w:multiLevelType w:val="hybridMultilevel"/>
    <w:tmpl w:val="60088B2C"/>
    <w:lvl w:ilvl="0" w:tplc="266678E6">
      <w:start w:val="1"/>
      <w:numFmt w:val="bullet"/>
      <w:lvlText w:val=""/>
      <w:lvlJc w:val="left"/>
      <w:pPr>
        <w:ind w:left="1636"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DB4B67"/>
    <w:multiLevelType w:val="hybridMultilevel"/>
    <w:tmpl w:val="31BA3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8445B5"/>
    <w:multiLevelType w:val="hybridMultilevel"/>
    <w:tmpl w:val="3D10F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A7D3E0A"/>
    <w:multiLevelType w:val="hybridMultilevel"/>
    <w:tmpl w:val="FA90E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2AF7274"/>
    <w:multiLevelType w:val="hybridMultilevel"/>
    <w:tmpl w:val="2B48D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num>
  <w:num w:numId="3">
    <w:abstractNumId w:val="4"/>
  </w:num>
  <w:num w:numId="4">
    <w:abstractNumId w:val="7"/>
  </w:num>
  <w:num w:numId="5">
    <w:abstractNumId w:val="19"/>
  </w:num>
  <w:num w:numId="6">
    <w:abstractNumId w:val="22"/>
  </w:num>
  <w:num w:numId="7">
    <w:abstractNumId w:val="8"/>
  </w:num>
  <w:num w:numId="8">
    <w:abstractNumId w:val="5"/>
  </w:num>
  <w:num w:numId="9">
    <w:abstractNumId w:val="15"/>
  </w:num>
  <w:num w:numId="10">
    <w:abstractNumId w:val="16"/>
  </w:num>
  <w:num w:numId="11">
    <w:abstractNumId w:val="1"/>
  </w:num>
  <w:num w:numId="12">
    <w:abstractNumId w:val="2"/>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0"/>
  </w:num>
  <w:num w:numId="17">
    <w:abstractNumId w:val="13"/>
  </w:num>
  <w:num w:numId="18">
    <w:abstractNumId w:val="0"/>
  </w:num>
  <w:num w:numId="19">
    <w:abstractNumId w:val="10"/>
  </w:num>
  <w:num w:numId="20">
    <w:abstractNumId w:val="14"/>
  </w:num>
  <w:num w:numId="21">
    <w:abstractNumId w:val="18"/>
  </w:num>
  <w:num w:numId="22">
    <w:abstractNumId w:val="23"/>
  </w:num>
  <w:num w:numId="23">
    <w:abstractNumId w:val="3"/>
  </w:num>
  <w:num w:numId="24">
    <w:abstractNumId w:val="17"/>
  </w:num>
  <w:num w:numId="25">
    <w:abstractNumId w:val="2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713"/>
    <w:rsid w:val="00002F28"/>
    <w:rsid w:val="000039D2"/>
    <w:rsid w:val="00010AEB"/>
    <w:rsid w:val="000133BE"/>
    <w:rsid w:val="0001419F"/>
    <w:rsid w:val="00015023"/>
    <w:rsid w:val="00017E3E"/>
    <w:rsid w:val="00023192"/>
    <w:rsid w:val="000231AE"/>
    <w:rsid w:val="0002449A"/>
    <w:rsid w:val="00027B56"/>
    <w:rsid w:val="00045FC4"/>
    <w:rsid w:val="000471C0"/>
    <w:rsid w:val="00056A50"/>
    <w:rsid w:val="000576A6"/>
    <w:rsid w:val="0006556D"/>
    <w:rsid w:val="00066C5E"/>
    <w:rsid w:val="00071ED7"/>
    <w:rsid w:val="0007208B"/>
    <w:rsid w:val="000763AC"/>
    <w:rsid w:val="00080E8C"/>
    <w:rsid w:val="00083BB7"/>
    <w:rsid w:val="00087376"/>
    <w:rsid w:val="00091B11"/>
    <w:rsid w:val="00095437"/>
    <w:rsid w:val="00095F49"/>
    <w:rsid w:val="000A0106"/>
    <w:rsid w:val="000A4CE2"/>
    <w:rsid w:val="000B1F6B"/>
    <w:rsid w:val="000B43E9"/>
    <w:rsid w:val="000B589B"/>
    <w:rsid w:val="000B59FC"/>
    <w:rsid w:val="000C03D2"/>
    <w:rsid w:val="000C0920"/>
    <w:rsid w:val="000C697E"/>
    <w:rsid w:val="000D6E18"/>
    <w:rsid w:val="000E1BC3"/>
    <w:rsid w:val="000E7321"/>
    <w:rsid w:val="000F342B"/>
    <w:rsid w:val="000F4808"/>
    <w:rsid w:val="0010209C"/>
    <w:rsid w:val="0010233D"/>
    <w:rsid w:val="00107816"/>
    <w:rsid w:val="00117588"/>
    <w:rsid w:val="00132A36"/>
    <w:rsid w:val="001420A8"/>
    <w:rsid w:val="00143120"/>
    <w:rsid w:val="00150B05"/>
    <w:rsid w:val="0015185D"/>
    <w:rsid w:val="00155AF0"/>
    <w:rsid w:val="0016009C"/>
    <w:rsid w:val="0017255F"/>
    <w:rsid w:val="00173836"/>
    <w:rsid w:val="00175816"/>
    <w:rsid w:val="00182C4B"/>
    <w:rsid w:val="00182C5D"/>
    <w:rsid w:val="00186416"/>
    <w:rsid w:val="00193A42"/>
    <w:rsid w:val="00194402"/>
    <w:rsid w:val="0019694D"/>
    <w:rsid w:val="00197871"/>
    <w:rsid w:val="001A1BD3"/>
    <w:rsid w:val="001A29B9"/>
    <w:rsid w:val="001B0F4D"/>
    <w:rsid w:val="001B291F"/>
    <w:rsid w:val="001B60E8"/>
    <w:rsid w:val="001C4A12"/>
    <w:rsid w:val="001D53CE"/>
    <w:rsid w:val="001E37E9"/>
    <w:rsid w:val="001E455E"/>
    <w:rsid w:val="001F3277"/>
    <w:rsid w:val="001F4B2D"/>
    <w:rsid w:val="002028D2"/>
    <w:rsid w:val="00207287"/>
    <w:rsid w:val="0020731C"/>
    <w:rsid w:val="002112BB"/>
    <w:rsid w:val="00212528"/>
    <w:rsid w:val="00212765"/>
    <w:rsid w:val="00212E97"/>
    <w:rsid w:val="00216CD5"/>
    <w:rsid w:val="002234B7"/>
    <w:rsid w:val="002245A5"/>
    <w:rsid w:val="0024017F"/>
    <w:rsid w:val="0024121D"/>
    <w:rsid w:val="00246BDB"/>
    <w:rsid w:val="00250950"/>
    <w:rsid w:val="00252667"/>
    <w:rsid w:val="00255A8C"/>
    <w:rsid w:val="002568C8"/>
    <w:rsid w:val="00262083"/>
    <w:rsid w:val="00276975"/>
    <w:rsid w:val="0028019F"/>
    <w:rsid w:val="002809B0"/>
    <w:rsid w:val="00287B0D"/>
    <w:rsid w:val="002945D0"/>
    <w:rsid w:val="002A14B8"/>
    <w:rsid w:val="002B35FA"/>
    <w:rsid w:val="002B60B1"/>
    <w:rsid w:val="002C26DC"/>
    <w:rsid w:val="002C6833"/>
    <w:rsid w:val="002D23C4"/>
    <w:rsid w:val="002D4CBF"/>
    <w:rsid w:val="002E2538"/>
    <w:rsid w:val="002E2C7C"/>
    <w:rsid w:val="002E5078"/>
    <w:rsid w:val="002E681F"/>
    <w:rsid w:val="002E6ADC"/>
    <w:rsid w:val="002F1AE9"/>
    <w:rsid w:val="002F7838"/>
    <w:rsid w:val="002F7848"/>
    <w:rsid w:val="0032386B"/>
    <w:rsid w:val="00332192"/>
    <w:rsid w:val="00332B8E"/>
    <w:rsid w:val="003379BD"/>
    <w:rsid w:val="00340CE9"/>
    <w:rsid w:val="003419EE"/>
    <w:rsid w:val="0034467E"/>
    <w:rsid w:val="003462DC"/>
    <w:rsid w:val="003468DA"/>
    <w:rsid w:val="00354DE6"/>
    <w:rsid w:val="003550F9"/>
    <w:rsid w:val="00362363"/>
    <w:rsid w:val="00362E0E"/>
    <w:rsid w:val="003720A4"/>
    <w:rsid w:val="00375B28"/>
    <w:rsid w:val="0038288D"/>
    <w:rsid w:val="003974D6"/>
    <w:rsid w:val="003A61D9"/>
    <w:rsid w:val="003B39D0"/>
    <w:rsid w:val="003B6EDD"/>
    <w:rsid w:val="003C41D6"/>
    <w:rsid w:val="003D25A2"/>
    <w:rsid w:val="003E0878"/>
    <w:rsid w:val="003E1076"/>
    <w:rsid w:val="003E485E"/>
    <w:rsid w:val="003E666E"/>
    <w:rsid w:val="003F0EBA"/>
    <w:rsid w:val="003F22AF"/>
    <w:rsid w:val="003F2D60"/>
    <w:rsid w:val="003F2E95"/>
    <w:rsid w:val="00401809"/>
    <w:rsid w:val="0040565E"/>
    <w:rsid w:val="00411214"/>
    <w:rsid w:val="00422350"/>
    <w:rsid w:val="00434570"/>
    <w:rsid w:val="0043484E"/>
    <w:rsid w:val="00434A9E"/>
    <w:rsid w:val="004400F1"/>
    <w:rsid w:val="0044291E"/>
    <w:rsid w:val="004431C3"/>
    <w:rsid w:val="00444066"/>
    <w:rsid w:val="00454497"/>
    <w:rsid w:val="004574C6"/>
    <w:rsid w:val="00460842"/>
    <w:rsid w:val="00463866"/>
    <w:rsid w:val="00464E78"/>
    <w:rsid w:val="00473706"/>
    <w:rsid w:val="004766E6"/>
    <w:rsid w:val="00480846"/>
    <w:rsid w:val="00480AF2"/>
    <w:rsid w:val="00481702"/>
    <w:rsid w:val="0049040E"/>
    <w:rsid w:val="0049414C"/>
    <w:rsid w:val="004C3BBE"/>
    <w:rsid w:val="004C62D1"/>
    <w:rsid w:val="004D0562"/>
    <w:rsid w:val="004D0A59"/>
    <w:rsid w:val="004D1705"/>
    <w:rsid w:val="004D31A5"/>
    <w:rsid w:val="004E40C1"/>
    <w:rsid w:val="004E48B5"/>
    <w:rsid w:val="004E5607"/>
    <w:rsid w:val="004E63BE"/>
    <w:rsid w:val="004F1319"/>
    <w:rsid w:val="004F44FF"/>
    <w:rsid w:val="004F4E08"/>
    <w:rsid w:val="005104AF"/>
    <w:rsid w:val="00512ABF"/>
    <w:rsid w:val="00514B06"/>
    <w:rsid w:val="005156D7"/>
    <w:rsid w:val="00516AB2"/>
    <w:rsid w:val="005170B3"/>
    <w:rsid w:val="00517C25"/>
    <w:rsid w:val="0052381A"/>
    <w:rsid w:val="0052643D"/>
    <w:rsid w:val="00532FE8"/>
    <w:rsid w:val="00535C67"/>
    <w:rsid w:val="00541243"/>
    <w:rsid w:val="005414BD"/>
    <w:rsid w:val="00545B86"/>
    <w:rsid w:val="00561F8A"/>
    <w:rsid w:val="005700A5"/>
    <w:rsid w:val="00572823"/>
    <w:rsid w:val="00573CCE"/>
    <w:rsid w:val="005773B4"/>
    <w:rsid w:val="00590B70"/>
    <w:rsid w:val="005915F2"/>
    <w:rsid w:val="0059306E"/>
    <w:rsid w:val="00593995"/>
    <w:rsid w:val="00594F52"/>
    <w:rsid w:val="00595476"/>
    <w:rsid w:val="00596740"/>
    <w:rsid w:val="005A2C93"/>
    <w:rsid w:val="005A3415"/>
    <w:rsid w:val="005A7A83"/>
    <w:rsid w:val="005B55E9"/>
    <w:rsid w:val="005C0CDF"/>
    <w:rsid w:val="005C250D"/>
    <w:rsid w:val="005C6EBD"/>
    <w:rsid w:val="005C7F65"/>
    <w:rsid w:val="005D1C57"/>
    <w:rsid w:val="005D3DA6"/>
    <w:rsid w:val="005D5101"/>
    <w:rsid w:val="005D5CEE"/>
    <w:rsid w:val="005D5F9D"/>
    <w:rsid w:val="005E2DA7"/>
    <w:rsid w:val="005E44C1"/>
    <w:rsid w:val="005F77F0"/>
    <w:rsid w:val="00607BA8"/>
    <w:rsid w:val="00610CEC"/>
    <w:rsid w:val="006110C5"/>
    <w:rsid w:val="006134B4"/>
    <w:rsid w:val="006168A5"/>
    <w:rsid w:val="006174CA"/>
    <w:rsid w:val="00623049"/>
    <w:rsid w:val="00623C0B"/>
    <w:rsid w:val="00631A3A"/>
    <w:rsid w:val="00631AAA"/>
    <w:rsid w:val="00631DF3"/>
    <w:rsid w:val="00634FE7"/>
    <w:rsid w:val="00637A7A"/>
    <w:rsid w:val="00644CA4"/>
    <w:rsid w:val="00650D7B"/>
    <w:rsid w:val="00651EF4"/>
    <w:rsid w:val="00655329"/>
    <w:rsid w:val="00655590"/>
    <w:rsid w:val="00663D6E"/>
    <w:rsid w:val="006644BC"/>
    <w:rsid w:val="00667862"/>
    <w:rsid w:val="006722D8"/>
    <w:rsid w:val="00673813"/>
    <w:rsid w:val="00682ADA"/>
    <w:rsid w:val="00687BA7"/>
    <w:rsid w:val="00693666"/>
    <w:rsid w:val="00696427"/>
    <w:rsid w:val="0069667B"/>
    <w:rsid w:val="0069716A"/>
    <w:rsid w:val="006A0420"/>
    <w:rsid w:val="006A0B87"/>
    <w:rsid w:val="006A5A02"/>
    <w:rsid w:val="006B05CD"/>
    <w:rsid w:val="006C08AC"/>
    <w:rsid w:val="006C190C"/>
    <w:rsid w:val="006C36DB"/>
    <w:rsid w:val="006C580B"/>
    <w:rsid w:val="006D04A6"/>
    <w:rsid w:val="006D0B7F"/>
    <w:rsid w:val="006D2C91"/>
    <w:rsid w:val="006D7794"/>
    <w:rsid w:val="006E4622"/>
    <w:rsid w:val="006E5657"/>
    <w:rsid w:val="006E637F"/>
    <w:rsid w:val="006F1850"/>
    <w:rsid w:val="006F29CE"/>
    <w:rsid w:val="006F628C"/>
    <w:rsid w:val="006F65EC"/>
    <w:rsid w:val="006F798A"/>
    <w:rsid w:val="0070612B"/>
    <w:rsid w:val="00706C33"/>
    <w:rsid w:val="00714160"/>
    <w:rsid w:val="0071449A"/>
    <w:rsid w:val="00714587"/>
    <w:rsid w:val="007230D7"/>
    <w:rsid w:val="00726C11"/>
    <w:rsid w:val="0073035A"/>
    <w:rsid w:val="00731D06"/>
    <w:rsid w:val="00732248"/>
    <w:rsid w:val="007322DB"/>
    <w:rsid w:val="00740EB2"/>
    <w:rsid w:val="0074141F"/>
    <w:rsid w:val="00741713"/>
    <w:rsid w:val="00743657"/>
    <w:rsid w:val="0074686D"/>
    <w:rsid w:val="0075087D"/>
    <w:rsid w:val="00751860"/>
    <w:rsid w:val="0075362A"/>
    <w:rsid w:val="007538FE"/>
    <w:rsid w:val="00754F33"/>
    <w:rsid w:val="00765DFB"/>
    <w:rsid w:val="0077197E"/>
    <w:rsid w:val="00780739"/>
    <w:rsid w:val="00781084"/>
    <w:rsid w:val="00782B27"/>
    <w:rsid w:val="0078307B"/>
    <w:rsid w:val="00786DD9"/>
    <w:rsid w:val="00787411"/>
    <w:rsid w:val="00791421"/>
    <w:rsid w:val="007924B7"/>
    <w:rsid w:val="007A1359"/>
    <w:rsid w:val="007A14A0"/>
    <w:rsid w:val="007A24FC"/>
    <w:rsid w:val="007A4883"/>
    <w:rsid w:val="007B6F7F"/>
    <w:rsid w:val="007C0ECA"/>
    <w:rsid w:val="007C1CB6"/>
    <w:rsid w:val="007C2919"/>
    <w:rsid w:val="007C2EF6"/>
    <w:rsid w:val="007C4B0C"/>
    <w:rsid w:val="007C7471"/>
    <w:rsid w:val="007D1A24"/>
    <w:rsid w:val="007D7CF3"/>
    <w:rsid w:val="007E028C"/>
    <w:rsid w:val="007E2A69"/>
    <w:rsid w:val="007E3301"/>
    <w:rsid w:val="007E5A5F"/>
    <w:rsid w:val="007E5A87"/>
    <w:rsid w:val="007E7FFC"/>
    <w:rsid w:val="007F08DC"/>
    <w:rsid w:val="00804D5C"/>
    <w:rsid w:val="0080726D"/>
    <w:rsid w:val="00821477"/>
    <w:rsid w:val="00823543"/>
    <w:rsid w:val="00825D9A"/>
    <w:rsid w:val="008302E7"/>
    <w:rsid w:val="008330DF"/>
    <w:rsid w:val="00833227"/>
    <w:rsid w:val="008369C4"/>
    <w:rsid w:val="00845E64"/>
    <w:rsid w:val="00847B34"/>
    <w:rsid w:val="00850CE7"/>
    <w:rsid w:val="00852276"/>
    <w:rsid w:val="0085227E"/>
    <w:rsid w:val="00855EB3"/>
    <w:rsid w:val="00862950"/>
    <w:rsid w:val="008635B0"/>
    <w:rsid w:val="0087009A"/>
    <w:rsid w:val="0087388C"/>
    <w:rsid w:val="0088637A"/>
    <w:rsid w:val="00890B60"/>
    <w:rsid w:val="008A5336"/>
    <w:rsid w:val="008C111E"/>
    <w:rsid w:val="008C22CB"/>
    <w:rsid w:val="008C3165"/>
    <w:rsid w:val="008D02BD"/>
    <w:rsid w:val="008D23C3"/>
    <w:rsid w:val="008D3294"/>
    <w:rsid w:val="008D4B91"/>
    <w:rsid w:val="008E0FAE"/>
    <w:rsid w:val="008E5016"/>
    <w:rsid w:val="008F0443"/>
    <w:rsid w:val="0090189F"/>
    <w:rsid w:val="00904FA3"/>
    <w:rsid w:val="00911AAD"/>
    <w:rsid w:val="00912DAF"/>
    <w:rsid w:val="009134B4"/>
    <w:rsid w:val="00920C15"/>
    <w:rsid w:val="009240BB"/>
    <w:rsid w:val="00925E82"/>
    <w:rsid w:val="009269B2"/>
    <w:rsid w:val="009417FE"/>
    <w:rsid w:val="0094323A"/>
    <w:rsid w:val="0094502C"/>
    <w:rsid w:val="00946E4F"/>
    <w:rsid w:val="00947A5A"/>
    <w:rsid w:val="00954A63"/>
    <w:rsid w:val="00957237"/>
    <w:rsid w:val="00964F4D"/>
    <w:rsid w:val="00974E79"/>
    <w:rsid w:val="00976042"/>
    <w:rsid w:val="00976120"/>
    <w:rsid w:val="00995FAD"/>
    <w:rsid w:val="0099783C"/>
    <w:rsid w:val="009A7441"/>
    <w:rsid w:val="009B06DF"/>
    <w:rsid w:val="009B3AD8"/>
    <w:rsid w:val="009B7026"/>
    <w:rsid w:val="009C15B2"/>
    <w:rsid w:val="009D3C8A"/>
    <w:rsid w:val="009E2C5D"/>
    <w:rsid w:val="009E6AC9"/>
    <w:rsid w:val="009F4597"/>
    <w:rsid w:val="009F6D7C"/>
    <w:rsid w:val="00A05FD7"/>
    <w:rsid w:val="00A07130"/>
    <w:rsid w:val="00A10422"/>
    <w:rsid w:val="00A127B2"/>
    <w:rsid w:val="00A13AC1"/>
    <w:rsid w:val="00A2197D"/>
    <w:rsid w:val="00A24A81"/>
    <w:rsid w:val="00A27398"/>
    <w:rsid w:val="00A41D54"/>
    <w:rsid w:val="00A52F56"/>
    <w:rsid w:val="00A55D36"/>
    <w:rsid w:val="00A569C2"/>
    <w:rsid w:val="00A56C7D"/>
    <w:rsid w:val="00A70EAD"/>
    <w:rsid w:val="00A7373F"/>
    <w:rsid w:val="00A86314"/>
    <w:rsid w:val="00A94270"/>
    <w:rsid w:val="00A94F86"/>
    <w:rsid w:val="00AA0A66"/>
    <w:rsid w:val="00AA36B1"/>
    <w:rsid w:val="00AA3A5A"/>
    <w:rsid w:val="00AA45AD"/>
    <w:rsid w:val="00AA520A"/>
    <w:rsid w:val="00AC3CD1"/>
    <w:rsid w:val="00AD280E"/>
    <w:rsid w:val="00AD2D85"/>
    <w:rsid w:val="00AD3CFD"/>
    <w:rsid w:val="00AE1F59"/>
    <w:rsid w:val="00AF0F4E"/>
    <w:rsid w:val="00AF5692"/>
    <w:rsid w:val="00AF6275"/>
    <w:rsid w:val="00AF7DF1"/>
    <w:rsid w:val="00B03CAD"/>
    <w:rsid w:val="00B04B05"/>
    <w:rsid w:val="00B12A19"/>
    <w:rsid w:val="00B16843"/>
    <w:rsid w:val="00B20EF0"/>
    <w:rsid w:val="00B22F2C"/>
    <w:rsid w:val="00B23E65"/>
    <w:rsid w:val="00B30252"/>
    <w:rsid w:val="00B32370"/>
    <w:rsid w:val="00B36EB9"/>
    <w:rsid w:val="00B46A03"/>
    <w:rsid w:val="00B47F7E"/>
    <w:rsid w:val="00B47F95"/>
    <w:rsid w:val="00B5409F"/>
    <w:rsid w:val="00B54B91"/>
    <w:rsid w:val="00B55D33"/>
    <w:rsid w:val="00B63A3A"/>
    <w:rsid w:val="00B664A6"/>
    <w:rsid w:val="00B72E87"/>
    <w:rsid w:val="00B80918"/>
    <w:rsid w:val="00B815DD"/>
    <w:rsid w:val="00B8452B"/>
    <w:rsid w:val="00B84835"/>
    <w:rsid w:val="00B91311"/>
    <w:rsid w:val="00BA1B3E"/>
    <w:rsid w:val="00BA5828"/>
    <w:rsid w:val="00BA6CBE"/>
    <w:rsid w:val="00BA74FC"/>
    <w:rsid w:val="00BB1C7C"/>
    <w:rsid w:val="00BB575B"/>
    <w:rsid w:val="00BB5DE3"/>
    <w:rsid w:val="00BC0518"/>
    <w:rsid w:val="00BC1AA2"/>
    <w:rsid w:val="00BD0910"/>
    <w:rsid w:val="00BD0C38"/>
    <w:rsid w:val="00BD2BED"/>
    <w:rsid w:val="00BD626C"/>
    <w:rsid w:val="00BE0A42"/>
    <w:rsid w:val="00BE485A"/>
    <w:rsid w:val="00BF01ED"/>
    <w:rsid w:val="00BF43B9"/>
    <w:rsid w:val="00BF5226"/>
    <w:rsid w:val="00C00D06"/>
    <w:rsid w:val="00C02FED"/>
    <w:rsid w:val="00C07442"/>
    <w:rsid w:val="00C07F78"/>
    <w:rsid w:val="00C10774"/>
    <w:rsid w:val="00C109BB"/>
    <w:rsid w:val="00C123A2"/>
    <w:rsid w:val="00C142CD"/>
    <w:rsid w:val="00C165A6"/>
    <w:rsid w:val="00C2154F"/>
    <w:rsid w:val="00C24E00"/>
    <w:rsid w:val="00C304FD"/>
    <w:rsid w:val="00C33B59"/>
    <w:rsid w:val="00C33E8B"/>
    <w:rsid w:val="00C34DA6"/>
    <w:rsid w:val="00C36040"/>
    <w:rsid w:val="00C42064"/>
    <w:rsid w:val="00C43FD5"/>
    <w:rsid w:val="00C47107"/>
    <w:rsid w:val="00C53823"/>
    <w:rsid w:val="00C63960"/>
    <w:rsid w:val="00C75682"/>
    <w:rsid w:val="00C825C6"/>
    <w:rsid w:val="00C84718"/>
    <w:rsid w:val="00C84D88"/>
    <w:rsid w:val="00C8674C"/>
    <w:rsid w:val="00C87288"/>
    <w:rsid w:val="00CA0312"/>
    <w:rsid w:val="00CA2200"/>
    <w:rsid w:val="00CA35A8"/>
    <w:rsid w:val="00CB2511"/>
    <w:rsid w:val="00CB503E"/>
    <w:rsid w:val="00CB5C1A"/>
    <w:rsid w:val="00CB6478"/>
    <w:rsid w:val="00CB69BE"/>
    <w:rsid w:val="00CC4C3F"/>
    <w:rsid w:val="00CD0D18"/>
    <w:rsid w:val="00CD41AF"/>
    <w:rsid w:val="00CD4F0F"/>
    <w:rsid w:val="00CD50B8"/>
    <w:rsid w:val="00CE24B6"/>
    <w:rsid w:val="00CE7B12"/>
    <w:rsid w:val="00CF1C6B"/>
    <w:rsid w:val="00CF7D4C"/>
    <w:rsid w:val="00D02732"/>
    <w:rsid w:val="00D11ACE"/>
    <w:rsid w:val="00D16E09"/>
    <w:rsid w:val="00D22647"/>
    <w:rsid w:val="00D2331F"/>
    <w:rsid w:val="00D24706"/>
    <w:rsid w:val="00D2546E"/>
    <w:rsid w:val="00D3586C"/>
    <w:rsid w:val="00D37180"/>
    <w:rsid w:val="00D4335E"/>
    <w:rsid w:val="00D4345B"/>
    <w:rsid w:val="00D4708D"/>
    <w:rsid w:val="00D47244"/>
    <w:rsid w:val="00D50340"/>
    <w:rsid w:val="00D55499"/>
    <w:rsid w:val="00D55CF5"/>
    <w:rsid w:val="00D5753F"/>
    <w:rsid w:val="00D639CB"/>
    <w:rsid w:val="00D6470F"/>
    <w:rsid w:val="00D65355"/>
    <w:rsid w:val="00D660DE"/>
    <w:rsid w:val="00D8037D"/>
    <w:rsid w:val="00D816E4"/>
    <w:rsid w:val="00D842C2"/>
    <w:rsid w:val="00D847DE"/>
    <w:rsid w:val="00D95551"/>
    <w:rsid w:val="00DA1D4B"/>
    <w:rsid w:val="00DA4DAD"/>
    <w:rsid w:val="00DA52A3"/>
    <w:rsid w:val="00DB05FA"/>
    <w:rsid w:val="00DB5626"/>
    <w:rsid w:val="00DC0524"/>
    <w:rsid w:val="00DC09F0"/>
    <w:rsid w:val="00DC2C4D"/>
    <w:rsid w:val="00DC3A0B"/>
    <w:rsid w:val="00DC4241"/>
    <w:rsid w:val="00DD0F5B"/>
    <w:rsid w:val="00DD281B"/>
    <w:rsid w:val="00DD565A"/>
    <w:rsid w:val="00DE43C7"/>
    <w:rsid w:val="00DE7F33"/>
    <w:rsid w:val="00DF1FF3"/>
    <w:rsid w:val="00DF57D2"/>
    <w:rsid w:val="00E01BC9"/>
    <w:rsid w:val="00E02DD7"/>
    <w:rsid w:val="00E16F84"/>
    <w:rsid w:val="00E1776D"/>
    <w:rsid w:val="00E24A3D"/>
    <w:rsid w:val="00E329EF"/>
    <w:rsid w:val="00E3337F"/>
    <w:rsid w:val="00E4367A"/>
    <w:rsid w:val="00E4442C"/>
    <w:rsid w:val="00E46AB0"/>
    <w:rsid w:val="00E55B0A"/>
    <w:rsid w:val="00E565F2"/>
    <w:rsid w:val="00E5750B"/>
    <w:rsid w:val="00E642A7"/>
    <w:rsid w:val="00E65DCD"/>
    <w:rsid w:val="00E70B99"/>
    <w:rsid w:val="00E70CE1"/>
    <w:rsid w:val="00E73481"/>
    <w:rsid w:val="00E74543"/>
    <w:rsid w:val="00E75697"/>
    <w:rsid w:val="00E76572"/>
    <w:rsid w:val="00E77D21"/>
    <w:rsid w:val="00E81037"/>
    <w:rsid w:val="00E842DC"/>
    <w:rsid w:val="00E84C0B"/>
    <w:rsid w:val="00E864E6"/>
    <w:rsid w:val="00E87B92"/>
    <w:rsid w:val="00E902C9"/>
    <w:rsid w:val="00E90B91"/>
    <w:rsid w:val="00E93AF7"/>
    <w:rsid w:val="00E96051"/>
    <w:rsid w:val="00E9654B"/>
    <w:rsid w:val="00EA0DCB"/>
    <w:rsid w:val="00EA0FF8"/>
    <w:rsid w:val="00EC1104"/>
    <w:rsid w:val="00EC6B07"/>
    <w:rsid w:val="00ED22C7"/>
    <w:rsid w:val="00EE3310"/>
    <w:rsid w:val="00EE565A"/>
    <w:rsid w:val="00EF15A8"/>
    <w:rsid w:val="00EF37AF"/>
    <w:rsid w:val="00F0564A"/>
    <w:rsid w:val="00F17E10"/>
    <w:rsid w:val="00F20442"/>
    <w:rsid w:val="00F24651"/>
    <w:rsid w:val="00F26235"/>
    <w:rsid w:val="00F2637D"/>
    <w:rsid w:val="00F3326D"/>
    <w:rsid w:val="00F36ED0"/>
    <w:rsid w:val="00F515A8"/>
    <w:rsid w:val="00F55C2B"/>
    <w:rsid w:val="00F61365"/>
    <w:rsid w:val="00F745A8"/>
    <w:rsid w:val="00F748FD"/>
    <w:rsid w:val="00F75FF8"/>
    <w:rsid w:val="00F77C2C"/>
    <w:rsid w:val="00F82BD4"/>
    <w:rsid w:val="00F94A3A"/>
    <w:rsid w:val="00FA34B8"/>
    <w:rsid w:val="00FA44FB"/>
    <w:rsid w:val="00FA4C50"/>
    <w:rsid w:val="00FA5926"/>
    <w:rsid w:val="00FB03EA"/>
    <w:rsid w:val="00FB39AB"/>
    <w:rsid w:val="00FB428A"/>
    <w:rsid w:val="00FC0CC9"/>
    <w:rsid w:val="00FC6CE6"/>
    <w:rsid w:val="00FD0CEE"/>
    <w:rsid w:val="00FD2980"/>
    <w:rsid w:val="00FD660F"/>
    <w:rsid w:val="00FE7245"/>
    <w:rsid w:val="00FF0A07"/>
    <w:rsid w:val="00FF569C"/>
    <w:rsid w:val="00FF6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41713"/>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rsid w:val="00741713"/>
    <w:rPr>
      <w:rFonts w:ascii="Calibri" w:eastAsiaTheme="minorEastAsia" w:hAnsi="Calibri" w:cs="Calibri"/>
      <w:lang w:eastAsia="ru-RU"/>
    </w:rPr>
  </w:style>
  <w:style w:type="paragraph" w:customStyle="1" w:styleId="ConsPlusNonformat">
    <w:name w:val="ConsPlusNonformat"/>
    <w:rsid w:val="0074171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74171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741713"/>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7417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1713"/>
    <w:rPr>
      <w:rFonts w:ascii="Tahoma" w:hAnsi="Tahoma" w:cs="Tahoma"/>
      <w:sz w:val="16"/>
      <w:szCs w:val="16"/>
    </w:rPr>
  </w:style>
  <w:style w:type="paragraph" w:styleId="a5">
    <w:name w:val="List Paragraph"/>
    <w:basedOn w:val="a"/>
    <w:uiPriority w:val="34"/>
    <w:qFormat/>
    <w:rsid w:val="00741713"/>
    <w:pPr>
      <w:ind w:left="720"/>
      <w:contextualSpacing/>
    </w:pPr>
  </w:style>
  <w:style w:type="character" w:styleId="a6">
    <w:name w:val="Hyperlink"/>
    <w:basedOn w:val="a0"/>
    <w:uiPriority w:val="99"/>
    <w:unhideWhenUsed/>
    <w:rsid w:val="00741713"/>
    <w:rPr>
      <w:color w:val="0000FF" w:themeColor="hyperlink"/>
      <w:u w:val="single"/>
    </w:rPr>
  </w:style>
  <w:style w:type="character" w:styleId="a7">
    <w:name w:val="annotation reference"/>
    <w:basedOn w:val="a0"/>
    <w:uiPriority w:val="99"/>
    <w:semiHidden/>
    <w:unhideWhenUsed/>
    <w:rsid w:val="00741713"/>
    <w:rPr>
      <w:sz w:val="16"/>
      <w:szCs w:val="16"/>
    </w:rPr>
  </w:style>
  <w:style w:type="paragraph" w:styleId="a8">
    <w:name w:val="annotation text"/>
    <w:basedOn w:val="a"/>
    <w:link w:val="a9"/>
    <w:uiPriority w:val="99"/>
    <w:semiHidden/>
    <w:unhideWhenUsed/>
    <w:rsid w:val="00741713"/>
    <w:pPr>
      <w:spacing w:line="240" w:lineRule="auto"/>
    </w:pPr>
    <w:rPr>
      <w:sz w:val="20"/>
      <w:szCs w:val="20"/>
    </w:rPr>
  </w:style>
  <w:style w:type="character" w:customStyle="1" w:styleId="a9">
    <w:name w:val="Текст примечания Знак"/>
    <w:basedOn w:val="a0"/>
    <w:link w:val="a8"/>
    <w:uiPriority w:val="99"/>
    <w:semiHidden/>
    <w:rsid w:val="00741713"/>
    <w:rPr>
      <w:sz w:val="20"/>
      <w:szCs w:val="20"/>
    </w:rPr>
  </w:style>
  <w:style w:type="character" w:customStyle="1" w:styleId="aa">
    <w:name w:val="Тема примечания Знак"/>
    <w:basedOn w:val="a9"/>
    <w:link w:val="ab"/>
    <w:uiPriority w:val="99"/>
    <w:semiHidden/>
    <w:rsid w:val="00741713"/>
    <w:rPr>
      <w:b/>
      <w:bCs/>
      <w:sz w:val="20"/>
      <w:szCs w:val="20"/>
    </w:rPr>
  </w:style>
  <w:style w:type="paragraph" w:styleId="ab">
    <w:name w:val="annotation subject"/>
    <w:basedOn w:val="a8"/>
    <w:next w:val="a8"/>
    <w:link w:val="aa"/>
    <w:uiPriority w:val="99"/>
    <w:semiHidden/>
    <w:unhideWhenUsed/>
    <w:rsid w:val="00741713"/>
    <w:rPr>
      <w:b/>
      <w:bCs/>
    </w:rPr>
  </w:style>
  <w:style w:type="character" w:customStyle="1" w:styleId="1">
    <w:name w:val="Тема примечания Знак1"/>
    <w:basedOn w:val="a9"/>
    <w:uiPriority w:val="99"/>
    <w:semiHidden/>
    <w:rsid w:val="00741713"/>
    <w:rPr>
      <w:b/>
      <w:bCs/>
      <w:sz w:val="20"/>
      <w:szCs w:val="20"/>
    </w:rPr>
  </w:style>
  <w:style w:type="paragraph" w:styleId="ac">
    <w:name w:val="footnote text"/>
    <w:basedOn w:val="a"/>
    <w:link w:val="ad"/>
    <w:uiPriority w:val="99"/>
    <w:unhideWhenUsed/>
    <w:rsid w:val="00741713"/>
    <w:pPr>
      <w:spacing w:after="0" w:line="240" w:lineRule="auto"/>
    </w:pPr>
    <w:rPr>
      <w:sz w:val="20"/>
      <w:szCs w:val="20"/>
    </w:rPr>
  </w:style>
  <w:style w:type="character" w:customStyle="1" w:styleId="ad">
    <w:name w:val="Текст сноски Знак"/>
    <w:basedOn w:val="a0"/>
    <w:link w:val="ac"/>
    <w:uiPriority w:val="99"/>
    <w:rsid w:val="00741713"/>
    <w:rPr>
      <w:sz w:val="20"/>
      <w:szCs w:val="20"/>
    </w:rPr>
  </w:style>
  <w:style w:type="character" w:styleId="ae">
    <w:name w:val="footnote reference"/>
    <w:basedOn w:val="a0"/>
    <w:uiPriority w:val="99"/>
    <w:semiHidden/>
    <w:unhideWhenUsed/>
    <w:rsid w:val="00741713"/>
    <w:rPr>
      <w:vertAlign w:val="superscript"/>
    </w:rPr>
  </w:style>
  <w:style w:type="paragraph" w:styleId="af">
    <w:name w:val="No Spacing"/>
    <w:uiPriority w:val="1"/>
    <w:qFormat/>
    <w:rsid w:val="00741713"/>
    <w:pPr>
      <w:spacing w:after="0" w:line="240" w:lineRule="auto"/>
    </w:pPr>
  </w:style>
  <w:style w:type="paragraph" w:styleId="af0">
    <w:name w:val="header"/>
    <w:basedOn w:val="a"/>
    <w:link w:val="af1"/>
    <w:uiPriority w:val="99"/>
    <w:unhideWhenUsed/>
    <w:rsid w:val="0074171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1713"/>
  </w:style>
  <w:style w:type="paragraph" w:styleId="af2">
    <w:name w:val="footer"/>
    <w:basedOn w:val="a"/>
    <w:link w:val="af3"/>
    <w:uiPriority w:val="99"/>
    <w:unhideWhenUsed/>
    <w:rsid w:val="0074171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1713"/>
  </w:style>
  <w:style w:type="character" w:customStyle="1" w:styleId="af4">
    <w:name w:val="Текст концевой сноски Знак"/>
    <w:basedOn w:val="a0"/>
    <w:link w:val="af5"/>
    <w:uiPriority w:val="99"/>
    <w:semiHidden/>
    <w:rsid w:val="00741713"/>
    <w:rPr>
      <w:sz w:val="20"/>
      <w:szCs w:val="20"/>
    </w:rPr>
  </w:style>
  <w:style w:type="paragraph" w:styleId="af5">
    <w:name w:val="endnote text"/>
    <w:basedOn w:val="a"/>
    <w:link w:val="af4"/>
    <w:uiPriority w:val="99"/>
    <w:semiHidden/>
    <w:unhideWhenUsed/>
    <w:rsid w:val="00741713"/>
    <w:pPr>
      <w:spacing w:after="0" w:line="240" w:lineRule="auto"/>
    </w:pPr>
    <w:rPr>
      <w:sz w:val="20"/>
      <w:szCs w:val="20"/>
    </w:rPr>
  </w:style>
  <w:style w:type="character" w:customStyle="1" w:styleId="10">
    <w:name w:val="Текст концевой сноски Знак1"/>
    <w:basedOn w:val="a0"/>
    <w:uiPriority w:val="99"/>
    <w:semiHidden/>
    <w:rsid w:val="00741713"/>
    <w:rPr>
      <w:sz w:val="20"/>
      <w:szCs w:val="20"/>
    </w:rPr>
  </w:style>
  <w:style w:type="table" w:styleId="-3">
    <w:name w:val="Table List 3"/>
    <w:basedOn w:val="a1"/>
    <w:uiPriority w:val="99"/>
    <w:semiHidden/>
    <w:unhideWhenUsed/>
    <w:rsid w:val="0074171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741713"/>
    <w:rPr>
      <w:rFonts w:ascii="Times New Roman" w:hAnsi="Times New Roman"/>
    </w:rPr>
  </w:style>
  <w:style w:type="character" w:customStyle="1" w:styleId="4640">
    <w:name w:val="Стиль 464 Знак"/>
    <w:basedOn w:val="ad"/>
    <w:link w:val="464"/>
    <w:rsid w:val="00741713"/>
    <w:rPr>
      <w:rFonts w:ascii="Times New Roman" w:hAnsi="Times New Roman"/>
      <w:sz w:val="20"/>
      <w:szCs w:val="20"/>
    </w:rPr>
  </w:style>
  <w:style w:type="character" w:customStyle="1" w:styleId="11">
    <w:name w:val="Текст сноски Знак1"/>
    <w:basedOn w:val="a0"/>
    <w:link w:val="12"/>
    <w:uiPriority w:val="99"/>
    <w:semiHidden/>
    <w:rsid w:val="00741713"/>
    <w:rPr>
      <w:sz w:val="20"/>
      <w:szCs w:val="20"/>
    </w:rPr>
  </w:style>
  <w:style w:type="paragraph" w:customStyle="1" w:styleId="12">
    <w:name w:val="Текст сноски1"/>
    <w:basedOn w:val="a"/>
    <w:next w:val="ac"/>
    <w:link w:val="11"/>
    <w:uiPriority w:val="99"/>
    <w:semiHidden/>
    <w:rsid w:val="00741713"/>
    <w:pPr>
      <w:spacing w:after="0" w:line="240" w:lineRule="auto"/>
    </w:pPr>
    <w:rPr>
      <w:sz w:val="20"/>
      <w:szCs w:val="20"/>
    </w:rPr>
  </w:style>
  <w:style w:type="table" w:styleId="af6">
    <w:name w:val="Table Grid"/>
    <w:basedOn w:val="a1"/>
    <w:uiPriority w:val="59"/>
    <w:rsid w:val="000141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D55499"/>
  </w:style>
  <w:style w:type="paragraph" w:customStyle="1" w:styleId="Default">
    <w:name w:val="Default"/>
    <w:rsid w:val="0038288D"/>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2">
    <w:name w:val="Нет списка2"/>
    <w:next w:val="a2"/>
    <w:uiPriority w:val="99"/>
    <w:semiHidden/>
    <w:unhideWhenUsed/>
    <w:rsid w:val="0070612B"/>
  </w:style>
  <w:style w:type="paragraph" w:customStyle="1" w:styleId="ConsPlusDocList">
    <w:name w:val="ConsPlusDocList"/>
    <w:rsid w:val="0070612B"/>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rsid w:val="0070612B"/>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70612B"/>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70612B"/>
    <w:pPr>
      <w:widowControl w:val="0"/>
      <w:autoSpaceDE w:val="0"/>
      <w:autoSpaceDN w:val="0"/>
      <w:spacing w:after="0" w:line="240" w:lineRule="auto"/>
    </w:pPr>
    <w:rPr>
      <w:rFonts w:ascii="Arial" w:eastAsia="Times New Roman"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41713"/>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rsid w:val="00741713"/>
    <w:rPr>
      <w:rFonts w:ascii="Calibri" w:eastAsiaTheme="minorEastAsia" w:hAnsi="Calibri" w:cs="Calibri"/>
      <w:lang w:eastAsia="ru-RU"/>
    </w:rPr>
  </w:style>
  <w:style w:type="paragraph" w:customStyle="1" w:styleId="ConsPlusNonformat">
    <w:name w:val="ConsPlusNonformat"/>
    <w:rsid w:val="0074171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74171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741713"/>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7417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1713"/>
    <w:rPr>
      <w:rFonts w:ascii="Tahoma" w:hAnsi="Tahoma" w:cs="Tahoma"/>
      <w:sz w:val="16"/>
      <w:szCs w:val="16"/>
    </w:rPr>
  </w:style>
  <w:style w:type="paragraph" w:styleId="a5">
    <w:name w:val="List Paragraph"/>
    <w:basedOn w:val="a"/>
    <w:uiPriority w:val="34"/>
    <w:qFormat/>
    <w:rsid w:val="00741713"/>
    <w:pPr>
      <w:ind w:left="720"/>
      <w:contextualSpacing/>
    </w:pPr>
  </w:style>
  <w:style w:type="character" w:styleId="a6">
    <w:name w:val="Hyperlink"/>
    <w:basedOn w:val="a0"/>
    <w:uiPriority w:val="99"/>
    <w:unhideWhenUsed/>
    <w:rsid w:val="00741713"/>
    <w:rPr>
      <w:color w:val="0000FF" w:themeColor="hyperlink"/>
      <w:u w:val="single"/>
    </w:rPr>
  </w:style>
  <w:style w:type="character" w:styleId="a7">
    <w:name w:val="annotation reference"/>
    <w:basedOn w:val="a0"/>
    <w:uiPriority w:val="99"/>
    <w:semiHidden/>
    <w:unhideWhenUsed/>
    <w:rsid w:val="00741713"/>
    <w:rPr>
      <w:sz w:val="16"/>
      <w:szCs w:val="16"/>
    </w:rPr>
  </w:style>
  <w:style w:type="paragraph" w:styleId="a8">
    <w:name w:val="annotation text"/>
    <w:basedOn w:val="a"/>
    <w:link w:val="a9"/>
    <w:uiPriority w:val="99"/>
    <w:semiHidden/>
    <w:unhideWhenUsed/>
    <w:rsid w:val="00741713"/>
    <w:pPr>
      <w:spacing w:line="240" w:lineRule="auto"/>
    </w:pPr>
    <w:rPr>
      <w:sz w:val="20"/>
      <w:szCs w:val="20"/>
    </w:rPr>
  </w:style>
  <w:style w:type="character" w:customStyle="1" w:styleId="a9">
    <w:name w:val="Текст примечания Знак"/>
    <w:basedOn w:val="a0"/>
    <w:link w:val="a8"/>
    <w:uiPriority w:val="99"/>
    <w:semiHidden/>
    <w:rsid w:val="00741713"/>
    <w:rPr>
      <w:sz w:val="20"/>
      <w:szCs w:val="20"/>
    </w:rPr>
  </w:style>
  <w:style w:type="character" w:customStyle="1" w:styleId="aa">
    <w:name w:val="Тема примечания Знак"/>
    <w:basedOn w:val="a9"/>
    <w:link w:val="ab"/>
    <w:uiPriority w:val="99"/>
    <w:semiHidden/>
    <w:rsid w:val="00741713"/>
    <w:rPr>
      <w:b/>
      <w:bCs/>
      <w:sz w:val="20"/>
      <w:szCs w:val="20"/>
    </w:rPr>
  </w:style>
  <w:style w:type="paragraph" w:styleId="ab">
    <w:name w:val="annotation subject"/>
    <w:basedOn w:val="a8"/>
    <w:next w:val="a8"/>
    <w:link w:val="aa"/>
    <w:uiPriority w:val="99"/>
    <w:semiHidden/>
    <w:unhideWhenUsed/>
    <w:rsid w:val="00741713"/>
    <w:rPr>
      <w:b/>
      <w:bCs/>
    </w:rPr>
  </w:style>
  <w:style w:type="character" w:customStyle="1" w:styleId="1">
    <w:name w:val="Тема примечания Знак1"/>
    <w:basedOn w:val="a9"/>
    <w:uiPriority w:val="99"/>
    <w:semiHidden/>
    <w:rsid w:val="00741713"/>
    <w:rPr>
      <w:b/>
      <w:bCs/>
      <w:sz w:val="20"/>
      <w:szCs w:val="20"/>
    </w:rPr>
  </w:style>
  <w:style w:type="paragraph" w:styleId="ac">
    <w:name w:val="footnote text"/>
    <w:basedOn w:val="a"/>
    <w:link w:val="ad"/>
    <w:uiPriority w:val="99"/>
    <w:unhideWhenUsed/>
    <w:rsid w:val="00741713"/>
    <w:pPr>
      <w:spacing w:after="0" w:line="240" w:lineRule="auto"/>
    </w:pPr>
    <w:rPr>
      <w:sz w:val="20"/>
      <w:szCs w:val="20"/>
    </w:rPr>
  </w:style>
  <w:style w:type="character" w:customStyle="1" w:styleId="ad">
    <w:name w:val="Текст сноски Знак"/>
    <w:basedOn w:val="a0"/>
    <w:link w:val="ac"/>
    <w:uiPriority w:val="99"/>
    <w:rsid w:val="00741713"/>
    <w:rPr>
      <w:sz w:val="20"/>
      <w:szCs w:val="20"/>
    </w:rPr>
  </w:style>
  <w:style w:type="character" w:styleId="ae">
    <w:name w:val="footnote reference"/>
    <w:basedOn w:val="a0"/>
    <w:uiPriority w:val="99"/>
    <w:semiHidden/>
    <w:unhideWhenUsed/>
    <w:rsid w:val="00741713"/>
    <w:rPr>
      <w:vertAlign w:val="superscript"/>
    </w:rPr>
  </w:style>
  <w:style w:type="paragraph" w:styleId="af">
    <w:name w:val="No Spacing"/>
    <w:uiPriority w:val="1"/>
    <w:qFormat/>
    <w:rsid w:val="00741713"/>
    <w:pPr>
      <w:spacing w:after="0" w:line="240" w:lineRule="auto"/>
    </w:pPr>
  </w:style>
  <w:style w:type="paragraph" w:styleId="af0">
    <w:name w:val="header"/>
    <w:basedOn w:val="a"/>
    <w:link w:val="af1"/>
    <w:uiPriority w:val="99"/>
    <w:unhideWhenUsed/>
    <w:rsid w:val="0074171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1713"/>
  </w:style>
  <w:style w:type="paragraph" w:styleId="af2">
    <w:name w:val="footer"/>
    <w:basedOn w:val="a"/>
    <w:link w:val="af3"/>
    <w:uiPriority w:val="99"/>
    <w:unhideWhenUsed/>
    <w:rsid w:val="0074171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1713"/>
  </w:style>
  <w:style w:type="character" w:customStyle="1" w:styleId="af4">
    <w:name w:val="Текст концевой сноски Знак"/>
    <w:basedOn w:val="a0"/>
    <w:link w:val="af5"/>
    <w:uiPriority w:val="99"/>
    <w:semiHidden/>
    <w:rsid w:val="00741713"/>
    <w:rPr>
      <w:sz w:val="20"/>
      <w:szCs w:val="20"/>
    </w:rPr>
  </w:style>
  <w:style w:type="paragraph" w:styleId="af5">
    <w:name w:val="endnote text"/>
    <w:basedOn w:val="a"/>
    <w:link w:val="af4"/>
    <w:uiPriority w:val="99"/>
    <w:semiHidden/>
    <w:unhideWhenUsed/>
    <w:rsid w:val="00741713"/>
    <w:pPr>
      <w:spacing w:after="0" w:line="240" w:lineRule="auto"/>
    </w:pPr>
    <w:rPr>
      <w:sz w:val="20"/>
      <w:szCs w:val="20"/>
    </w:rPr>
  </w:style>
  <w:style w:type="character" w:customStyle="1" w:styleId="10">
    <w:name w:val="Текст концевой сноски Знак1"/>
    <w:basedOn w:val="a0"/>
    <w:uiPriority w:val="99"/>
    <w:semiHidden/>
    <w:rsid w:val="00741713"/>
    <w:rPr>
      <w:sz w:val="20"/>
      <w:szCs w:val="20"/>
    </w:rPr>
  </w:style>
  <w:style w:type="table" w:styleId="-3">
    <w:name w:val="Table List 3"/>
    <w:basedOn w:val="a1"/>
    <w:uiPriority w:val="99"/>
    <w:semiHidden/>
    <w:unhideWhenUsed/>
    <w:rsid w:val="0074171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741713"/>
    <w:rPr>
      <w:rFonts w:ascii="Times New Roman" w:hAnsi="Times New Roman"/>
    </w:rPr>
  </w:style>
  <w:style w:type="character" w:customStyle="1" w:styleId="4640">
    <w:name w:val="Стиль 464 Знак"/>
    <w:basedOn w:val="ad"/>
    <w:link w:val="464"/>
    <w:rsid w:val="00741713"/>
    <w:rPr>
      <w:rFonts w:ascii="Times New Roman" w:hAnsi="Times New Roman"/>
      <w:sz w:val="20"/>
      <w:szCs w:val="20"/>
    </w:rPr>
  </w:style>
  <w:style w:type="character" w:customStyle="1" w:styleId="11">
    <w:name w:val="Текст сноски Знак1"/>
    <w:basedOn w:val="a0"/>
    <w:link w:val="12"/>
    <w:uiPriority w:val="99"/>
    <w:semiHidden/>
    <w:rsid w:val="00741713"/>
    <w:rPr>
      <w:sz w:val="20"/>
      <w:szCs w:val="20"/>
    </w:rPr>
  </w:style>
  <w:style w:type="paragraph" w:customStyle="1" w:styleId="12">
    <w:name w:val="Текст сноски1"/>
    <w:basedOn w:val="a"/>
    <w:next w:val="ac"/>
    <w:link w:val="11"/>
    <w:uiPriority w:val="99"/>
    <w:semiHidden/>
    <w:rsid w:val="00741713"/>
    <w:pPr>
      <w:spacing w:after="0" w:line="240" w:lineRule="auto"/>
    </w:pPr>
    <w:rPr>
      <w:sz w:val="20"/>
      <w:szCs w:val="20"/>
    </w:rPr>
  </w:style>
  <w:style w:type="table" w:styleId="af6">
    <w:name w:val="Table Grid"/>
    <w:basedOn w:val="a1"/>
    <w:uiPriority w:val="59"/>
    <w:rsid w:val="000141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D55499"/>
  </w:style>
  <w:style w:type="paragraph" w:customStyle="1" w:styleId="Default">
    <w:name w:val="Default"/>
    <w:rsid w:val="0038288D"/>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2">
    <w:name w:val="Нет списка2"/>
    <w:next w:val="a2"/>
    <w:uiPriority w:val="99"/>
    <w:semiHidden/>
    <w:unhideWhenUsed/>
    <w:rsid w:val="0070612B"/>
  </w:style>
  <w:style w:type="paragraph" w:customStyle="1" w:styleId="ConsPlusDocList">
    <w:name w:val="ConsPlusDocList"/>
    <w:rsid w:val="0070612B"/>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rsid w:val="0070612B"/>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70612B"/>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70612B"/>
    <w:pPr>
      <w:widowControl w:val="0"/>
      <w:autoSpaceDE w:val="0"/>
      <w:autoSpaceDN w:val="0"/>
      <w:spacing w:after="0" w:line="240" w:lineRule="auto"/>
    </w:pPr>
    <w:rPr>
      <w:rFonts w:ascii="Arial" w:eastAsia="Times New Roman"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06407">
      <w:bodyDiv w:val="1"/>
      <w:marLeft w:val="0"/>
      <w:marRight w:val="0"/>
      <w:marTop w:val="0"/>
      <w:marBottom w:val="0"/>
      <w:divBdr>
        <w:top w:val="none" w:sz="0" w:space="0" w:color="auto"/>
        <w:left w:val="none" w:sz="0" w:space="0" w:color="auto"/>
        <w:bottom w:val="none" w:sz="0" w:space="0" w:color="auto"/>
        <w:right w:val="none" w:sz="0" w:space="0" w:color="auto"/>
      </w:divBdr>
    </w:div>
    <w:div w:id="311327640">
      <w:bodyDiv w:val="1"/>
      <w:marLeft w:val="0"/>
      <w:marRight w:val="0"/>
      <w:marTop w:val="0"/>
      <w:marBottom w:val="0"/>
      <w:divBdr>
        <w:top w:val="none" w:sz="0" w:space="0" w:color="auto"/>
        <w:left w:val="none" w:sz="0" w:space="0" w:color="auto"/>
        <w:bottom w:val="none" w:sz="0" w:space="0" w:color="auto"/>
        <w:right w:val="none" w:sz="0" w:space="0" w:color="auto"/>
      </w:divBdr>
    </w:div>
    <w:div w:id="774204719">
      <w:bodyDiv w:val="1"/>
      <w:marLeft w:val="0"/>
      <w:marRight w:val="0"/>
      <w:marTop w:val="0"/>
      <w:marBottom w:val="0"/>
      <w:divBdr>
        <w:top w:val="none" w:sz="0" w:space="0" w:color="auto"/>
        <w:left w:val="none" w:sz="0" w:space="0" w:color="auto"/>
        <w:bottom w:val="none" w:sz="0" w:space="0" w:color="auto"/>
        <w:right w:val="none" w:sz="0" w:space="0" w:color="auto"/>
      </w:divBdr>
    </w:div>
    <w:div w:id="1022390922">
      <w:bodyDiv w:val="1"/>
      <w:marLeft w:val="0"/>
      <w:marRight w:val="0"/>
      <w:marTop w:val="0"/>
      <w:marBottom w:val="0"/>
      <w:divBdr>
        <w:top w:val="none" w:sz="0" w:space="0" w:color="auto"/>
        <w:left w:val="none" w:sz="0" w:space="0" w:color="auto"/>
        <w:bottom w:val="none" w:sz="0" w:space="0" w:color="auto"/>
        <w:right w:val="none" w:sz="0" w:space="0" w:color="auto"/>
      </w:divBdr>
    </w:div>
    <w:div w:id="1389912441">
      <w:bodyDiv w:val="1"/>
      <w:marLeft w:val="0"/>
      <w:marRight w:val="0"/>
      <w:marTop w:val="0"/>
      <w:marBottom w:val="0"/>
      <w:divBdr>
        <w:top w:val="none" w:sz="0" w:space="0" w:color="auto"/>
        <w:left w:val="none" w:sz="0" w:space="0" w:color="auto"/>
        <w:bottom w:val="none" w:sz="0" w:space="0" w:color="auto"/>
        <w:right w:val="none" w:sz="0" w:space="0" w:color="auto"/>
      </w:divBdr>
    </w:div>
    <w:div w:id="1399019340">
      <w:bodyDiv w:val="1"/>
      <w:marLeft w:val="0"/>
      <w:marRight w:val="0"/>
      <w:marTop w:val="0"/>
      <w:marBottom w:val="0"/>
      <w:divBdr>
        <w:top w:val="none" w:sz="0" w:space="0" w:color="auto"/>
        <w:left w:val="none" w:sz="0" w:space="0" w:color="auto"/>
        <w:bottom w:val="none" w:sz="0" w:space="0" w:color="auto"/>
        <w:right w:val="none" w:sz="0" w:space="0" w:color="auto"/>
      </w:divBdr>
    </w:div>
    <w:div w:id="2001157013">
      <w:bodyDiv w:val="1"/>
      <w:marLeft w:val="0"/>
      <w:marRight w:val="0"/>
      <w:marTop w:val="0"/>
      <w:marBottom w:val="0"/>
      <w:divBdr>
        <w:top w:val="none" w:sz="0" w:space="0" w:color="auto"/>
        <w:left w:val="none" w:sz="0" w:space="0" w:color="auto"/>
        <w:bottom w:val="none" w:sz="0" w:space="0" w:color="auto"/>
        <w:right w:val="none" w:sz="0" w:space="0" w:color="auto"/>
      </w:divBdr>
    </w:div>
    <w:div w:id="201930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8F49A11BE1399A3BC4BB4660F234D5D92BB926F79540A403EEC7110A8FC591E6F64E41D0A289CC894289FBCFs5A1O" TargetMode="External"/><Relationship Id="rId18" Type="http://schemas.openxmlformats.org/officeDocument/2006/relationships/hyperlink" Target="consultantplus://offline/ref=6064F8DFD93374F550D0DE7BB4D83E98F6322D1C07F0B42FC6444979F12707E00FCE604DAF5BFE1FD14D27g228F" TargetMode="External"/><Relationship Id="rId26" Type="http://schemas.openxmlformats.org/officeDocument/2006/relationships/hyperlink" Target="consultantplus://offline/ref=3290C32284C744D8FFB1557B435388EBD58DD3AD82E1897FBBD72BD1B4B49FA65A8F6E85D1CFDFA8AEA1DB7196C4r1K" TargetMode="External"/><Relationship Id="rId3" Type="http://schemas.openxmlformats.org/officeDocument/2006/relationships/styles" Target="styles.xml"/><Relationship Id="rId21" Type="http://schemas.openxmlformats.org/officeDocument/2006/relationships/hyperlink" Target="http://www.pechoraonline.ru/" TargetMode="External"/><Relationship Id="rId7" Type="http://schemas.openxmlformats.org/officeDocument/2006/relationships/footnotes" Target="footnotes.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consultantplus://offline/ref=5EDFBB1B6130CFEF9B18523ABEE85E83516743D6B3162927E9BCFF4CA0746594D689BF48B8C98F2F295C257BD56BBFC54DFA091DE12088D5816ED7CEF1HCI" TargetMode="External"/><Relationship Id="rId25" Type="http://schemas.openxmlformats.org/officeDocument/2006/relationships/hyperlink" Target="consultantplus://offline/ref=3290C32284C744D8FFB1557B435388EBD285D6AC87E2897FBBD72BD1B4B49FA65A8F6E85D1CFDFA8AEA1DB7196C4r1K" TargetMode="External"/><Relationship Id="rId2" Type="http://schemas.openxmlformats.org/officeDocument/2006/relationships/numbering" Target="numbering.xml"/><Relationship Id="rId16" Type="http://schemas.openxmlformats.org/officeDocument/2006/relationships/hyperlink" Target="consultantplus://offline/ref=6064F8DFD93374F550D0DE7BB4D83E98F6322D1C07F0B42FC6444979F12707E00FCE604DAF5BFE1FD14D27g228F" TargetMode="External"/><Relationship Id="rId20" Type="http://schemas.openxmlformats.org/officeDocument/2006/relationships/hyperlink" Target="consultantplus://offline/ref=6064F8DFD93374F550D0DE7BB4D83E98F6322D1C07F0B42FC6444979F12707E00FCE604DAF5BFE1FD14D27g228F" TargetMode="External"/><Relationship Id="rId29" Type="http://schemas.openxmlformats.org/officeDocument/2006/relationships/hyperlink" Target="consultantplus://offline/ref=3290C32284C744D8FFB1557B435388EBD284DBAD86E4897FBBD72BD1B4B49FA65A8F6E85D1CFDFA8AEA1DB7196C4r1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096&amp;n=210370&amp;dst=100130" TargetMode="External"/><Relationship Id="rId24" Type="http://schemas.openxmlformats.org/officeDocument/2006/relationships/hyperlink" Target="consultantplus://offline/ref=3290C32284C744D8FFB1557B435388EBD284DBAD86E4897FBBD72BD1B4B49FA65A8F6E85D1CFDFA8AEA1DB7196C4r1K"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5EDFBB1B6130CFEF9B18523ABEE85E83516743D6B3162927E9BCFF4CA0746594D689BF48B8C98F2F295C257BD56BBFC54DFA091DE12088D5816ED7CEF1HCI" TargetMode="External"/><Relationship Id="rId23" Type="http://schemas.openxmlformats.org/officeDocument/2006/relationships/hyperlink" Target="consultantplus://offline/ref=085456B9A5A1EC718C4EDBF112D9A208C7C7E9C16C853C7FCD4318BCD5D69F686885CBE1B23542AF68AA931FCCeFh6J" TargetMode="External"/><Relationship Id="rId28" Type="http://schemas.openxmlformats.org/officeDocument/2006/relationships/hyperlink" Target="consultantplus://offline/ref=3290C32284C744D8FFB1557B435388EBD58DD3AD82E1897FBBD72BD1B4B49FA6488F3689D3CAC8ABA5B48D20D016AAFCAB11A230942DE386C2r8K" TargetMode="External"/><Relationship Id="rId10" Type="http://schemas.openxmlformats.org/officeDocument/2006/relationships/hyperlink" Target="https://login.consultant.ru/link/?req=doc&amp;base=LAW&amp;n=480453&amp;dst=339" TargetMode="External"/><Relationship Id="rId19" Type="http://schemas.openxmlformats.org/officeDocument/2006/relationships/hyperlink" Target="consultantplus://offline/ref=5EDFBB1B6130CFEF9B18523ABEE85E83516743D6B3162927E9BCFF4CA0746594D689BF48B8C98F2F295C257BD56BBFC54DFA091DE12088D5816ED7CEF1HCI"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2940DBA1B220D36B720481DD3437C157ADB2A21B03CC8D3CBD463A7F3499883E7DD238EFD7F108FGFfFL" TargetMode="External"/><Relationship Id="rId14" Type="http://schemas.openxmlformats.org/officeDocument/2006/relationships/hyperlink" Target="consultantplus://offline/ref=E18E57FD65753D50E2CA0D3D36B68562560AB26AACF5FD4A0A2B7FC54403A6BAF6B59653FEAB679527810294EAh2A8J" TargetMode="External"/><Relationship Id="rId22" Type="http://schemas.openxmlformats.org/officeDocument/2006/relationships/hyperlink" Target="consultantplus://offline/ref=BA4D02ADE489B2C2A88DE6C6E35FDE039F3E79E19940DB577DAE8548796C91F5BCC8EE7E7B4029E311B7E6312314d9J" TargetMode="External"/><Relationship Id="rId27" Type="http://schemas.openxmlformats.org/officeDocument/2006/relationships/hyperlink" Target="consultantplus://offline/ref=3290C32284C744D8FFB1557B435388EBD58DD3AD82E1897FBBD72BD1B4B49FA65A8F6E85D1CFDFA8AEA1DB7196C4r1K" TargetMode="External"/><Relationship Id="rId30" Type="http://schemas.openxmlformats.org/officeDocument/2006/relationships/hyperlink" Target="consultantplus://offline/ref=3290C32284C744D8FFB1557B435388EBD284DBAD86E4897FBBD72BD1B4B49FA65A8F6E85D1CFDFA8AEA1DB7196C4r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61872-72D9-4FD2-86CF-96862C8B2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78</Pages>
  <Words>28144</Words>
  <Characters>160426</Characters>
  <Application>Microsoft Office Word</Application>
  <DocSecurity>0</DocSecurity>
  <Lines>1336</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Кочанова Анна Валерьевна</dc:creator>
  <cp:lastModifiedBy>Пользователь</cp:lastModifiedBy>
  <cp:revision>8</cp:revision>
  <cp:lastPrinted>2024-08-02T11:32:00Z</cp:lastPrinted>
  <dcterms:created xsi:type="dcterms:W3CDTF">2024-07-23T12:35:00Z</dcterms:created>
  <dcterms:modified xsi:type="dcterms:W3CDTF">2024-08-02T11:34:00Z</dcterms:modified>
</cp:coreProperties>
</file>