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23D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31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223D34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223D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223D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6C4DB2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16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="00C16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48/1</w:t>
            </w:r>
            <w:r w:rsidR="00486A5A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FB3120" w:rsidRPr="00C37951" w:rsidTr="006E2B0D">
        <w:trPr>
          <w:trHeight w:val="1135"/>
        </w:trPr>
        <w:tc>
          <w:tcPr>
            <w:tcW w:w="4786" w:type="dxa"/>
          </w:tcPr>
          <w:p w:rsidR="00196F42" w:rsidRPr="00C37951" w:rsidRDefault="00FB3120" w:rsidP="00C163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63DD">
              <w:rPr>
                <w:rFonts w:ascii="Times New Roman" w:hAnsi="Times New Roman" w:cs="Times New Roman"/>
                <w:sz w:val="26"/>
                <w:szCs w:val="26"/>
              </w:rPr>
              <w:t>муниципального конкурса</w:t>
            </w:r>
            <w:r w:rsidR="008C50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163DD">
              <w:rPr>
                <w:rFonts w:ascii="Times New Roman" w:hAnsi="Times New Roman" w:cs="Times New Roman"/>
                <w:sz w:val="26"/>
                <w:szCs w:val="26"/>
              </w:rPr>
              <w:t>Педагог года - 2023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223D34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</w:t>
      </w:r>
      <w:r w:rsidR="00A967F2" w:rsidRPr="00096950">
        <w:rPr>
          <w:rFonts w:ascii="Times New Roman" w:hAnsi="Times New Roman"/>
          <w:sz w:val="26"/>
          <w:szCs w:val="26"/>
        </w:rPr>
        <w:t>(20</w:t>
      </w:r>
      <w:r w:rsidR="00A967F2">
        <w:rPr>
          <w:rFonts w:ascii="Times New Roman" w:hAnsi="Times New Roman"/>
          <w:sz w:val="26"/>
          <w:szCs w:val="26"/>
        </w:rPr>
        <w:t>20</w:t>
      </w:r>
      <w:r w:rsidR="00A967F2" w:rsidRPr="00096950">
        <w:rPr>
          <w:rFonts w:ascii="Times New Roman" w:hAnsi="Times New Roman"/>
          <w:sz w:val="26"/>
          <w:szCs w:val="26"/>
        </w:rPr>
        <w:t>-202</w:t>
      </w:r>
      <w:r w:rsidR="00A967F2">
        <w:rPr>
          <w:rFonts w:ascii="Times New Roman" w:hAnsi="Times New Roman"/>
          <w:sz w:val="26"/>
          <w:szCs w:val="26"/>
        </w:rPr>
        <w:t>2</w:t>
      </w:r>
      <w:r w:rsidR="00A967F2"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</w:t>
      </w:r>
      <w:r w:rsidR="00C163DD" w:rsidRPr="00C163DD">
        <w:rPr>
          <w:rFonts w:ascii="Times New Roman" w:hAnsi="Times New Roman" w:cs="Times New Roman"/>
          <w:sz w:val="26"/>
          <w:szCs w:val="26"/>
        </w:rPr>
        <w:t>целях повышения статуса учителя в обществе, повышения открытости системы образования МР «Печора» и Республики Коми, развития инноваций в образовании, распространения в системе дошкольного и общего образования инновационного педагогического опыта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22BBC" w:rsidRPr="00C163DD" w:rsidRDefault="008600EE" w:rsidP="003E0E84">
      <w:pPr>
        <w:pStyle w:val="a8"/>
        <w:numPr>
          <w:ilvl w:val="0"/>
          <w:numId w:val="1"/>
        </w:numPr>
        <w:spacing w:after="0" w:line="240" w:lineRule="auto"/>
        <w:ind w:left="0" w:right="-1" w:firstLine="78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196F42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 на территории МР «Печора»</w:t>
      </w:r>
      <w:r w:rsidR="008C50A7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163DD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23 января по 10 марта 2023 года  муниципальный конкурс «Педагог года – 2023» по номинациям «Учит</w:t>
      </w:r>
      <w:r w:rsidR="00267A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ель года», «Воспитатель года»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 – Конкурс)</w:t>
      </w:r>
      <w:r w:rsidR="00C163DD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41BFD" w:rsidRDefault="00AD2BE0" w:rsidP="003E0E84">
      <w:pPr>
        <w:pStyle w:val="a8"/>
        <w:numPr>
          <w:ilvl w:val="0"/>
          <w:numId w:val="1"/>
        </w:numPr>
        <w:spacing w:after="0" w:line="240" w:lineRule="auto"/>
        <w:ind w:right="-1" w:firstLine="49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</w:t>
      </w:r>
      <w:r w:rsidR="00C163DD"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41BFD" w:rsidRDefault="00B41BFD" w:rsidP="003E0E84">
      <w:pPr>
        <w:pStyle w:val="a8"/>
        <w:numPr>
          <w:ilvl w:val="1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Оргкомитета </w:t>
      </w:r>
      <w:r w:rsidR="003C70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конкурса «Педагог года – 2023»</w:t>
      </w:r>
      <w:r w:rsidR="00860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(приложение 1);</w:t>
      </w:r>
    </w:p>
    <w:p w:rsidR="00D22BBC" w:rsidRPr="008600EE" w:rsidRDefault="00B41BFD" w:rsidP="003E0E84">
      <w:pPr>
        <w:pStyle w:val="a8"/>
        <w:numPr>
          <w:ilvl w:val="1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Положение о муниципальном конкурсе «Педагог года – 2023» </w:t>
      </w:r>
      <w:r w:rsidR="008C50A7" w:rsidRPr="00B41B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123D" w:rsidRPr="00B41B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="008600E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C5CC1" w:rsidRPr="00B41BF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216EE" w:rsidRPr="00B41B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600EE" w:rsidRDefault="008600EE" w:rsidP="003E0E84">
      <w:pPr>
        <w:pStyle w:val="a8"/>
        <w:numPr>
          <w:ilvl w:val="0"/>
          <w:numId w:val="1"/>
        </w:numPr>
        <w:spacing w:after="0" w:line="240" w:lineRule="auto"/>
        <w:ind w:right="-1" w:firstLine="49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63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(Пец Э.Э.)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8600EE" w:rsidRDefault="008600EE" w:rsidP="003E0E84">
      <w:pPr>
        <w:pStyle w:val="a8"/>
        <w:numPr>
          <w:ilvl w:val="1"/>
          <w:numId w:val="1"/>
        </w:numPr>
        <w:spacing w:after="0" w:line="240" w:lineRule="auto"/>
        <w:ind w:right="-1" w:firstLine="5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Осуществить подготовку и проведение конкурса;</w:t>
      </w:r>
    </w:p>
    <w:p w:rsidR="008600EE" w:rsidRDefault="008600EE" w:rsidP="003E0E84">
      <w:pPr>
        <w:pStyle w:val="a8"/>
        <w:numPr>
          <w:ilvl w:val="1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Провести в МАУ ДО «ДДТ» открытие конкурса 03 февраля 2023 года и закрытие – 10 марта 2023 года.</w:t>
      </w:r>
    </w:p>
    <w:p w:rsidR="00267A26" w:rsidRPr="00267A26" w:rsidRDefault="00C85B4C" w:rsidP="003E0E84">
      <w:pPr>
        <w:pStyle w:val="a8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7A26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Pr="00267A26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Pr="00267A26">
        <w:rPr>
          <w:rFonts w:ascii="Times New Roman" w:eastAsia="Calibri" w:hAnsi="Times New Roman" w:cs="Times New Roman"/>
          <w:sz w:val="26"/>
          <w:szCs w:val="26"/>
        </w:rPr>
        <w:t xml:space="preserve"> Ж.В.) обеспечить анонсирование и информационное сопровождение </w:t>
      </w:r>
      <w:r w:rsidRPr="00267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</w:t>
      </w:r>
      <w:r w:rsidR="008C50A7" w:rsidRPr="00267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267A2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7A26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</w:p>
    <w:p w:rsidR="00267A26" w:rsidRPr="00267A26" w:rsidRDefault="00A967F2" w:rsidP="003E0E84">
      <w:pPr>
        <w:pStyle w:val="a8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:rsidR="00A967F2" w:rsidRPr="00267A26" w:rsidRDefault="00A967F2" w:rsidP="003E0E84">
      <w:pPr>
        <w:pStyle w:val="a8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</w:t>
      </w:r>
      <w:r w:rsidR="00BA4512"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В.Е. </w:t>
      </w:r>
      <w:proofErr w:type="spellStart"/>
      <w:r w:rsidR="00BA4512"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Pr="00267A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EE" w:rsidRDefault="0001236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267A26" w:rsidRDefault="00267A2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B1743" w:rsidRDefault="005B174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 w:type="page"/>
      </w:r>
    </w:p>
    <w:p w:rsidR="00C32DBA" w:rsidRPr="00691136" w:rsidRDefault="00C32DBA" w:rsidP="00267A2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2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26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48/1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26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67A26" w:rsidRPr="00267A26" w:rsidRDefault="00267A26" w:rsidP="00267A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 xml:space="preserve">Состав Оргкомитета </w:t>
      </w:r>
    </w:p>
    <w:p w:rsidR="00267A26" w:rsidRPr="00267A26" w:rsidRDefault="00267A26" w:rsidP="00267A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>муниципального конкурса «Педагог года – 2023»</w:t>
      </w:r>
    </w:p>
    <w:p w:rsidR="00267A26" w:rsidRPr="00267A26" w:rsidRDefault="00267A26" w:rsidP="00267A2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9214" w:type="dxa"/>
        <w:tblInd w:w="392" w:type="dxa"/>
        <w:tblLook w:val="01E0" w:firstRow="1" w:lastRow="1" w:firstColumn="1" w:lastColumn="1" w:noHBand="0" w:noVBand="0"/>
      </w:tblPr>
      <w:tblGrid>
        <w:gridCol w:w="3168"/>
        <w:gridCol w:w="6046"/>
      </w:tblGrid>
      <w:tr w:rsidR="00267A26" w:rsidTr="00267A26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Состав Оргкомитета</w:t>
            </w:r>
          </w:p>
        </w:tc>
      </w:tr>
      <w:tr w:rsidR="00267A26" w:rsidTr="00267A26">
        <w:trPr>
          <w:trHeight w:val="19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1. Капитонова А.Д.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2. Осипова И.А.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3. Елисеева Л.П.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4. Сатула И.А.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Бесчетнова</w:t>
            </w:r>
            <w:proofErr w:type="spellEnd"/>
            <w:r w:rsidRPr="00267A26">
              <w:rPr>
                <w:rFonts w:ascii="Times New Roman" w:hAnsi="Times New Roman" w:cs="Times New Roman"/>
                <w:sz w:val="26"/>
                <w:szCs w:val="26"/>
              </w:rPr>
              <w:t xml:space="preserve"> Т.Ф.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6. Цыкарева В.С.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заведующий ОИМР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методист ОИМР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методист ОИМР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ОИМР </w:t>
            </w:r>
          </w:p>
          <w:p w:rsidR="00267A26" w:rsidRPr="00267A26" w:rsidRDefault="00267A26" w:rsidP="00267A2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67A26">
              <w:rPr>
                <w:rFonts w:ascii="Times New Roman" w:hAnsi="Times New Roman" w:cs="Times New Roman"/>
                <w:sz w:val="26"/>
                <w:szCs w:val="26"/>
              </w:rPr>
              <w:t>методист ОИМР</w:t>
            </w:r>
          </w:p>
        </w:tc>
      </w:tr>
    </w:tbl>
    <w:p w:rsidR="00267A26" w:rsidRDefault="00267A26" w:rsidP="00267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67A26" w:rsidRDefault="00267A26" w:rsidP="00267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67A26" w:rsidRDefault="00267A26" w:rsidP="00267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325893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B0D" w:rsidRDefault="006E2B0D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B0D" w:rsidRDefault="006E2B0D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B0D" w:rsidRDefault="006E2B0D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B0D" w:rsidRDefault="006E2B0D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B0D" w:rsidRDefault="006E2B0D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B0D" w:rsidRDefault="006E2B0D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A26" w:rsidRDefault="00267A26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6EE" w:rsidRPr="00691136" w:rsidRDefault="005216EE" w:rsidP="00267A2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216EE" w:rsidRPr="00691136" w:rsidRDefault="005216EE" w:rsidP="00267A2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216EE" w:rsidRPr="00691136" w:rsidRDefault="005216EE" w:rsidP="00267A2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5216EE" w:rsidRDefault="005216EE" w:rsidP="00267A26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D34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26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48/1 - </w:t>
      </w:r>
      <w:proofErr w:type="gramStart"/>
      <w:r w:rsidR="00267A2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26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67A26" w:rsidRDefault="00267A26" w:rsidP="00267A2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A7E5A">
        <w:rPr>
          <w:rFonts w:ascii="Times New Roman" w:hAnsi="Times New Roman" w:cs="Times New Roman"/>
          <w:caps/>
          <w:sz w:val="26"/>
          <w:szCs w:val="26"/>
        </w:rPr>
        <w:t>ПоложениЕ о муниципальном конкурсе</w:t>
      </w:r>
    </w:p>
    <w:p w:rsidR="00267A26" w:rsidRDefault="00267A26" w:rsidP="00267A2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A7E5A">
        <w:rPr>
          <w:rFonts w:ascii="Times New Roman" w:hAnsi="Times New Roman" w:cs="Times New Roman"/>
          <w:caps/>
          <w:sz w:val="26"/>
          <w:szCs w:val="26"/>
        </w:rPr>
        <w:t>«</w:t>
      </w:r>
      <w:r>
        <w:rPr>
          <w:rFonts w:ascii="Times New Roman" w:hAnsi="Times New Roman" w:cs="Times New Roman"/>
          <w:caps/>
          <w:sz w:val="26"/>
          <w:szCs w:val="26"/>
        </w:rPr>
        <w:t>ПЕДАГОГ</w:t>
      </w:r>
      <w:r w:rsidRPr="00CA7E5A">
        <w:rPr>
          <w:rFonts w:ascii="Times New Roman" w:hAnsi="Times New Roman" w:cs="Times New Roman"/>
          <w:caps/>
          <w:sz w:val="26"/>
          <w:szCs w:val="26"/>
        </w:rPr>
        <w:t xml:space="preserve"> года – 20</w:t>
      </w:r>
      <w:r>
        <w:rPr>
          <w:rFonts w:ascii="Times New Roman" w:hAnsi="Times New Roman" w:cs="Times New Roman"/>
          <w:caps/>
          <w:sz w:val="26"/>
          <w:szCs w:val="26"/>
        </w:rPr>
        <w:t>23</w:t>
      </w:r>
      <w:r w:rsidRPr="00CA7E5A">
        <w:rPr>
          <w:rFonts w:ascii="Times New Roman" w:hAnsi="Times New Roman" w:cs="Times New Roman"/>
          <w:caps/>
          <w:sz w:val="26"/>
          <w:szCs w:val="26"/>
        </w:rPr>
        <w:t>»</w:t>
      </w:r>
    </w:p>
    <w:p w:rsidR="00267A26" w:rsidRPr="00CA7E5A" w:rsidRDefault="00267A26" w:rsidP="00267A2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267A26" w:rsidRPr="00CA7E5A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7E5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A7E5A">
        <w:rPr>
          <w:rFonts w:ascii="Times New Roman" w:hAnsi="Times New Roman" w:cs="Times New Roman"/>
          <w:sz w:val="26"/>
          <w:szCs w:val="26"/>
        </w:rPr>
        <w:t>Муниципальный конкурс «</w:t>
      </w:r>
      <w:r>
        <w:rPr>
          <w:rFonts w:ascii="Times New Roman" w:hAnsi="Times New Roman" w:cs="Times New Roman"/>
          <w:sz w:val="26"/>
          <w:szCs w:val="26"/>
        </w:rPr>
        <w:t>Педагог</w:t>
      </w:r>
      <w:r w:rsidRPr="00CA7E5A">
        <w:rPr>
          <w:rFonts w:ascii="Times New Roman" w:hAnsi="Times New Roman" w:cs="Times New Roman"/>
          <w:sz w:val="26"/>
          <w:szCs w:val="26"/>
        </w:rPr>
        <w:t xml:space="preserve"> года –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CA7E5A">
        <w:rPr>
          <w:rFonts w:ascii="Times New Roman" w:hAnsi="Times New Roman" w:cs="Times New Roman"/>
          <w:sz w:val="26"/>
          <w:szCs w:val="26"/>
        </w:rPr>
        <w:t xml:space="preserve">» (далее - Конкурс) проводится в целях </w:t>
      </w:r>
      <w:r>
        <w:rPr>
          <w:rFonts w:ascii="Times New Roman" w:hAnsi="Times New Roman" w:cs="Times New Roman"/>
          <w:sz w:val="26"/>
          <w:szCs w:val="26"/>
        </w:rPr>
        <w:t xml:space="preserve">выявления талантливых педагогов, их поддержки и поощрения, </w:t>
      </w:r>
      <w:r w:rsidRPr="00CA7E5A">
        <w:rPr>
          <w:rFonts w:ascii="Times New Roman" w:hAnsi="Times New Roman" w:cs="Times New Roman"/>
          <w:sz w:val="26"/>
          <w:szCs w:val="26"/>
        </w:rPr>
        <w:t xml:space="preserve">повышения </w:t>
      </w:r>
      <w:r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Pr="00CA7E5A">
        <w:rPr>
          <w:rFonts w:ascii="Times New Roman" w:hAnsi="Times New Roman" w:cs="Times New Roman"/>
          <w:sz w:val="26"/>
          <w:szCs w:val="26"/>
        </w:rPr>
        <w:t xml:space="preserve">статуса </w:t>
      </w:r>
      <w:r>
        <w:rPr>
          <w:rFonts w:ascii="Times New Roman" w:hAnsi="Times New Roman" w:cs="Times New Roman"/>
          <w:sz w:val="26"/>
          <w:szCs w:val="26"/>
        </w:rPr>
        <w:t>педагога</w:t>
      </w:r>
      <w:r w:rsidRPr="00CA7E5A">
        <w:rPr>
          <w:rFonts w:ascii="Times New Roman" w:hAnsi="Times New Roman" w:cs="Times New Roman"/>
          <w:sz w:val="26"/>
          <w:szCs w:val="26"/>
        </w:rPr>
        <w:t xml:space="preserve"> в обществе</w:t>
      </w:r>
      <w:r>
        <w:rPr>
          <w:rFonts w:ascii="Times New Roman" w:hAnsi="Times New Roman" w:cs="Times New Roman"/>
          <w:sz w:val="26"/>
          <w:szCs w:val="26"/>
        </w:rPr>
        <w:t xml:space="preserve"> и престижа педагогической профессии</w:t>
      </w:r>
      <w:r w:rsidRPr="00CA7E5A">
        <w:rPr>
          <w:rFonts w:ascii="Times New Roman" w:hAnsi="Times New Roman" w:cs="Times New Roman"/>
          <w:sz w:val="26"/>
          <w:szCs w:val="26"/>
        </w:rPr>
        <w:t>, повышения открытости системы образования МР «Печора» и Республики Коми, развития инноваций в образовании, распространения в системе общего образования инновационного педа</w:t>
      </w:r>
      <w:r>
        <w:rPr>
          <w:rFonts w:ascii="Times New Roman" w:hAnsi="Times New Roman" w:cs="Times New Roman"/>
          <w:sz w:val="26"/>
          <w:szCs w:val="26"/>
        </w:rPr>
        <w:t>гогического опыта в соответствии с современными тенденциями развития российского образования, отраженными в Федеральном законе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образования.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7E5A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Учредителем Конкурса является Управление образования МР «Печора» при организационной поддержке МАУ ДО «ДДТ».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CA7E5A">
        <w:rPr>
          <w:rFonts w:ascii="Times New Roman" w:hAnsi="Times New Roman" w:cs="Times New Roman"/>
          <w:sz w:val="26"/>
          <w:szCs w:val="26"/>
        </w:rPr>
        <w:t xml:space="preserve">Задачами Конкурса являются: </w:t>
      </w:r>
      <w:r w:rsidRPr="008E3993">
        <w:rPr>
          <w:rFonts w:ascii="Times New Roman" w:hAnsi="Times New Roman" w:cs="Times New Roman"/>
          <w:sz w:val="26"/>
          <w:szCs w:val="26"/>
        </w:rPr>
        <w:t>развитие творческой деятельности педагогических работников по обновлению содержания образования с учетом новых федеральных государственных образовательных стандартов и федерального закона «Об образовании в Российской Федерации», поддержк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E3993">
        <w:rPr>
          <w:rFonts w:ascii="Times New Roman" w:hAnsi="Times New Roman" w:cs="Times New Roman"/>
          <w:sz w:val="26"/>
          <w:szCs w:val="26"/>
        </w:rPr>
        <w:t xml:space="preserve"> инновационных технологий в организации образовательного процесса, </w:t>
      </w:r>
      <w:r>
        <w:rPr>
          <w:rFonts w:ascii="Times New Roman" w:hAnsi="Times New Roman" w:cs="Times New Roman"/>
          <w:sz w:val="26"/>
          <w:szCs w:val="26"/>
        </w:rPr>
        <w:t xml:space="preserve">непрерывный профессиональный и личностный </w:t>
      </w:r>
      <w:r w:rsidRPr="008E3993">
        <w:rPr>
          <w:rFonts w:ascii="Times New Roman" w:hAnsi="Times New Roman" w:cs="Times New Roman"/>
          <w:sz w:val="26"/>
          <w:szCs w:val="26"/>
        </w:rPr>
        <w:t xml:space="preserve">рост педагогических работников, </w:t>
      </w:r>
      <w:r>
        <w:rPr>
          <w:rFonts w:ascii="Times New Roman" w:hAnsi="Times New Roman" w:cs="Times New Roman"/>
          <w:sz w:val="26"/>
          <w:szCs w:val="26"/>
        </w:rPr>
        <w:t>трансляция лучших образцов педагогической практики</w:t>
      </w:r>
      <w:r w:rsidRPr="008E39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9764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97641">
        <w:rPr>
          <w:rFonts w:ascii="Times New Roman" w:hAnsi="Times New Roman" w:cs="Times New Roman"/>
          <w:sz w:val="26"/>
          <w:szCs w:val="26"/>
        </w:rPr>
        <w:t>. 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97641">
        <w:rPr>
          <w:rFonts w:ascii="Times New Roman" w:hAnsi="Times New Roman" w:cs="Times New Roman"/>
          <w:sz w:val="26"/>
          <w:szCs w:val="26"/>
        </w:rPr>
        <w:t xml:space="preserve"> Конкурса в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797641">
        <w:rPr>
          <w:rFonts w:ascii="Times New Roman" w:hAnsi="Times New Roman" w:cs="Times New Roman"/>
          <w:sz w:val="26"/>
          <w:szCs w:val="26"/>
        </w:rPr>
        <w:t xml:space="preserve"> году: </w:t>
      </w:r>
      <w:r w:rsidRPr="00D8063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Учить и учиться</w:t>
      </w:r>
      <w:r w:rsidRPr="00D8063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«Мое призвание – воспитатель»</w:t>
      </w:r>
      <w:r w:rsidRPr="00AA6F3E">
        <w:rPr>
          <w:rFonts w:ascii="Times New Roman" w:hAnsi="Times New Roman" w:cs="Times New Roman"/>
          <w:sz w:val="26"/>
          <w:szCs w:val="26"/>
        </w:rPr>
        <w:t>.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Сроки проведения Конкурса:</w:t>
      </w:r>
    </w:p>
    <w:p w:rsidR="00267A26" w:rsidRPr="00815BF1" w:rsidRDefault="00267A26" w:rsidP="00267A26">
      <w:pPr>
        <w:pStyle w:val="ConsPlusNormal"/>
        <w:widowControl/>
        <w:tabs>
          <w:tab w:val="left" w:pos="851"/>
          <w:tab w:val="left" w:pos="1134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15BF1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23 января 2023 г.: прием материалов от з</w:t>
      </w:r>
      <w:r w:rsidRPr="00815BF1">
        <w:rPr>
          <w:rFonts w:ascii="Times New Roman" w:hAnsi="Times New Roman" w:cs="Times New Roman"/>
          <w:sz w:val="26"/>
          <w:szCs w:val="26"/>
        </w:rPr>
        <w:t>аявител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815BF1">
        <w:rPr>
          <w:rFonts w:ascii="Times New Roman" w:hAnsi="Times New Roman" w:cs="Times New Roman"/>
          <w:sz w:val="26"/>
          <w:szCs w:val="26"/>
        </w:rPr>
        <w:t>;</w:t>
      </w:r>
    </w:p>
    <w:p w:rsidR="00267A26" w:rsidRPr="00815BF1" w:rsidRDefault="00267A26" w:rsidP="00267A26">
      <w:pPr>
        <w:pStyle w:val="ConsPlusNormal"/>
        <w:widowControl/>
        <w:tabs>
          <w:tab w:val="left" w:pos="851"/>
          <w:tab w:val="left" w:pos="1134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– 31 января</w:t>
      </w:r>
      <w:r w:rsidRPr="00815BF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815BF1">
        <w:rPr>
          <w:rFonts w:ascii="Times New Roman" w:hAnsi="Times New Roman" w:cs="Times New Roman"/>
          <w:sz w:val="26"/>
          <w:szCs w:val="26"/>
        </w:rPr>
        <w:t xml:space="preserve"> г.: техническая экспертиза материалов;</w:t>
      </w:r>
    </w:p>
    <w:p w:rsidR="00267A26" w:rsidRPr="00815BF1" w:rsidRDefault="00267A26" w:rsidP="00267A26">
      <w:pPr>
        <w:pStyle w:val="ConsPlusNormal"/>
        <w:widowControl/>
        <w:tabs>
          <w:tab w:val="left" w:pos="851"/>
          <w:tab w:val="left" w:pos="1134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– 17 февраля</w:t>
      </w:r>
      <w:r w:rsidRPr="00815BF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815BF1">
        <w:rPr>
          <w:rFonts w:ascii="Times New Roman" w:hAnsi="Times New Roman" w:cs="Times New Roman"/>
          <w:sz w:val="26"/>
          <w:szCs w:val="26"/>
        </w:rPr>
        <w:t xml:space="preserve"> г.: заочный тур Конкурса;</w:t>
      </w:r>
    </w:p>
    <w:p w:rsidR="00267A26" w:rsidRDefault="00267A26" w:rsidP="00267A26">
      <w:pPr>
        <w:pStyle w:val="ConsPlusNormal"/>
        <w:widowControl/>
        <w:tabs>
          <w:tab w:val="left" w:pos="851"/>
          <w:tab w:val="left" w:pos="1134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февраля 2023 г</w:t>
      </w:r>
      <w:r w:rsidRPr="00815B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: церемония открытия Конкурса;</w:t>
      </w:r>
      <w:r w:rsidRPr="006161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A26" w:rsidRDefault="00267A26" w:rsidP="00267A26">
      <w:pPr>
        <w:pStyle w:val="ConsPlusNormal"/>
        <w:widowControl/>
        <w:tabs>
          <w:tab w:val="left" w:pos="851"/>
          <w:tab w:val="left" w:pos="1134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февраля – 03 марта</w:t>
      </w:r>
      <w:r w:rsidRPr="00815BF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815BF1">
        <w:rPr>
          <w:rFonts w:ascii="Times New Roman" w:hAnsi="Times New Roman" w:cs="Times New Roman"/>
          <w:sz w:val="26"/>
          <w:szCs w:val="26"/>
        </w:rPr>
        <w:t xml:space="preserve"> г.: проведение очн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15BF1">
        <w:rPr>
          <w:rFonts w:ascii="Times New Roman" w:hAnsi="Times New Roman" w:cs="Times New Roman"/>
          <w:sz w:val="26"/>
          <w:szCs w:val="26"/>
        </w:rPr>
        <w:t xml:space="preserve"> тур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15BF1">
        <w:rPr>
          <w:rFonts w:ascii="Times New Roman" w:hAnsi="Times New Roman" w:cs="Times New Roman"/>
          <w:sz w:val="26"/>
          <w:szCs w:val="26"/>
        </w:rPr>
        <w:t xml:space="preserve"> Конкурса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7A26" w:rsidRPr="00815BF1" w:rsidRDefault="00267A26" w:rsidP="00267A26">
      <w:pPr>
        <w:pStyle w:val="ConsPlusNormal"/>
        <w:widowControl/>
        <w:tabs>
          <w:tab w:val="left" w:pos="851"/>
          <w:tab w:val="left" w:pos="1134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марта 2023г.: церемония закрытия Конкурса.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CA7E5A">
        <w:rPr>
          <w:rFonts w:ascii="Times New Roman" w:hAnsi="Times New Roman" w:cs="Times New Roman"/>
          <w:sz w:val="26"/>
          <w:szCs w:val="26"/>
        </w:rPr>
        <w:t>Организационное обеспечение проведения Конкурса осуществляет оргкомитет Конкурса, состав которого утверждается приказом Управления образования МР «Печора».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1.6.1. Оргкомитет утверждает: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 подготовки и программу проведения Конкурса;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 жюри;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место проведения Конкурсных мероприятий;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призовые места по итогам решения жюри.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1.6.2. Решение оргкомитета оформляется протоколом.</w:t>
      </w:r>
    </w:p>
    <w:p w:rsidR="00267A26" w:rsidRPr="000246B0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7E5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A7E5A">
        <w:rPr>
          <w:rFonts w:ascii="Times New Roman" w:hAnsi="Times New Roman" w:cs="Times New Roman"/>
          <w:sz w:val="26"/>
          <w:szCs w:val="26"/>
        </w:rPr>
        <w:t>. В Конкурсе могут принять участие не более двух представителей от О</w:t>
      </w:r>
      <w:r>
        <w:rPr>
          <w:rFonts w:ascii="Times New Roman" w:hAnsi="Times New Roman" w:cs="Times New Roman"/>
          <w:sz w:val="26"/>
          <w:szCs w:val="26"/>
        </w:rPr>
        <w:t xml:space="preserve">О/ДОО, в том </w:t>
      </w:r>
      <w:r w:rsidRPr="00D80638">
        <w:rPr>
          <w:rFonts w:ascii="Times New Roman" w:hAnsi="Times New Roman" w:cs="Times New Roman"/>
          <w:sz w:val="26"/>
          <w:szCs w:val="26"/>
        </w:rPr>
        <w:t xml:space="preserve">числе </w:t>
      </w:r>
      <w:r>
        <w:rPr>
          <w:rFonts w:ascii="Times New Roman" w:hAnsi="Times New Roman" w:cs="Times New Roman"/>
          <w:sz w:val="26"/>
          <w:szCs w:val="26"/>
        </w:rPr>
        <w:t>педагоги</w:t>
      </w:r>
      <w:r w:rsidRPr="00D80638">
        <w:rPr>
          <w:rFonts w:ascii="Times New Roman" w:hAnsi="Times New Roman" w:cs="Times New Roman"/>
          <w:sz w:val="26"/>
          <w:szCs w:val="26"/>
        </w:rPr>
        <w:t xml:space="preserve">, реализующие образовательные программы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дошкольного, </w:t>
      </w:r>
      <w:r w:rsidRPr="00D80638">
        <w:rPr>
          <w:rFonts w:ascii="Times New Roman" w:hAnsi="Times New Roman" w:cs="Times New Roman"/>
          <w:sz w:val="26"/>
          <w:szCs w:val="26"/>
        </w:rPr>
        <w:t>начального общего, основного общего</w:t>
      </w:r>
      <w:r>
        <w:rPr>
          <w:rFonts w:ascii="Times New Roman" w:hAnsi="Times New Roman" w:cs="Times New Roman"/>
          <w:sz w:val="26"/>
          <w:szCs w:val="26"/>
        </w:rPr>
        <w:t>, среднего общего образования</w:t>
      </w:r>
      <w:r w:rsidRPr="00D80638">
        <w:rPr>
          <w:rFonts w:ascii="Times New Roman" w:hAnsi="Times New Roman" w:cs="Times New Roman"/>
          <w:sz w:val="26"/>
          <w:szCs w:val="26"/>
        </w:rPr>
        <w:t>.</w:t>
      </w:r>
    </w:p>
    <w:p w:rsidR="00267A26" w:rsidRPr="00CA7E5A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7E5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A7E5A">
        <w:rPr>
          <w:rFonts w:ascii="Times New Roman" w:hAnsi="Times New Roman" w:cs="Times New Roman"/>
          <w:sz w:val="26"/>
          <w:szCs w:val="26"/>
        </w:rPr>
        <w:t>. Выдвижение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E5A">
        <w:rPr>
          <w:rFonts w:ascii="Times New Roman" w:hAnsi="Times New Roman" w:cs="Times New Roman"/>
          <w:sz w:val="26"/>
          <w:szCs w:val="26"/>
        </w:rPr>
        <w:t xml:space="preserve">участие в Конкурсе педагогических работников муниципальных образовательных </w:t>
      </w:r>
      <w:r>
        <w:rPr>
          <w:rFonts w:ascii="Times New Roman" w:hAnsi="Times New Roman" w:cs="Times New Roman"/>
          <w:sz w:val="26"/>
          <w:szCs w:val="26"/>
        </w:rPr>
        <w:t>организац</w:t>
      </w:r>
      <w:r w:rsidRPr="00CA7E5A">
        <w:rPr>
          <w:rFonts w:ascii="Times New Roman" w:hAnsi="Times New Roman" w:cs="Times New Roman"/>
          <w:sz w:val="26"/>
          <w:szCs w:val="26"/>
        </w:rPr>
        <w:t xml:space="preserve">ий, реализующих общеобразовательные программы </w:t>
      </w:r>
      <w:r>
        <w:rPr>
          <w:rFonts w:ascii="Times New Roman" w:hAnsi="Times New Roman" w:cs="Times New Roman"/>
          <w:sz w:val="26"/>
          <w:szCs w:val="26"/>
        </w:rPr>
        <w:t xml:space="preserve">дошкольного, </w:t>
      </w:r>
      <w:r w:rsidRPr="00CA7E5A">
        <w:rPr>
          <w:rFonts w:ascii="Times New Roman" w:hAnsi="Times New Roman" w:cs="Times New Roman"/>
          <w:sz w:val="26"/>
          <w:szCs w:val="26"/>
        </w:rPr>
        <w:t>начального общего, основного общего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A7E5A">
        <w:rPr>
          <w:rFonts w:ascii="Times New Roman" w:hAnsi="Times New Roman" w:cs="Times New Roman"/>
          <w:sz w:val="26"/>
          <w:szCs w:val="26"/>
        </w:rPr>
        <w:t xml:space="preserve"> среднего общего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образования, </w:t>
      </w:r>
      <w:r w:rsidRPr="00CA7E5A">
        <w:rPr>
          <w:rFonts w:ascii="Times New Roman" w:hAnsi="Times New Roman" w:cs="Times New Roman"/>
          <w:sz w:val="26"/>
          <w:szCs w:val="26"/>
        </w:rPr>
        <w:t xml:space="preserve">производится образовательными </w:t>
      </w:r>
      <w:r>
        <w:rPr>
          <w:rFonts w:ascii="Times New Roman" w:hAnsi="Times New Roman" w:cs="Times New Roman"/>
          <w:sz w:val="26"/>
          <w:szCs w:val="26"/>
        </w:rPr>
        <w:t>организаци</w:t>
      </w:r>
      <w:r w:rsidRPr="00CA7E5A">
        <w:rPr>
          <w:rFonts w:ascii="Times New Roman" w:hAnsi="Times New Roman" w:cs="Times New Roman"/>
          <w:sz w:val="26"/>
          <w:szCs w:val="26"/>
        </w:rPr>
        <w:t>ями МР «Печора».</w:t>
      </w:r>
    </w:p>
    <w:p w:rsidR="00267A26" w:rsidRPr="00CA7E5A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Pr="00CA7E5A">
        <w:rPr>
          <w:rFonts w:ascii="Times New Roman" w:hAnsi="Times New Roman" w:cs="Times New Roman"/>
          <w:sz w:val="26"/>
          <w:szCs w:val="26"/>
        </w:rPr>
        <w:t xml:space="preserve">. Для оценки конкурсных заданий Конкурса создается </w:t>
      </w:r>
      <w:r>
        <w:rPr>
          <w:rFonts w:ascii="Times New Roman" w:hAnsi="Times New Roman" w:cs="Times New Roman"/>
          <w:sz w:val="26"/>
          <w:szCs w:val="26"/>
        </w:rPr>
        <w:t xml:space="preserve">Большое жюри </w:t>
      </w:r>
      <w:r w:rsidRPr="008C0B0F">
        <w:rPr>
          <w:rFonts w:ascii="Times New Roman" w:hAnsi="Times New Roman" w:cs="Times New Roman"/>
          <w:sz w:val="26"/>
          <w:szCs w:val="26"/>
        </w:rPr>
        <w:t xml:space="preserve">и жюри по предметам.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8C0B0F">
        <w:rPr>
          <w:rFonts w:ascii="Times New Roman" w:hAnsi="Times New Roman" w:cs="Times New Roman"/>
          <w:sz w:val="26"/>
          <w:szCs w:val="26"/>
        </w:rPr>
        <w:t xml:space="preserve">юри </w:t>
      </w:r>
      <w:r>
        <w:rPr>
          <w:rFonts w:ascii="Times New Roman" w:hAnsi="Times New Roman" w:cs="Times New Roman"/>
          <w:sz w:val="26"/>
          <w:szCs w:val="26"/>
        </w:rPr>
        <w:t xml:space="preserve">Конкурса формируется из состава педагогов ОО, ДОО МР «Печора», работников отдела по информационно-методической работе Управления образования и </w:t>
      </w:r>
      <w:r w:rsidRPr="00CA7E5A">
        <w:rPr>
          <w:rFonts w:ascii="Times New Roman" w:hAnsi="Times New Roman" w:cs="Times New Roman"/>
          <w:sz w:val="26"/>
          <w:szCs w:val="26"/>
        </w:rPr>
        <w:t>утвержда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A7E5A">
        <w:rPr>
          <w:rFonts w:ascii="Times New Roman" w:hAnsi="Times New Roman" w:cs="Times New Roman"/>
          <w:sz w:val="26"/>
          <w:szCs w:val="26"/>
        </w:rPr>
        <w:t>тся приказом Управления образования МР «Печора».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1.9.1. Большое Жюри и жюри по предмета</w:t>
      </w:r>
      <w:r w:rsidRPr="00CA7E5A">
        <w:rPr>
          <w:rFonts w:ascii="Times New Roman" w:hAnsi="Times New Roman" w:cs="Times New Roman"/>
          <w:sz w:val="26"/>
          <w:szCs w:val="26"/>
        </w:rPr>
        <w:t xml:space="preserve">м оценивают выполнение конкурсных мероприятий в баллах в соответствии с критериями, утвержденными Оргкомитетом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6E2B0D">
        <w:rPr>
          <w:rFonts w:ascii="Times New Roman" w:hAnsi="Times New Roman" w:cs="Times New Roman"/>
          <w:sz w:val="26"/>
          <w:szCs w:val="26"/>
        </w:rPr>
        <w:t>онкурса</w:t>
      </w:r>
      <w:r w:rsidRPr="00A32660">
        <w:rPr>
          <w:rFonts w:ascii="Times New Roman" w:hAnsi="Times New Roman" w:cs="Times New Roman"/>
          <w:sz w:val="26"/>
          <w:szCs w:val="26"/>
        </w:rPr>
        <w:t>.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4607DA" w:rsidRDefault="00267A26" w:rsidP="00267A26">
      <w:pPr>
        <w:pStyle w:val="ConsPlusNormal"/>
        <w:widowControl/>
        <w:ind w:firstLine="900"/>
        <w:outlineLvl w:val="1"/>
        <w:rPr>
          <w:rFonts w:ascii="Times New Roman" w:hAnsi="Times New Roman" w:cs="Times New Roman"/>
          <w:b/>
          <w:iCs/>
          <w:sz w:val="26"/>
          <w:szCs w:val="26"/>
        </w:rPr>
      </w:pPr>
      <w:r w:rsidRPr="004607DA">
        <w:rPr>
          <w:rFonts w:ascii="Times New Roman" w:hAnsi="Times New Roman" w:cs="Times New Roman"/>
          <w:b/>
          <w:iCs/>
          <w:sz w:val="26"/>
          <w:szCs w:val="26"/>
        </w:rPr>
        <w:t>2. Порядок проведения Конкурса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7E5A">
        <w:rPr>
          <w:rFonts w:ascii="Times New Roman" w:hAnsi="Times New Roman" w:cs="Times New Roman"/>
          <w:sz w:val="26"/>
          <w:szCs w:val="26"/>
        </w:rPr>
        <w:t xml:space="preserve">2.1. Конкурс проводится в </w:t>
      </w:r>
      <w:r w:rsidRPr="00FA3BC4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6076FA">
        <w:rPr>
          <w:rFonts w:ascii="Times New Roman" w:hAnsi="Times New Roman" w:cs="Times New Roman"/>
          <w:b/>
          <w:sz w:val="26"/>
          <w:szCs w:val="26"/>
        </w:rPr>
        <w:t>номинациях</w:t>
      </w:r>
      <w:r w:rsidRPr="00FA3BC4">
        <w:rPr>
          <w:rFonts w:ascii="Times New Roman" w:hAnsi="Times New Roman" w:cs="Times New Roman"/>
          <w:sz w:val="26"/>
          <w:szCs w:val="26"/>
        </w:rPr>
        <w:t>: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«Учитель года».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«Воспитатель года».</w:t>
      </w:r>
    </w:p>
    <w:p w:rsidR="00267A26" w:rsidRP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3. </w:t>
      </w:r>
      <w:r w:rsidRPr="00267A26">
        <w:rPr>
          <w:rFonts w:ascii="Times New Roman" w:hAnsi="Times New Roman" w:cs="Times New Roman"/>
          <w:sz w:val="26"/>
          <w:szCs w:val="26"/>
        </w:rPr>
        <w:t>При проведении открытых конкурсных мероприятий в аудитории могут присутствовать:</w:t>
      </w:r>
    </w:p>
    <w:p w:rsidR="00267A26" w:rsidRP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>3.1. Конкурсные задания «Урок», «Классный час»:</w:t>
      </w:r>
    </w:p>
    <w:p w:rsidR="00267A26" w:rsidRP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>3.1.1. члены предметного жюри;</w:t>
      </w:r>
    </w:p>
    <w:p w:rsidR="00267A26" w:rsidRP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>3.1.2. представители администрации ОО, на базе которой проводится мероприятие;</w:t>
      </w:r>
    </w:p>
    <w:p w:rsidR="00267A26" w:rsidRP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>3.1.3. педагог, на классе/группе которого проводится мероприятие;</w:t>
      </w:r>
    </w:p>
    <w:p w:rsidR="00267A26" w:rsidRP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>3.1.4. не более 3-х педагогов из группы поддержки конкурсанта, который проводит мероприятие (в том числе представители администрации – директор, заместитель директора, старший воспитатель, молодые педагоги);</w:t>
      </w:r>
    </w:p>
    <w:p w:rsidR="00267A26" w:rsidRP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>3.1.5. педагоги – участники Конкурса «Педагог года – 2023»;</w:t>
      </w:r>
    </w:p>
    <w:p w:rsidR="00267A26" w:rsidRP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67A26">
        <w:rPr>
          <w:rFonts w:ascii="Times New Roman" w:hAnsi="Times New Roman" w:cs="Times New Roman"/>
          <w:sz w:val="26"/>
          <w:szCs w:val="26"/>
        </w:rPr>
        <w:t>3.1.6. руководитель ГМО по предмету, который преподает выступающий конкурсант.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3.2. Конкурсные задания «Визитная карточка», «Мастер-класс», «Моя методическая находка», «Профессиональный разговор»: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3.2.1. все желающие.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3.3. В случае ухудшения эпидемиологической ситуации Оргкомитет оставляет за собой право рассмотреть иные варианты проведения конкурсных мероприятий.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F8E"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Номинация «Учитель года»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Проводится для двух категорий педагогов: 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5DD3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«Педагогический дебют» для педагогов со стажем не более 5 лет;</w:t>
      </w:r>
    </w:p>
    <w:p w:rsidR="00267A26" w:rsidRPr="004F5DD3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«Учитель-профессионал» для педагогов со стажем более 5 лет.</w:t>
      </w:r>
    </w:p>
    <w:p w:rsidR="00267A26" w:rsidRPr="00CA7E5A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563DA">
        <w:rPr>
          <w:rFonts w:ascii="Times New Roman" w:hAnsi="Times New Roman" w:cs="Times New Roman"/>
          <w:bCs/>
          <w:sz w:val="26"/>
          <w:szCs w:val="26"/>
        </w:rPr>
        <w:t>4.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2563DA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7E5A">
        <w:rPr>
          <w:rFonts w:ascii="Times New Roman" w:hAnsi="Times New Roman" w:cs="Times New Roman"/>
          <w:b/>
          <w:bCs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FA3B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январ</w:t>
      </w:r>
      <w:r w:rsidRPr="00FA3BC4">
        <w:rPr>
          <w:rFonts w:ascii="Times New Roman" w:hAnsi="Times New Roman" w:cs="Times New Roman"/>
          <w:b/>
          <w:bCs/>
          <w:sz w:val="26"/>
          <w:szCs w:val="26"/>
        </w:rPr>
        <w:t>я 20</w:t>
      </w:r>
      <w:r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FA3BC4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Pr="00CA7E5A">
        <w:rPr>
          <w:rFonts w:ascii="Times New Roman" w:hAnsi="Times New Roman" w:cs="Times New Roman"/>
          <w:sz w:val="26"/>
          <w:szCs w:val="26"/>
        </w:rPr>
        <w:t xml:space="preserve"> Заявитель представляет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A7E5A">
        <w:rPr>
          <w:rFonts w:ascii="Times New Roman" w:hAnsi="Times New Roman" w:cs="Times New Roman"/>
          <w:sz w:val="26"/>
          <w:szCs w:val="26"/>
        </w:rPr>
        <w:t xml:space="preserve"> адрес оргкомитета Конкурса (адрес: </w:t>
      </w:r>
      <w:smartTag w:uri="urn:schemas-microsoft-com:office:smarttags" w:element="metricconverter">
        <w:smartTagPr>
          <w:attr w:name="ProductID" w:val="169000, г"/>
        </w:smartTagPr>
        <w:r w:rsidRPr="00CA7E5A">
          <w:rPr>
            <w:rFonts w:ascii="Times New Roman" w:hAnsi="Times New Roman" w:cs="Times New Roman"/>
            <w:sz w:val="26"/>
            <w:szCs w:val="26"/>
          </w:rPr>
          <w:t>169000, г</w:t>
        </w:r>
      </w:smartTag>
      <w:r w:rsidRPr="00CA7E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E5A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A7E5A">
        <w:rPr>
          <w:rFonts w:ascii="Times New Roman" w:hAnsi="Times New Roman" w:cs="Times New Roman"/>
          <w:sz w:val="26"/>
          <w:szCs w:val="26"/>
        </w:rPr>
        <w:t xml:space="preserve"> Печорский проспект, д.65, </w:t>
      </w:r>
      <w:r>
        <w:rPr>
          <w:rFonts w:ascii="Times New Roman" w:hAnsi="Times New Roman" w:cs="Times New Roman"/>
          <w:sz w:val="26"/>
          <w:szCs w:val="26"/>
        </w:rPr>
        <w:t>каб.</w:t>
      </w:r>
      <w:r w:rsidRPr="00CA7E5A">
        <w:rPr>
          <w:rFonts w:ascii="Times New Roman" w:hAnsi="Times New Roman" w:cs="Times New Roman"/>
          <w:sz w:val="26"/>
          <w:szCs w:val="26"/>
        </w:rPr>
        <w:t xml:space="preserve"> №6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A7E5A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2E28">
        <w:rPr>
          <w:rFonts w:ascii="Times New Roman" w:hAnsi="Times New Roman" w:cs="Times New Roman"/>
          <w:sz w:val="26"/>
          <w:szCs w:val="26"/>
        </w:rPr>
        <w:t>(далее - Материалы</w:t>
      </w:r>
      <w:r w:rsidRPr="00915522">
        <w:rPr>
          <w:rFonts w:ascii="Times New Roman" w:hAnsi="Times New Roman" w:cs="Times New Roman"/>
          <w:sz w:val="26"/>
          <w:szCs w:val="26"/>
        </w:rPr>
        <w:t>)</w:t>
      </w:r>
      <w:r w:rsidRPr="00CA7E5A">
        <w:rPr>
          <w:rFonts w:ascii="Times New Roman" w:hAnsi="Times New Roman" w:cs="Times New Roman"/>
          <w:sz w:val="26"/>
          <w:szCs w:val="26"/>
        </w:rPr>
        <w:t>:</w:t>
      </w:r>
    </w:p>
    <w:p w:rsidR="00267A26" w:rsidRPr="00CA7E5A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 П</w:t>
      </w:r>
      <w:r w:rsidRPr="00CA7E5A">
        <w:rPr>
          <w:rFonts w:ascii="Times New Roman" w:hAnsi="Times New Roman" w:cs="Times New Roman"/>
          <w:sz w:val="26"/>
          <w:szCs w:val="26"/>
        </w:rPr>
        <w:t xml:space="preserve">редставление Заявителя </w:t>
      </w:r>
      <w:r>
        <w:rPr>
          <w:rFonts w:ascii="Times New Roman" w:hAnsi="Times New Roman" w:cs="Times New Roman"/>
          <w:sz w:val="26"/>
          <w:szCs w:val="26"/>
        </w:rPr>
        <w:t>(</w:t>
      </w:r>
      <w:r w:rsidR="006E2B0D">
        <w:rPr>
          <w:rFonts w:ascii="Times New Roman" w:hAnsi="Times New Roman" w:cs="Times New Roman"/>
          <w:sz w:val="26"/>
          <w:szCs w:val="26"/>
        </w:rPr>
        <w:t>приложение 1</w:t>
      </w:r>
      <w:r w:rsidRPr="00915522">
        <w:rPr>
          <w:rFonts w:ascii="Times New Roman" w:hAnsi="Times New Roman" w:cs="Times New Roman"/>
          <w:sz w:val="26"/>
          <w:szCs w:val="26"/>
        </w:rPr>
        <w:t>).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Pr="000E2E28">
        <w:rPr>
          <w:rFonts w:ascii="Times New Roman" w:hAnsi="Times New Roman" w:cs="Times New Roman"/>
          <w:sz w:val="26"/>
          <w:szCs w:val="26"/>
        </w:rPr>
        <w:t>.2. Заяв</w:t>
      </w:r>
      <w:r>
        <w:rPr>
          <w:rFonts w:ascii="Times New Roman" w:hAnsi="Times New Roman" w:cs="Times New Roman"/>
          <w:sz w:val="26"/>
          <w:szCs w:val="26"/>
        </w:rPr>
        <w:t>ление</w:t>
      </w:r>
      <w:r w:rsidRPr="000E2E28">
        <w:rPr>
          <w:rFonts w:ascii="Times New Roman" w:hAnsi="Times New Roman" w:cs="Times New Roman"/>
          <w:sz w:val="26"/>
          <w:szCs w:val="26"/>
        </w:rPr>
        <w:t xml:space="preserve"> участника </w:t>
      </w:r>
      <w:r w:rsidRPr="00915522">
        <w:rPr>
          <w:rFonts w:ascii="Times New Roman" w:hAnsi="Times New Roman" w:cs="Times New Roman"/>
          <w:sz w:val="26"/>
          <w:szCs w:val="26"/>
        </w:rPr>
        <w:t>(</w:t>
      </w:r>
      <w:r w:rsidRPr="00915522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  <w:r w:rsidR="006E2B0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15522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lastRenderedPageBreak/>
        <w:t xml:space="preserve">4.1.3. 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Подборку цветных фотографий (в электронном виде портрет 9х13, жанровые фотографии (с классного часа, внеклассного мероприятия, педагогического совещания и т.п.) в формате *.jpg с разрешением 300 точек на дюйм без уменьшения исходного размера для оформления информационных конкурсных материалов.</w:t>
      </w:r>
      <w:proofErr w:type="gramEnd"/>
    </w:p>
    <w:p w:rsidR="00267A26" w:rsidRPr="00CA7E5A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CA7E5A">
        <w:rPr>
          <w:rFonts w:ascii="Times New Roman" w:hAnsi="Times New Roman" w:cs="Times New Roman"/>
          <w:sz w:val="26"/>
          <w:szCs w:val="26"/>
        </w:rPr>
        <w:t xml:space="preserve">Материалы представляются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A7E5A">
        <w:rPr>
          <w:rFonts w:ascii="Times New Roman" w:hAnsi="Times New Roman" w:cs="Times New Roman"/>
          <w:sz w:val="26"/>
          <w:szCs w:val="26"/>
        </w:rPr>
        <w:t xml:space="preserve"> бумажном </w:t>
      </w:r>
      <w:r>
        <w:rPr>
          <w:rFonts w:ascii="Times New Roman" w:hAnsi="Times New Roman" w:cs="Times New Roman"/>
          <w:sz w:val="26"/>
          <w:szCs w:val="26"/>
        </w:rPr>
        <w:t>варианте (4.1.1, 4.1.2).</w:t>
      </w:r>
    </w:p>
    <w:p w:rsidR="00267A26" w:rsidRPr="00CA7E5A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CA7E5A">
        <w:rPr>
          <w:rFonts w:ascii="Times New Roman" w:hAnsi="Times New Roman" w:cs="Times New Roman"/>
          <w:sz w:val="26"/>
          <w:szCs w:val="26"/>
        </w:rPr>
        <w:t xml:space="preserve">. Не подлежат рассмотрению Материалы, подготовленные с нарушением требований к их оформлению, а также поступившие в оргкомитет Конкурса позднее </w:t>
      </w:r>
      <w:r w:rsidRPr="00496C0C">
        <w:rPr>
          <w:rFonts w:ascii="Times New Roman" w:hAnsi="Times New Roman" w:cs="Times New Roman"/>
          <w:sz w:val="26"/>
          <w:szCs w:val="26"/>
        </w:rPr>
        <w:t>23 января 2023 года.</w:t>
      </w:r>
      <w:r w:rsidRPr="00CA7E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A26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Pr="00CA7E5A">
        <w:rPr>
          <w:rFonts w:ascii="Times New Roman" w:hAnsi="Times New Roman" w:cs="Times New Roman"/>
          <w:sz w:val="26"/>
          <w:szCs w:val="26"/>
        </w:rPr>
        <w:t>Материалы, представляемые на Конкурс, не возвращаются.</w:t>
      </w:r>
    </w:p>
    <w:p w:rsidR="00267A26" w:rsidRPr="00D80638" w:rsidRDefault="00267A26" w:rsidP="00267A2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A7E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A7E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Конкурс проходит в два тура</w:t>
      </w:r>
      <w:r w:rsidRPr="00D80638">
        <w:rPr>
          <w:rFonts w:ascii="Times New Roman" w:hAnsi="Times New Roman" w:cs="Times New Roman"/>
          <w:sz w:val="26"/>
          <w:szCs w:val="26"/>
        </w:rPr>
        <w:t xml:space="preserve">: заочный </w:t>
      </w:r>
      <w:r>
        <w:rPr>
          <w:rFonts w:ascii="Times New Roman" w:hAnsi="Times New Roman" w:cs="Times New Roman"/>
          <w:sz w:val="26"/>
          <w:szCs w:val="26"/>
        </w:rPr>
        <w:t>и очный.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4.6. Заочный тур включает конкурсное задание «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Медиавизитка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>».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4.6.1. Конкурсное задание «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Медиавизитка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>» (регламент: видеоролик продолжительностью до 3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4.6.1.1. Цель: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региона и образовательной организации, в которой он работает.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4.6.1.2. Технические требования к видеоролику: разрешение видео: не менее 1920х1080; горизонтальная съемка; не менее 25 кадров в секунду; пропорции видео: 16:9; формат видео: .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mov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 или .mp4.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Видеоролик должен иметь заставку, содержащую сведения о конкурсанте (ФИО, должность, преподаваемые предмет/предметы) и общеобразовательной организации, в которой он работает (муниципальное образование, наименование, населенный пункт).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4.6.1.3. Видеоролик конкурсанта направляется на электронную почту ОИМР до 01 февраля 2023 года.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4.6.1.4. Конкурсное задание оценивается в соответствии с критериями (приложение 6).</w:t>
      </w:r>
    </w:p>
    <w:p w:rsidR="00267A26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Медиавизитка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используется в торжественной церемонии открытия Конкурса.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 Очный тур включает четыре конкурсных задания: «Методическая мастерская», «Урок», «Классный час», «Мастер-класс».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4.7.1. Конкурсное задание «Методическая мастерская» (регламент: видеозапись выступления конкурсанта – до 15 минут, ответы на вопросы членов жюри – 10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4.7.1.1. Цель: демонстрация конкурсантом методической компетентности и собственного опыта в вопросах обучения и воспитания.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4.7.1.2. Формат конкурсного задания: представление конкурсантом эффективных методических практик организации процесса обучения и 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 w:rsidRPr="00496C0C">
        <w:rPr>
          <w:rFonts w:ascii="Times New Roman" w:hAnsi="Times New Roman" w:cs="Times New Roman"/>
          <w:sz w:val="26"/>
          <w:szCs w:val="26"/>
        </w:rPr>
        <w:t xml:space="preserve">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блог, в том числе и на странице социальной сети, страница на сайте образовательной организации).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Конкурсное испытание проводится в очно-заочном формате. Заочный формат предусматривает видеозапись выступления конкурсанта, которая направляется на электронную почту ОИМР до 01 февраля 2023 года. Очный </w:t>
      </w:r>
      <w:r w:rsidRPr="00496C0C">
        <w:rPr>
          <w:rFonts w:ascii="Times New Roman" w:hAnsi="Times New Roman" w:cs="Times New Roman"/>
          <w:sz w:val="26"/>
          <w:szCs w:val="26"/>
        </w:rPr>
        <w:lastRenderedPageBreak/>
        <w:t>формат предполагает взаимодействие конкурсанта с жюри (ответы на вопросы жюри).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Технические требования к видеозаписи: продолжительность видеоролика до 15 минут; формат видеофайла AVI, MP4, MKV; разрешение видеоизображения 720р.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4.7.1.3. Конкурсное задание оценивается в соответствии с критериями (приложение 6).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4.7.2. Конкурсное задание «Урок» (регламент 40 минут, самоанализ урока и вопросы жюри - 10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4.7.2.1. Цель конкурсного испытания: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Формат: урок по учебному предмету, который проводится конкурсантом на базе образовательной организации, утвержденной Оргкомитетом Конкурса в качестве конкурсной площадки.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образовательной организации, утвержденной Оргкомитетом Конкурса в качестве конкурсной площадки.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6C0C">
        <w:rPr>
          <w:rFonts w:ascii="Times New Roman" w:hAnsi="Times New Roman" w:cs="Times New Roman"/>
          <w:sz w:val="26"/>
          <w:szCs w:val="26"/>
        </w:rPr>
        <w:t xml:space="preserve"> если преподаваемый участником Конкурса предмет не изучается в ОО, урок проводится на произвольную тему.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Возрастная группа (класс), в которой будет проводиться урок, выбирается конкурсантом. Количество обучающихся на уроке – 15 человек.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4.7.2.2. Конкурсное задание оценивается в соответствии с критериями (приложение 6).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4.7.3. Конкурсное задание «Классный час» (регламент – 30 минут, самоанализ внеурочного мероприятия и ответы на вопросы членов жюри – до 15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4.7.3.1. Цель конкурсного задания: демонстрация конкурсантом профессионально-личностных компетенций в области воспитания и социализации обучающихся.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4.7.3.2. Формат: классный час с 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96C0C">
        <w:rPr>
          <w:rFonts w:ascii="Times New Roman" w:hAnsi="Times New Roman" w:cs="Times New Roman"/>
          <w:sz w:val="26"/>
          <w:szCs w:val="26"/>
        </w:rPr>
        <w:t>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Классный час проводится на площадке, утвержденной Оргкомитетом Конкурса.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Классный час проводится с тем же 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классе</w:t>
      </w:r>
      <w:proofErr w:type="gramEnd"/>
      <w:r w:rsidRPr="00496C0C">
        <w:rPr>
          <w:rFonts w:ascii="Times New Roman" w:hAnsi="Times New Roman" w:cs="Times New Roman"/>
          <w:sz w:val="26"/>
          <w:szCs w:val="26"/>
        </w:rPr>
        <w:t>, в котором проводилось конкурсное задание «Урок».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Перечень тем классных часов конкурсного задания «Классный час» определяется Оргкомитетом и доводится до сведения конкурсантов на установочных мероприятиях. Тема классного часа определяется жеребьевкой.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4.7.3.3. Конкурсное задание оценивается в соответствии с критериями (приложение 6).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4.7.4. Конкурсное задание «Мастер-класс» (регламент - 25 минут, ответы на вопросы членов жюри – до 5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4.7.4.1. Цель конкурсного задания: демонстрация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lastRenderedPageBreak/>
        <w:t>4.7.4.2. Формат конкурсного задания: 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Мастер-класс проводится на площадке, утвержденной Оргкомитетом Конкурса.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Тему, форму проведения мастер-класса, наличие 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фокус-группы</w:t>
      </w:r>
      <w:proofErr w:type="gramEnd"/>
      <w:r w:rsidRPr="00496C0C">
        <w:rPr>
          <w:rFonts w:ascii="Times New Roman" w:hAnsi="Times New Roman" w:cs="Times New Roman"/>
          <w:sz w:val="26"/>
          <w:szCs w:val="26"/>
        </w:rPr>
        <w:t xml:space="preserve"> и ее количественный состав (при необходимости) конкурсанты определяют самостоятельно. Последовательность выступления конкурсантов определяется жеребьевкой.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4.7.4.3. Конкурсное задание оценивается в соответствии с критериями (приложение 6).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C0C">
        <w:rPr>
          <w:rFonts w:ascii="Times New Roman" w:hAnsi="Times New Roman" w:cs="Times New Roman"/>
          <w:b/>
          <w:sz w:val="26"/>
          <w:szCs w:val="26"/>
        </w:rPr>
        <w:t>5. Номинация «Воспитатель года»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5.1. Принять участие в Конкурсе могут педагогические работники муниципальных дошкольных образовательных учреждений (воспитатели, педагоги дополнительного образования, музыкальные руководители, логопеды).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5.2. Стаж педагогической работы и возраст участников не ограничен.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5.3. Выдвижение кандидатов для участия в Конкурсе осуществляется педагогическими коллективами дошкольных образовательных организаций или руководителями организаций и на основании личного заявления участника Конкурса.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5.4. Участие в конкурсе является добровольным. Согласие претендента на участие в Конкурсе обязательно.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5.5. В оргкомитет для участия в Конкурсе представляются следующие документы (далее - Материалы) в срок до 23 января 2023 года: </w:t>
      </w:r>
    </w:p>
    <w:p w:rsidR="00267A26" w:rsidRPr="002563DA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563DA">
        <w:rPr>
          <w:rFonts w:ascii="Times New Roman" w:hAnsi="Times New Roman" w:cs="Times New Roman"/>
          <w:sz w:val="26"/>
          <w:szCs w:val="26"/>
        </w:rPr>
        <w:t>5.5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Pr="002563DA">
        <w:rPr>
          <w:rFonts w:ascii="Times New Roman" w:hAnsi="Times New Roman" w:cs="Times New Roman"/>
          <w:sz w:val="26"/>
          <w:szCs w:val="26"/>
        </w:rPr>
        <w:t>Предс</w:t>
      </w:r>
      <w:r w:rsidR="006E2B0D">
        <w:rPr>
          <w:rFonts w:ascii="Times New Roman" w:hAnsi="Times New Roman" w:cs="Times New Roman"/>
          <w:sz w:val="26"/>
          <w:szCs w:val="26"/>
        </w:rPr>
        <w:t>тавление Заявителя (приложение 1</w:t>
      </w:r>
      <w:r w:rsidRPr="002563DA">
        <w:rPr>
          <w:rFonts w:ascii="Times New Roman" w:hAnsi="Times New Roman" w:cs="Times New Roman"/>
          <w:sz w:val="26"/>
          <w:szCs w:val="26"/>
        </w:rPr>
        <w:t>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563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563DA">
        <w:rPr>
          <w:rFonts w:ascii="Times New Roman" w:hAnsi="Times New Roman" w:cs="Times New Roman"/>
          <w:sz w:val="26"/>
          <w:szCs w:val="26"/>
        </w:rPr>
        <w:t>.2. Заяв</w:t>
      </w:r>
      <w:r>
        <w:rPr>
          <w:rFonts w:ascii="Times New Roman" w:hAnsi="Times New Roman" w:cs="Times New Roman"/>
          <w:sz w:val="26"/>
          <w:szCs w:val="26"/>
        </w:rPr>
        <w:t>ление</w:t>
      </w:r>
      <w:r w:rsidRPr="002563DA">
        <w:rPr>
          <w:rFonts w:ascii="Times New Roman" w:hAnsi="Times New Roman" w:cs="Times New Roman"/>
          <w:sz w:val="26"/>
          <w:szCs w:val="26"/>
        </w:rPr>
        <w:t xml:space="preserve"> участника (</w:t>
      </w:r>
      <w:r w:rsidR="006E2B0D">
        <w:rPr>
          <w:rFonts w:ascii="Times New Roman" w:hAnsi="Times New Roman" w:cs="Times New Roman"/>
          <w:sz w:val="26"/>
          <w:szCs w:val="26"/>
        </w:rPr>
        <w:t>приложение 2</w:t>
      </w:r>
      <w:r w:rsidRPr="00496C0C">
        <w:rPr>
          <w:rFonts w:ascii="Times New Roman" w:hAnsi="Times New Roman" w:cs="Times New Roman"/>
          <w:sz w:val="26"/>
          <w:szCs w:val="26"/>
        </w:rPr>
        <w:t>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5.5.3. Конспект конкурсного мероприятия.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5.5.4. 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Подборку цветных фотографий (в электронном виде портрет 9х13, жанровые фотографии (с классного часа, внеклассного мероприятия, педагогического совещания и т.п.) в формате *.jpg с разрешением 300 точек на дюйм без уменьшения исходного размера для оформления информационных конкурсных материалов.</w:t>
      </w:r>
      <w:proofErr w:type="gramEnd"/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5.6. Требования к оформлению материалов: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5.6.1. Материалы (конспект) представляются в текстовом варианте.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5.6.2. Материалы представляются в формате Microsoft Word (Windows 2003 - 2010), размер шрифта –14, межстрочный интервал 1,5.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5.6.3. Презентации должны быть подготовлены в Microsoft Power Point (Windows 2003, 2007, 2010).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5.7. 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Конкурс проходит в два этапа: заочный тур («Интернет - портфолио», «Визитная карточка «Я – педагог») и очный тур («Моя педагогическая находка», «Педагогическое мероприятие с детьми», «Мастерская педагога», «Профессиональный разговор»).</w:t>
      </w:r>
      <w:proofErr w:type="gramEnd"/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Материалы заочного тура оцениваются членами жюри заочно.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5.8. Заочный тур включает конкурсное задание «Интернет – портфолио» и «Визитная карточка «Я – педагог». Материалы заочного тура (ссылка на Интернет-ресурс, видеоролик) направляются в Оргкомитет Конкурса на электронную почту </w:t>
      </w:r>
      <w:hyperlink r:id="rId10" w:history="1">
        <w:r w:rsidRPr="00496C0C">
          <w:rPr>
            <w:rFonts w:ascii="Times New Roman" w:hAnsi="Times New Roman" w:cs="Times New Roman"/>
          </w:rPr>
          <w:t>metod.cabinet@yandex.ru</w:t>
        </w:r>
      </w:hyperlink>
      <w:r w:rsidRPr="00496C0C">
        <w:rPr>
          <w:rFonts w:ascii="Times New Roman" w:hAnsi="Times New Roman" w:cs="Times New Roman"/>
          <w:sz w:val="26"/>
          <w:szCs w:val="26"/>
        </w:rPr>
        <w:t xml:space="preserve"> в срок до 01 февраля 2023 года.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5.8.1. Конкурсное задание «Интернет – портфолио»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lastRenderedPageBreak/>
        <w:t>5.8.1.1. Формат конкурсного задания: интернет – ресурс участника Конкурса (страница на интернет-сайте образовательной организации, в которой работает участник, или ссылка на личный сайт (блог, облачное хранилище и др.), размещенная на странице образовательной организации), в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Адрес персонального интернет - ресурса указывается в заявке участника Конкурса (приложение 4). Интернет-адрес должен быть активным при открытии при входе через любой браузер: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Explorer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Mozilla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FireFox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Chrom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Opera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>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5.8.1.2. Цель: демонстрация конкурсантом различных аспектов профессиональной деятельности с использованием ИКТ.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5.8.1.3. Конкурсное задание оценивается в соответствии с</w:t>
      </w:r>
      <w:r w:rsidR="006E2B0D">
        <w:rPr>
          <w:rFonts w:ascii="Times New Roman" w:hAnsi="Times New Roman" w:cs="Times New Roman"/>
          <w:sz w:val="26"/>
          <w:szCs w:val="26"/>
        </w:rPr>
        <w:t xml:space="preserve"> критериями</w:t>
      </w:r>
      <w:r w:rsidRPr="00496C0C">
        <w:rPr>
          <w:rFonts w:ascii="Times New Roman" w:hAnsi="Times New Roman" w:cs="Times New Roman"/>
          <w:sz w:val="26"/>
          <w:szCs w:val="26"/>
        </w:rPr>
        <w:t>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5.8.2. Конкурсное задание «Визитная карточка «Я – педагог» (регламент: видеоролик продолжительностью до 3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5.8.2.1. Формат: видеоролик с возможностью воспроизведения на большом количестве современных цифровых устройств: AVI, MPEG, MKVWMV, FLV,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FullHD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proofErr w:type="gramStart"/>
      <w:r w:rsidRPr="00496C0C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496C0C">
        <w:rPr>
          <w:rFonts w:ascii="Times New Roman" w:hAnsi="Times New Roman" w:cs="Times New Roman"/>
          <w:sz w:val="26"/>
          <w:szCs w:val="26"/>
        </w:rPr>
        <w:t xml:space="preserve">; качество не ниже 360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px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>; видеоролик должен быть оформлен информационной заставкой с указанием фамилии, имени, отчества участника, образовательной организации, населенного пункта, муниципалитета.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5.8.2.2. Цель: демонстрация конкурсантом профессиональных достижений с использованием информационно-коммуникационных технологий.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5.8.2.3. Конкурсное задание оценивается в соответс</w:t>
      </w:r>
      <w:r w:rsidR="006E2B0D">
        <w:rPr>
          <w:rFonts w:ascii="Times New Roman" w:hAnsi="Times New Roman" w:cs="Times New Roman"/>
          <w:sz w:val="26"/>
          <w:szCs w:val="26"/>
        </w:rPr>
        <w:t>твии с критериями</w:t>
      </w:r>
      <w:r w:rsidRPr="00496C0C">
        <w:rPr>
          <w:rFonts w:ascii="Times New Roman" w:hAnsi="Times New Roman" w:cs="Times New Roman"/>
          <w:sz w:val="26"/>
          <w:szCs w:val="26"/>
        </w:rPr>
        <w:t>.</w:t>
      </w:r>
    </w:p>
    <w:p w:rsidR="00267A26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Визитная карточка «Я – педагог» используется в торжественной церемонии открытия Конкурса.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 Очный тур включает четыре конкурсных задания: «Моя методическая находка», «Педагогическое мероприятие с детьми», «Мастерская педагога», «Профессиональный разговор».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5.9.1. Конкурсное задание «Моя методическая находка» (регламент проведения мероприятия - 20 минут; ответы на вопросы членов жюри - 10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5.9.1.1. Цель конкурсного задания: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5.9.1.2. Формат: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5.9.1.3. Конкурсное задание оценивается в соответс</w:t>
      </w:r>
      <w:r w:rsidR="006E2B0D">
        <w:rPr>
          <w:rFonts w:ascii="Times New Roman" w:hAnsi="Times New Roman" w:cs="Times New Roman"/>
          <w:sz w:val="26"/>
          <w:szCs w:val="26"/>
        </w:rPr>
        <w:t>твии с критериями</w:t>
      </w:r>
      <w:r w:rsidRPr="00496C0C">
        <w:rPr>
          <w:rFonts w:ascii="Times New Roman" w:hAnsi="Times New Roman" w:cs="Times New Roman"/>
          <w:sz w:val="26"/>
          <w:szCs w:val="26"/>
        </w:rPr>
        <w:t>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5.9.2. Конкурсное задание «Педагогическое мероприятие с детьми» (регламент проведения мероприятия - до 30 минут; ответы на вопросы жюри Конкурса - до 10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lastRenderedPageBreak/>
        <w:t>Последовательность выступления определяется в ходе жеребьевки в первый день Конкурса.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Педагогическое мероприятие не предусматривает предварительного знакомства с детьми.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5.9.2.1. Цель конкурсного задания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5.9.2.2. Формат конкурсного задания: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Практический опыт по организации образовательной работы может быть представлен разными формами работы с детьми. Количество детей - не менее 8 человек.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Возраст детей (группа) и последовательность выступлений определяются жеребьевкой. Этап самоанализа проводится после окончания всех мероприятий с детьми.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5.9.2.3. Конкурсное задание оценивается в соотве</w:t>
      </w:r>
      <w:r w:rsidR="006E2B0D">
        <w:rPr>
          <w:rFonts w:ascii="Times New Roman" w:hAnsi="Times New Roman" w:cs="Times New Roman"/>
          <w:sz w:val="26"/>
          <w:szCs w:val="26"/>
        </w:rPr>
        <w:t>тствии с критериями</w:t>
      </w:r>
      <w:r w:rsidRPr="00496C0C">
        <w:rPr>
          <w:rFonts w:ascii="Times New Roman" w:hAnsi="Times New Roman" w:cs="Times New Roman"/>
          <w:sz w:val="26"/>
          <w:szCs w:val="26"/>
        </w:rPr>
        <w:t>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5.9.2.4. На конкурсном задании «Педагогическое мероприятие с детьми дошкольного возраста» присутствуют конкурсант и члены жюри.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5.9.3. Конкурсное задание «Мастерская педагога» (регламент проведения мероприятия – до 20 минут; ответы на вопросы членов жюри Конкурса - 5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5.9.3.1. Цель конкурсного задания: 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5.9.3.2. Формат конкурсного задания: выступление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ее оригинальность, эффективность и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тиражируемость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>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Конкурсное задание проводится в специально отведенной аудитории. Тему, форму проведения выступления (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тренинговое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496C0C">
        <w:rPr>
          <w:rFonts w:ascii="Times New Roman" w:hAnsi="Times New Roman" w:cs="Times New Roman"/>
          <w:sz w:val="26"/>
          <w:szCs w:val="26"/>
        </w:rPr>
        <w:t>воркшоп</w:t>
      </w:r>
      <w:proofErr w:type="spellEnd"/>
      <w:r w:rsidRPr="00496C0C">
        <w:rPr>
          <w:rFonts w:ascii="Times New Roman" w:hAnsi="Times New Roman" w:cs="Times New Roman"/>
          <w:sz w:val="26"/>
          <w:szCs w:val="26"/>
        </w:rPr>
        <w:t xml:space="preserve"> и др.), наличие 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фокус-группы</w:t>
      </w:r>
      <w:proofErr w:type="gramEnd"/>
      <w:r w:rsidRPr="00496C0C">
        <w:rPr>
          <w:rFonts w:ascii="Times New Roman" w:hAnsi="Times New Roman" w:cs="Times New Roman"/>
          <w:sz w:val="26"/>
          <w:szCs w:val="26"/>
        </w:rPr>
        <w:t xml:space="preserve"> и ее количественный состав конкурсанты определяют самостоятельно. Последовательность выступления определяется в ходе жеребьевки.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5.9.3.3. Конкурсное задание оценивается в соответствии с критери</w:t>
      </w:r>
      <w:r w:rsidR="006E2B0D">
        <w:rPr>
          <w:rFonts w:ascii="Times New Roman" w:hAnsi="Times New Roman" w:cs="Times New Roman"/>
          <w:sz w:val="26"/>
          <w:szCs w:val="26"/>
        </w:rPr>
        <w:t>ями</w:t>
      </w:r>
      <w:r w:rsidRPr="00496C0C">
        <w:rPr>
          <w:rFonts w:ascii="Times New Roman" w:hAnsi="Times New Roman" w:cs="Times New Roman"/>
          <w:sz w:val="26"/>
          <w:szCs w:val="26"/>
        </w:rPr>
        <w:t>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5.9.4. Конкурсное задание «Профессиональный разговор» (общая продолжительность проведения мероприятия – до 90 минут).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5.9.4.1. Цель конкурсного задания: демонстрация конкурсантами умения вести профессиональный разговор; грамотно, лаконично давать ответы на вопросы; формулировать и аргументировать профессионально-личностную позицию по вопросам современного дошкольного образования, обсуждать его проблемные вопросы, предлагать варианты совершенствования и развития дошкольного образования.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5.9.4.2. Формат конкурсного задания: ответы конкурсантов на вопросы научного и профессионального сообщества, специалистов системы дошкольного образования, членов жюри Конкурса, общественности.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lastRenderedPageBreak/>
        <w:t xml:space="preserve">5.9.4.3. В конкурсном мероприятии принимают участие все участники Конкурса.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5.9.4.4. Конкурсное задание оценивается в соответс</w:t>
      </w:r>
      <w:r w:rsidR="006E2B0D">
        <w:rPr>
          <w:rFonts w:ascii="Times New Roman" w:hAnsi="Times New Roman" w:cs="Times New Roman"/>
          <w:sz w:val="26"/>
          <w:szCs w:val="26"/>
        </w:rPr>
        <w:t>твии с критериями</w:t>
      </w:r>
      <w:r w:rsidRPr="00496C0C">
        <w:rPr>
          <w:rFonts w:ascii="Times New Roman" w:hAnsi="Times New Roman" w:cs="Times New Roman"/>
          <w:sz w:val="26"/>
          <w:szCs w:val="26"/>
        </w:rPr>
        <w:t>.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267A26" w:rsidRPr="00496C0C">
        <w:rPr>
          <w:rFonts w:ascii="Times New Roman" w:hAnsi="Times New Roman" w:cs="Times New Roman"/>
          <w:b/>
          <w:sz w:val="26"/>
          <w:szCs w:val="26"/>
        </w:rPr>
        <w:t>. Подведение итогов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67A26" w:rsidRPr="00496C0C">
        <w:rPr>
          <w:rFonts w:ascii="Times New Roman" w:hAnsi="Times New Roman" w:cs="Times New Roman"/>
          <w:sz w:val="26"/>
          <w:szCs w:val="26"/>
        </w:rPr>
        <w:t xml:space="preserve">.1. По итогам Конкурса в каждой номинации определяются победитель и два призера, набравшие наибольшее количество баллов в общем рейтинге по результатам заочного и очного туров. 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В номинации «Учитель года» участники обеих категорий принимают участие во всех конкурсных испытаниях. Результаты Конкурса определяются в каждой категории отдельно.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В случае равенства баллов, набранных конкурсантами, приоритет отдается тому конкурсанту, у которого больший ба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лл в сл</w:t>
      </w:r>
      <w:proofErr w:type="gramEnd"/>
      <w:r w:rsidRPr="00496C0C">
        <w:rPr>
          <w:rFonts w:ascii="Times New Roman" w:hAnsi="Times New Roman" w:cs="Times New Roman"/>
          <w:sz w:val="26"/>
          <w:szCs w:val="26"/>
        </w:rPr>
        <w:t>едующей иерархии конкурсных испытаний:</w:t>
      </w:r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 xml:space="preserve">номинация «Учитель года»: </w:t>
      </w:r>
      <w:proofErr w:type="gramStart"/>
      <w:r w:rsidRPr="00496C0C">
        <w:rPr>
          <w:rFonts w:ascii="Times New Roman" w:hAnsi="Times New Roman" w:cs="Times New Roman"/>
          <w:sz w:val="26"/>
          <w:szCs w:val="26"/>
        </w:rPr>
        <w:t>«Урок», «Классный час», «Методическая мастерская», «Мастер-класс», «Визитная карточка»;</w:t>
      </w:r>
      <w:proofErr w:type="gramEnd"/>
    </w:p>
    <w:p w:rsidR="00267A26" w:rsidRPr="00496C0C" w:rsidRDefault="00267A26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496C0C">
        <w:rPr>
          <w:rFonts w:ascii="Times New Roman" w:hAnsi="Times New Roman" w:cs="Times New Roman"/>
          <w:sz w:val="26"/>
          <w:szCs w:val="26"/>
        </w:rPr>
        <w:t>номинация «Воспитатель года»: «Педагогическое мероприятие с детьми», «Моя методическая находка», «Мастерская педагога», «Профессиональный диалог», «Интернет-портфолио», «Визитная карточка»;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67A26" w:rsidRPr="00496C0C">
        <w:rPr>
          <w:rFonts w:ascii="Times New Roman" w:hAnsi="Times New Roman" w:cs="Times New Roman"/>
          <w:sz w:val="26"/>
          <w:szCs w:val="26"/>
        </w:rPr>
        <w:t>.2. Итоговый рейтинг доводится только до членов жюри. Иным лицам рейтинг не разглашается.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67A26" w:rsidRPr="00496C0C">
        <w:rPr>
          <w:rFonts w:ascii="Times New Roman" w:hAnsi="Times New Roman" w:cs="Times New Roman"/>
          <w:sz w:val="26"/>
          <w:szCs w:val="26"/>
        </w:rPr>
        <w:t>.3. Оргкомитет имеет право определять победителей в дополнительных номинациях.</w:t>
      </w:r>
    </w:p>
    <w:p w:rsidR="00267A26" w:rsidRPr="00C23EA7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67A26">
        <w:rPr>
          <w:rFonts w:ascii="Times New Roman" w:hAnsi="Times New Roman" w:cs="Times New Roman"/>
          <w:sz w:val="26"/>
          <w:szCs w:val="26"/>
        </w:rPr>
        <w:t>.4</w:t>
      </w:r>
      <w:r w:rsidR="00267A26" w:rsidRPr="00C23EA7">
        <w:rPr>
          <w:rFonts w:ascii="Times New Roman" w:hAnsi="Times New Roman" w:cs="Times New Roman"/>
          <w:sz w:val="26"/>
          <w:szCs w:val="26"/>
        </w:rPr>
        <w:t>. Победител</w:t>
      </w:r>
      <w:r w:rsidR="00267A26">
        <w:rPr>
          <w:rFonts w:ascii="Times New Roman" w:hAnsi="Times New Roman" w:cs="Times New Roman"/>
          <w:sz w:val="26"/>
          <w:szCs w:val="26"/>
        </w:rPr>
        <w:t>и</w:t>
      </w:r>
      <w:r w:rsidR="00267A26" w:rsidRPr="00C23EA7">
        <w:rPr>
          <w:rFonts w:ascii="Times New Roman" w:hAnsi="Times New Roman" w:cs="Times New Roman"/>
          <w:sz w:val="26"/>
          <w:szCs w:val="26"/>
        </w:rPr>
        <w:t xml:space="preserve"> в номинаци</w:t>
      </w:r>
      <w:r w:rsidR="00267A26">
        <w:rPr>
          <w:rFonts w:ascii="Times New Roman" w:hAnsi="Times New Roman" w:cs="Times New Roman"/>
          <w:sz w:val="26"/>
          <w:szCs w:val="26"/>
        </w:rPr>
        <w:t>ях</w:t>
      </w:r>
      <w:r w:rsidR="00267A26" w:rsidRPr="00C23EA7">
        <w:rPr>
          <w:rFonts w:ascii="Times New Roman" w:hAnsi="Times New Roman" w:cs="Times New Roman"/>
          <w:sz w:val="26"/>
          <w:szCs w:val="26"/>
        </w:rPr>
        <w:t xml:space="preserve"> </w:t>
      </w:r>
      <w:r w:rsidR="00267A26">
        <w:rPr>
          <w:rFonts w:ascii="Times New Roman" w:hAnsi="Times New Roman" w:cs="Times New Roman"/>
          <w:sz w:val="26"/>
          <w:szCs w:val="26"/>
        </w:rPr>
        <w:t>имею</w:t>
      </w:r>
      <w:r w:rsidR="00267A26" w:rsidRPr="00C23EA7">
        <w:rPr>
          <w:rFonts w:ascii="Times New Roman" w:hAnsi="Times New Roman" w:cs="Times New Roman"/>
          <w:sz w:val="26"/>
          <w:szCs w:val="26"/>
        </w:rPr>
        <w:t>т право принять участие в республиканск</w:t>
      </w:r>
      <w:r w:rsidR="00267A26">
        <w:rPr>
          <w:rFonts w:ascii="Times New Roman" w:hAnsi="Times New Roman" w:cs="Times New Roman"/>
          <w:sz w:val="26"/>
          <w:szCs w:val="26"/>
        </w:rPr>
        <w:t>ом этапе</w:t>
      </w:r>
      <w:r w:rsidR="00267A26" w:rsidRPr="00C23EA7">
        <w:rPr>
          <w:rFonts w:ascii="Times New Roman" w:hAnsi="Times New Roman" w:cs="Times New Roman"/>
          <w:sz w:val="26"/>
          <w:szCs w:val="26"/>
        </w:rPr>
        <w:t xml:space="preserve"> </w:t>
      </w:r>
      <w:r w:rsidR="00267A26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  <w:r w:rsidR="00267A26" w:rsidRPr="00C23EA7">
        <w:rPr>
          <w:rFonts w:ascii="Times New Roman" w:hAnsi="Times New Roman" w:cs="Times New Roman"/>
          <w:sz w:val="26"/>
          <w:szCs w:val="26"/>
        </w:rPr>
        <w:t>конкурс</w:t>
      </w:r>
      <w:r w:rsidR="00267A26">
        <w:rPr>
          <w:rFonts w:ascii="Times New Roman" w:hAnsi="Times New Roman" w:cs="Times New Roman"/>
          <w:sz w:val="26"/>
          <w:szCs w:val="26"/>
        </w:rPr>
        <w:t>а</w:t>
      </w:r>
      <w:r w:rsidR="00267A26" w:rsidRPr="00C23EA7">
        <w:rPr>
          <w:rFonts w:ascii="Times New Roman" w:hAnsi="Times New Roman" w:cs="Times New Roman"/>
          <w:sz w:val="26"/>
          <w:szCs w:val="26"/>
        </w:rPr>
        <w:t xml:space="preserve"> «Учитель года </w:t>
      </w:r>
      <w:r w:rsidR="00267A26">
        <w:rPr>
          <w:rFonts w:ascii="Times New Roman" w:hAnsi="Times New Roman" w:cs="Times New Roman"/>
          <w:sz w:val="26"/>
          <w:szCs w:val="26"/>
        </w:rPr>
        <w:t>России</w:t>
      </w:r>
      <w:r w:rsidR="00267A26" w:rsidRPr="00C23EA7">
        <w:rPr>
          <w:rFonts w:ascii="Times New Roman" w:hAnsi="Times New Roman" w:cs="Times New Roman"/>
          <w:sz w:val="26"/>
          <w:szCs w:val="26"/>
        </w:rPr>
        <w:t>»</w:t>
      </w:r>
      <w:r w:rsidR="00267A26">
        <w:rPr>
          <w:rFonts w:ascii="Times New Roman" w:hAnsi="Times New Roman" w:cs="Times New Roman"/>
          <w:sz w:val="26"/>
          <w:szCs w:val="26"/>
        </w:rPr>
        <w:t>, в республиканском конк</w:t>
      </w:r>
      <w:r>
        <w:rPr>
          <w:rFonts w:ascii="Times New Roman" w:hAnsi="Times New Roman" w:cs="Times New Roman"/>
          <w:sz w:val="26"/>
          <w:szCs w:val="26"/>
        </w:rPr>
        <w:t>урсе «Воспитатель года – 2023».</w:t>
      </w:r>
    </w:p>
    <w:p w:rsidR="00267A26" w:rsidRPr="00C23EA7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67A26">
        <w:rPr>
          <w:rFonts w:ascii="Times New Roman" w:hAnsi="Times New Roman" w:cs="Times New Roman"/>
          <w:sz w:val="26"/>
          <w:szCs w:val="26"/>
        </w:rPr>
        <w:t>.4</w:t>
      </w:r>
      <w:r w:rsidR="00267A26" w:rsidRPr="00C23EA7">
        <w:rPr>
          <w:rFonts w:ascii="Times New Roman" w:hAnsi="Times New Roman" w:cs="Times New Roman"/>
          <w:sz w:val="26"/>
          <w:szCs w:val="26"/>
        </w:rPr>
        <w:t>.1. В случае отказа по объективным причинам победител</w:t>
      </w:r>
      <w:r w:rsidR="00267A26">
        <w:rPr>
          <w:rFonts w:ascii="Times New Roman" w:hAnsi="Times New Roman" w:cs="Times New Roman"/>
          <w:sz w:val="26"/>
          <w:szCs w:val="26"/>
        </w:rPr>
        <w:t>ей</w:t>
      </w:r>
      <w:r w:rsidR="00267A26" w:rsidRPr="00C23EA7">
        <w:rPr>
          <w:rFonts w:ascii="Times New Roman" w:hAnsi="Times New Roman" w:cs="Times New Roman"/>
          <w:sz w:val="26"/>
          <w:szCs w:val="26"/>
        </w:rPr>
        <w:t xml:space="preserve"> Конкурса от участия в республиканск</w:t>
      </w:r>
      <w:r w:rsidR="00267A26">
        <w:rPr>
          <w:rFonts w:ascii="Times New Roman" w:hAnsi="Times New Roman" w:cs="Times New Roman"/>
          <w:sz w:val="26"/>
          <w:szCs w:val="26"/>
        </w:rPr>
        <w:t>ом этапе</w:t>
      </w:r>
      <w:r w:rsidR="00267A26" w:rsidRPr="00C23EA7">
        <w:rPr>
          <w:rFonts w:ascii="Times New Roman" w:hAnsi="Times New Roman" w:cs="Times New Roman"/>
          <w:sz w:val="26"/>
          <w:szCs w:val="26"/>
        </w:rPr>
        <w:t xml:space="preserve"> </w:t>
      </w:r>
      <w:r w:rsidR="00267A26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  <w:r w:rsidR="00267A26" w:rsidRPr="00C23EA7">
        <w:rPr>
          <w:rFonts w:ascii="Times New Roman" w:hAnsi="Times New Roman" w:cs="Times New Roman"/>
          <w:sz w:val="26"/>
          <w:szCs w:val="26"/>
        </w:rPr>
        <w:t>конкурс</w:t>
      </w:r>
      <w:r w:rsidR="00267A26">
        <w:rPr>
          <w:rFonts w:ascii="Times New Roman" w:hAnsi="Times New Roman" w:cs="Times New Roman"/>
          <w:sz w:val="26"/>
          <w:szCs w:val="26"/>
        </w:rPr>
        <w:t>а</w:t>
      </w:r>
      <w:r w:rsidR="00267A26" w:rsidRPr="00C23EA7">
        <w:rPr>
          <w:rFonts w:ascii="Times New Roman" w:hAnsi="Times New Roman" w:cs="Times New Roman"/>
          <w:sz w:val="26"/>
          <w:szCs w:val="26"/>
        </w:rPr>
        <w:t xml:space="preserve"> «Учитель года </w:t>
      </w:r>
      <w:r w:rsidR="00267A26">
        <w:rPr>
          <w:rFonts w:ascii="Times New Roman" w:hAnsi="Times New Roman" w:cs="Times New Roman"/>
          <w:sz w:val="26"/>
          <w:szCs w:val="26"/>
        </w:rPr>
        <w:t>России</w:t>
      </w:r>
      <w:r w:rsidR="00267A26" w:rsidRPr="00C23EA7">
        <w:rPr>
          <w:rFonts w:ascii="Times New Roman" w:hAnsi="Times New Roman" w:cs="Times New Roman"/>
          <w:sz w:val="26"/>
          <w:szCs w:val="26"/>
        </w:rPr>
        <w:t>»</w:t>
      </w:r>
      <w:r w:rsidR="00267A26">
        <w:rPr>
          <w:rFonts w:ascii="Times New Roman" w:hAnsi="Times New Roman" w:cs="Times New Roman"/>
          <w:sz w:val="26"/>
          <w:szCs w:val="26"/>
        </w:rPr>
        <w:t>, в республиканском конк</w:t>
      </w:r>
      <w:r>
        <w:rPr>
          <w:rFonts w:ascii="Times New Roman" w:hAnsi="Times New Roman" w:cs="Times New Roman"/>
          <w:sz w:val="26"/>
          <w:szCs w:val="26"/>
        </w:rPr>
        <w:t xml:space="preserve">урсе «Воспитатель года – 2023» </w:t>
      </w:r>
      <w:r w:rsidR="00267A26" w:rsidRPr="00C23EA7">
        <w:rPr>
          <w:rFonts w:ascii="Times New Roman" w:hAnsi="Times New Roman" w:cs="Times New Roman"/>
          <w:sz w:val="26"/>
          <w:szCs w:val="26"/>
        </w:rPr>
        <w:t>право участвовать предоставляется призеру или участнику муниципального конкурса.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267A26" w:rsidRPr="00496C0C">
        <w:rPr>
          <w:rFonts w:ascii="Times New Roman" w:hAnsi="Times New Roman" w:cs="Times New Roman"/>
          <w:b/>
          <w:sz w:val="26"/>
          <w:szCs w:val="26"/>
        </w:rPr>
        <w:t>. Награждение победителей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67A26" w:rsidRPr="00496C0C">
        <w:rPr>
          <w:rFonts w:ascii="Times New Roman" w:hAnsi="Times New Roman" w:cs="Times New Roman"/>
          <w:sz w:val="26"/>
          <w:szCs w:val="26"/>
        </w:rPr>
        <w:t>.1. Победитель Конкурса в каждой номинации награждается Дипломом I степени, призеры – Дипломами II и III степени. Остальные участники Конкурса награждаются Дипломами участников или Дипломами за дополнительные номинации.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67A26" w:rsidRPr="00496C0C">
        <w:rPr>
          <w:rFonts w:ascii="Times New Roman" w:hAnsi="Times New Roman" w:cs="Times New Roman"/>
          <w:sz w:val="26"/>
          <w:szCs w:val="26"/>
        </w:rPr>
        <w:t>.2. Участники Конкурса не признаются победителями, если количество набранных баллов меньше 50% от максимально возможной суммы.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67A26" w:rsidRPr="00496C0C">
        <w:rPr>
          <w:rFonts w:ascii="Times New Roman" w:hAnsi="Times New Roman" w:cs="Times New Roman"/>
          <w:sz w:val="26"/>
          <w:szCs w:val="26"/>
        </w:rPr>
        <w:t>.3. Любые спонсоры могут принять участие в церемонии закрытия Конкурса и награждения участников при условии безвозмездной передачи ими призов (сертификатов на оказание услуг, приобретение товаров и т.д.) конкурсантам лично.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67A26" w:rsidRPr="00496C0C">
        <w:rPr>
          <w:rFonts w:ascii="Times New Roman" w:hAnsi="Times New Roman" w:cs="Times New Roman"/>
          <w:sz w:val="26"/>
          <w:szCs w:val="26"/>
        </w:rPr>
        <w:t xml:space="preserve">.3.1. Спонсоры уведомляют оргкомитет Конкурса о своем желании принять участие в награждении не </w:t>
      </w:r>
      <w:proofErr w:type="gramStart"/>
      <w:r w:rsidR="00267A26" w:rsidRPr="00496C0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267A26" w:rsidRPr="00496C0C">
        <w:rPr>
          <w:rFonts w:ascii="Times New Roman" w:hAnsi="Times New Roman" w:cs="Times New Roman"/>
          <w:sz w:val="26"/>
          <w:szCs w:val="26"/>
        </w:rPr>
        <w:t xml:space="preserve"> чем за 3 дня до проведения церемонии закрытия Конкурса.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67A26" w:rsidRPr="00496C0C">
        <w:rPr>
          <w:rFonts w:ascii="Times New Roman" w:hAnsi="Times New Roman" w:cs="Times New Roman"/>
          <w:sz w:val="26"/>
          <w:szCs w:val="26"/>
        </w:rPr>
        <w:t>.3.2. Решение об участии спонсоров в Конкурсе принимает оргкомитет.</w:t>
      </w:r>
    </w:p>
    <w:p w:rsidR="00267A26" w:rsidRPr="00496C0C" w:rsidRDefault="00496C0C" w:rsidP="00496C0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67A26" w:rsidRPr="00496C0C">
        <w:rPr>
          <w:rFonts w:ascii="Times New Roman" w:hAnsi="Times New Roman" w:cs="Times New Roman"/>
          <w:sz w:val="26"/>
          <w:szCs w:val="26"/>
        </w:rPr>
        <w:t>.4. Награждение проводится на церемонии закрытия Конкурса учредителем или ведущим мероприятия. Спонсоры имеют право лично принимать участие в церемонии награждения.</w:t>
      </w:r>
    </w:p>
    <w:p w:rsidR="00267A26" w:rsidRDefault="00267A26" w:rsidP="00267A26">
      <w:pPr>
        <w:ind w:firstLine="851"/>
        <w:jc w:val="both"/>
        <w:rPr>
          <w:sz w:val="26"/>
          <w:szCs w:val="26"/>
        </w:rPr>
      </w:pPr>
    </w:p>
    <w:p w:rsidR="00267A26" w:rsidRDefault="00267A26" w:rsidP="00267A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6E2B0D" w:rsidRDefault="00267A26" w:rsidP="006E2B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  <w:r w:rsidR="006E2B0D" w:rsidRPr="006E2B0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="006E2B0D">
        <w:rPr>
          <w:rFonts w:ascii="Times New Roman" w:hAnsi="Times New Roman" w:cs="Times New Roman"/>
          <w:sz w:val="26"/>
          <w:szCs w:val="26"/>
        </w:rPr>
        <w:t>к</w:t>
      </w:r>
      <w:r w:rsidR="006E2B0D" w:rsidRPr="006E2B0D">
        <w:rPr>
          <w:rFonts w:ascii="Times New Roman" w:hAnsi="Times New Roman" w:cs="Times New Roman"/>
          <w:sz w:val="26"/>
          <w:szCs w:val="26"/>
        </w:rPr>
        <w:t xml:space="preserve"> Положению</w:t>
      </w:r>
      <w:r w:rsidR="006E2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2B0D" w:rsidRDefault="006E2B0D" w:rsidP="006E2B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муниципальном конкурсе </w:t>
      </w:r>
    </w:p>
    <w:p w:rsidR="006E2B0D" w:rsidRPr="006E2B0D" w:rsidRDefault="006E2B0D" w:rsidP="006E2B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«Педагог года – 2023»</w:t>
      </w:r>
    </w:p>
    <w:p w:rsidR="00267A26" w:rsidRPr="006E2B0D" w:rsidRDefault="00267A26" w:rsidP="006E2B0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267A26" w:rsidRPr="006E2B0D" w:rsidRDefault="00267A26" w:rsidP="006E2B0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Представление Заявителя </w:t>
      </w:r>
    </w:p>
    <w:p w:rsidR="00267A26" w:rsidRPr="006E2B0D" w:rsidRDefault="00267A26" w:rsidP="006E2B0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(для номинаций «Учит</w:t>
      </w:r>
      <w:r w:rsidR="006E2B0D">
        <w:rPr>
          <w:rFonts w:ascii="Times New Roman" w:hAnsi="Times New Roman" w:cs="Times New Roman"/>
          <w:sz w:val="26"/>
          <w:szCs w:val="26"/>
        </w:rPr>
        <w:t>ель года», «Воспитатель года»</w:t>
      </w:r>
      <w:r w:rsidRPr="006E2B0D">
        <w:rPr>
          <w:rFonts w:ascii="Times New Roman" w:hAnsi="Times New Roman" w:cs="Times New Roman"/>
          <w:sz w:val="26"/>
          <w:szCs w:val="26"/>
        </w:rPr>
        <w:t>)</w:t>
      </w:r>
    </w:p>
    <w:p w:rsidR="00267A26" w:rsidRPr="006E2B0D" w:rsidRDefault="00267A26" w:rsidP="006E2B0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pStyle w:val="ConsPlusNonformat"/>
        <w:widowControl/>
        <w:tabs>
          <w:tab w:val="left" w:pos="9639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6E2B0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67A26" w:rsidRPr="006E2B0D" w:rsidRDefault="00267A26" w:rsidP="006E2B0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Заявителя)</w:t>
      </w:r>
    </w:p>
    <w:p w:rsidR="00267A26" w:rsidRPr="006E2B0D" w:rsidRDefault="00267A26" w:rsidP="006E2B0D">
      <w:pPr>
        <w:pStyle w:val="ConsPlusNonformat"/>
        <w:widowControl/>
        <w:tabs>
          <w:tab w:val="left" w:pos="9639"/>
        </w:tabs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выдвигает </w:t>
      </w:r>
      <w:r w:rsidRPr="006E2B0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67A26" w:rsidRPr="006E2B0D" w:rsidRDefault="00267A26" w:rsidP="006E2B0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участника Конкурса)</w:t>
      </w:r>
    </w:p>
    <w:p w:rsidR="00267A26" w:rsidRPr="006E2B0D" w:rsidRDefault="00267A26" w:rsidP="006E2B0D">
      <w:pPr>
        <w:pStyle w:val="ConsPlusNonformat"/>
        <w:widowControl/>
        <w:tabs>
          <w:tab w:val="left" w:pos="9639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6E2B0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67A26" w:rsidRPr="006E2B0D" w:rsidRDefault="00267A26" w:rsidP="006E2B0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>(занимаемая должность и место работы участника Конкурса)</w:t>
      </w:r>
    </w:p>
    <w:p w:rsidR="00267A26" w:rsidRPr="006E2B0D" w:rsidRDefault="00267A26" w:rsidP="006E2B0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на участие в муниципальном конкурсе «Педагог года – 2023» в номинации _______________________________________________________________________.</w:t>
      </w:r>
    </w:p>
    <w:p w:rsidR="00267A26" w:rsidRPr="006E2B0D" w:rsidRDefault="00267A26" w:rsidP="006E2B0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pStyle w:val="ConsPlusNonformat"/>
        <w:widowControl/>
        <w:ind w:firstLine="900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Характеристика участника Конкурса:</w:t>
      </w:r>
    </w:p>
    <w:p w:rsidR="00267A26" w:rsidRPr="006E2B0D" w:rsidRDefault="00267A26" w:rsidP="006E2B0D">
      <w:pPr>
        <w:pStyle w:val="ConsPlusNonformat"/>
        <w:widowControl/>
        <w:ind w:firstLine="900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- дата рождения (число, месяц, год);</w:t>
      </w:r>
    </w:p>
    <w:p w:rsidR="00267A26" w:rsidRPr="006E2B0D" w:rsidRDefault="00267A26" w:rsidP="006E2B0D">
      <w:pPr>
        <w:pStyle w:val="ConsPlusNonformat"/>
        <w:widowControl/>
        <w:ind w:firstLine="900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E2B0D">
        <w:rPr>
          <w:rFonts w:ascii="Times New Roman" w:hAnsi="Times New Roman" w:cs="Times New Roman"/>
          <w:sz w:val="26"/>
          <w:szCs w:val="26"/>
        </w:rPr>
        <w:t>образование</w:t>
      </w:r>
      <w:proofErr w:type="gramEnd"/>
      <w:r w:rsidRPr="006E2B0D">
        <w:rPr>
          <w:rFonts w:ascii="Times New Roman" w:hAnsi="Times New Roman" w:cs="Times New Roman"/>
          <w:sz w:val="26"/>
          <w:szCs w:val="26"/>
        </w:rPr>
        <w:t>: какое учебное заведение окончил, год окончания, факультет;</w:t>
      </w:r>
    </w:p>
    <w:p w:rsidR="00267A26" w:rsidRPr="006E2B0D" w:rsidRDefault="00267A26" w:rsidP="006E2B0D">
      <w:pPr>
        <w:pStyle w:val="ConsPlusNonformat"/>
        <w:widowControl/>
        <w:ind w:firstLine="900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- основные результаты деятельности учителя </w:t>
      </w:r>
      <w:proofErr w:type="gramStart"/>
      <w:r w:rsidRPr="006E2B0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E2B0D">
        <w:rPr>
          <w:rFonts w:ascii="Times New Roman" w:hAnsi="Times New Roman" w:cs="Times New Roman"/>
          <w:sz w:val="26"/>
          <w:szCs w:val="26"/>
        </w:rPr>
        <w:t xml:space="preserve"> последние 2 года;</w:t>
      </w:r>
    </w:p>
    <w:p w:rsidR="00267A26" w:rsidRPr="006E2B0D" w:rsidRDefault="00267A26" w:rsidP="006E2B0D">
      <w:pPr>
        <w:pStyle w:val="ConsPlusNonformat"/>
        <w:widowControl/>
        <w:ind w:firstLine="900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- краткие сведения об участии в общественной жизни;</w:t>
      </w:r>
    </w:p>
    <w:p w:rsidR="00267A26" w:rsidRPr="006E2B0D" w:rsidRDefault="00267A26" w:rsidP="006E2B0D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- сведения о результатах участия в конкурсах педагогического мастерства разных уровней.</w:t>
      </w:r>
    </w:p>
    <w:p w:rsidR="00267A26" w:rsidRPr="006E2B0D" w:rsidRDefault="00267A26" w:rsidP="006E2B0D">
      <w:pPr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К характеристике прилагается </w:t>
      </w:r>
      <w:r w:rsidRPr="006E2B0D">
        <w:rPr>
          <w:rFonts w:ascii="Times New Roman" w:hAnsi="Times New Roman" w:cs="Times New Roman"/>
          <w:b/>
          <w:bCs/>
          <w:sz w:val="26"/>
          <w:szCs w:val="26"/>
        </w:rPr>
        <w:t>подборка фотографий</w:t>
      </w:r>
      <w:r w:rsidRPr="006E2B0D">
        <w:rPr>
          <w:rFonts w:ascii="Times New Roman" w:hAnsi="Times New Roman" w:cs="Times New Roman"/>
          <w:sz w:val="26"/>
          <w:szCs w:val="26"/>
        </w:rPr>
        <w:t>: цветная (портрет 9 х 13); жанровая цветная фотография (с урока или внеклассного мероприятия).</w:t>
      </w:r>
    </w:p>
    <w:p w:rsidR="00267A26" w:rsidRPr="006E2B0D" w:rsidRDefault="00267A26" w:rsidP="006E2B0D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Фотографии предоставляются в электронном варианте на компакт-диске в формате *.</w:t>
      </w:r>
      <w:proofErr w:type="spellStart"/>
      <w:r w:rsidRPr="006E2B0D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6E2B0D">
        <w:rPr>
          <w:rFonts w:ascii="Times New Roman" w:hAnsi="Times New Roman" w:cs="Times New Roman"/>
          <w:sz w:val="26"/>
          <w:szCs w:val="26"/>
        </w:rPr>
        <w:t xml:space="preserve"> с разрешением 300 точек на дюйм без уменьшения исходного размера.</w:t>
      </w:r>
    </w:p>
    <w:p w:rsidR="00267A26" w:rsidRPr="006E2B0D" w:rsidRDefault="00267A26" w:rsidP="006E2B0D">
      <w:pPr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положения (направления) педагогического опыта </w:t>
      </w:r>
      <w:r w:rsidRPr="006E2B0D">
        <w:rPr>
          <w:rFonts w:ascii="Times New Roman" w:hAnsi="Times New Roman" w:cs="Times New Roman"/>
          <w:sz w:val="26"/>
          <w:szCs w:val="26"/>
        </w:rPr>
        <w:t xml:space="preserve">(объем 1800 знаков). </w:t>
      </w:r>
    </w:p>
    <w:p w:rsidR="00267A26" w:rsidRPr="006E2B0D" w:rsidRDefault="00267A26" w:rsidP="006E2B0D">
      <w:pPr>
        <w:pStyle w:val="ConsPlusNonformat"/>
        <w:widowControl/>
        <w:ind w:firstLine="900"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pStyle w:val="ConsPlusNonformat"/>
        <w:widowControl/>
        <w:ind w:firstLine="900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Личный Интернет-ресурс участника конкурса:</w:t>
      </w:r>
    </w:p>
    <w:p w:rsidR="00267A26" w:rsidRPr="006E2B0D" w:rsidRDefault="00267A26" w:rsidP="006E2B0D">
      <w:pPr>
        <w:pStyle w:val="ConsPlusNonformat"/>
        <w:widowControl/>
        <w:tabs>
          <w:tab w:val="left" w:pos="9639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6E2B0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67A26" w:rsidRPr="006E2B0D" w:rsidRDefault="00267A26" w:rsidP="006E2B0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>(интернет-адрес ресурса)</w:t>
      </w:r>
    </w:p>
    <w:p w:rsidR="00267A26" w:rsidRPr="006E2B0D" w:rsidRDefault="00267A26" w:rsidP="006E2B0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Руководитель ОО            </w:t>
      </w:r>
      <w:r w:rsidRPr="006E2B0D">
        <w:rPr>
          <w:rFonts w:ascii="Times New Roman" w:hAnsi="Times New Roman" w:cs="Times New Roman"/>
          <w:sz w:val="26"/>
          <w:szCs w:val="26"/>
        </w:rPr>
        <w:tab/>
      </w:r>
      <w:r w:rsidRPr="006E2B0D">
        <w:rPr>
          <w:rFonts w:ascii="Times New Roman" w:hAnsi="Times New Roman" w:cs="Times New Roman"/>
          <w:sz w:val="26"/>
          <w:szCs w:val="26"/>
        </w:rPr>
        <w:tab/>
      </w:r>
      <w:r w:rsidRPr="006E2B0D">
        <w:rPr>
          <w:rFonts w:ascii="Times New Roman" w:hAnsi="Times New Roman" w:cs="Times New Roman"/>
          <w:sz w:val="26"/>
          <w:szCs w:val="26"/>
        </w:rPr>
        <w:tab/>
      </w:r>
      <w:r w:rsidRPr="006E2B0D">
        <w:rPr>
          <w:rFonts w:ascii="Times New Roman" w:hAnsi="Times New Roman" w:cs="Times New Roman"/>
          <w:sz w:val="26"/>
          <w:szCs w:val="26"/>
        </w:rPr>
        <w:tab/>
      </w:r>
      <w:r w:rsidRPr="006E2B0D">
        <w:rPr>
          <w:rFonts w:ascii="Times New Roman" w:hAnsi="Times New Roman" w:cs="Times New Roman"/>
          <w:sz w:val="26"/>
          <w:szCs w:val="26"/>
        </w:rPr>
        <w:tab/>
      </w:r>
      <w:r w:rsidRPr="006E2B0D">
        <w:rPr>
          <w:rFonts w:ascii="Times New Roman" w:hAnsi="Times New Roman" w:cs="Times New Roman"/>
          <w:sz w:val="26"/>
          <w:szCs w:val="26"/>
        </w:rPr>
        <w:tab/>
      </w:r>
      <w:r w:rsidRPr="006E2B0D">
        <w:rPr>
          <w:rFonts w:ascii="Times New Roman" w:hAnsi="Times New Roman" w:cs="Times New Roman"/>
          <w:sz w:val="26"/>
          <w:szCs w:val="26"/>
        </w:rPr>
        <w:tab/>
      </w:r>
    </w:p>
    <w:p w:rsidR="00267A26" w:rsidRPr="006E2B0D" w:rsidRDefault="00267A26" w:rsidP="006E2B0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_______________________________________    </w:t>
      </w:r>
      <w:r w:rsidRPr="006E2B0D">
        <w:rPr>
          <w:rFonts w:ascii="Times New Roman" w:hAnsi="Times New Roman" w:cs="Times New Roman"/>
          <w:sz w:val="26"/>
          <w:szCs w:val="26"/>
        </w:rPr>
        <w:tab/>
        <w:t xml:space="preserve">     ______________________</w:t>
      </w:r>
    </w:p>
    <w:p w:rsidR="00267A26" w:rsidRPr="006E2B0D" w:rsidRDefault="00267A26" w:rsidP="006E2B0D">
      <w:pPr>
        <w:pStyle w:val="ConsPlusNonformat"/>
        <w:widowControl/>
        <w:ind w:firstLine="1134"/>
        <w:rPr>
          <w:rFonts w:ascii="Times New Roman" w:hAnsi="Times New Roman" w:cs="Times New Roman"/>
          <w:sz w:val="26"/>
          <w:szCs w:val="26"/>
          <w:vertAlign w:val="superscript"/>
        </w:rPr>
      </w:pP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E2B0D">
        <w:rPr>
          <w:rFonts w:ascii="Times New Roman" w:hAnsi="Times New Roman" w:cs="Times New Roman"/>
          <w:sz w:val="26"/>
          <w:szCs w:val="26"/>
          <w:vertAlign w:val="superscript"/>
        </w:rPr>
        <w:tab/>
        <w:t>(подпись)</w:t>
      </w:r>
    </w:p>
    <w:p w:rsidR="00267A26" w:rsidRPr="006E2B0D" w:rsidRDefault="00267A26" w:rsidP="006E2B0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М.П.</w:t>
      </w:r>
    </w:p>
    <w:p w:rsidR="00267A26" w:rsidRPr="006E2B0D" w:rsidRDefault="00267A26" w:rsidP="006E2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67A26" w:rsidRPr="006E2B0D" w:rsidRDefault="00267A26" w:rsidP="006E2B0D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br w:type="page"/>
      </w:r>
    </w:p>
    <w:p w:rsidR="00267A26" w:rsidRDefault="00267A26" w:rsidP="00267A26">
      <w:pPr>
        <w:pStyle w:val="af0"/>
        <w:spacing w:line="240" w:lineRule="auto"/>
        <w:jc w:val="right"/>
        <w:rPr>
          <w:sz w:val="26"/>
          <w:szCs w:val="26"/>
        </w:rPr>
      </w:pPr>
    </w:p>
    <w:p w:rsidR="006E2B0D" w:rsidRDefault="006E2B0D" w:rsidP="006E2B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к</w:t>
      </w:r>
      <w:r w:rsidRPr="006E2B0D">
        <w:rPr>
          <w:rFonts w:ascii="Times New Roman" w:hAnsi="Times New Roman" w:cs="Times New Roman"/>
          <w:sz w:val="26"/>
          <w:szCs w:val="26"/>
        </w:rPr>
        <w:t xml:space="preserve">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2B0D" w:rsidRDefault="006E2B0D" w:rsidP="006E2B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муниципальном конкурсе </w:t>
      </w:r>
    </w:p>
    <w:p w:rsidR="006E2B0D" w:rsidRPr="006E2B0D" w:rsidRDefault="006E2B0D" w:rsidP="006E2B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«Педагог года – 2023»</w:t>
      </w:r>
    </w:p>
    <w:p w:rsidR="00267A26" w:rsidRDefault="00267A26" w:rsidP="00267A26">
      <w:pPr>
        <w:jc w:val="center"/>
        <w:rPr>
          <w:b/>
          <w:bCs/>
          <w:sz w:val="26"/>
          <w:szCs w:val="26"/>
        </w:rPr>
      </w:pPr>
    </w:p>
    <w:p w:rsidR="00267A26" w:rsidRPr="006E2B0D" w:rsidRDefault="00267A26" w:rsidP="006E2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2B0D">
        <w:rPr>
          <w:rFonts w:ascii="Times New Roman" w:hAnsi="Times New Roman" w:cs="Times New Roman"/>
          <w:b/>
          <w:bCs/>
          <w:sz w:val="26"/>
          <w:szCs w:val="26"/>
        </w:rPr>
        <w:t>Образец заявления участника муниципального конкурса</w:t>
      </w:r>
    </w:p>
    <w:p w:rsidR="00267A26" w:rsidRPr="006E2B0D" w:rsidRDefault="00267A26" w:rsidP="006E2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2B0D">
        <w:rPr>
          <w:rFonts w:ascii="Times New Roman" w:hAnsi="Times New Roman" w:cs="Times New Roman"/>
          <w:b/>
          <w:bCs/>
          <w:sz w:val="26"/>
          <w:szCs w:val="26"/>
        </w:rPr>
        <w:t>«Педагог года - 2023» (для номинаций «Учитель года», «Воспитатель года»)</w:t>
      </w:r>
    </w:p>
    <w:p w:rsidR="00267A26" w:rsidRPr="006E2B0D" w:rsidRDefault="00267A26" w:rsidP="006E2B0D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Оргкомитет муниципального конкурса</w:t>
      </w:r>
    </w:p>
    <w:p w:rsidR="00267A26" w:rsidRPr="006E2B0D" w:rsidRDefault="00267A26" w:rsidP="006E2B0D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«Педагог года - 2023»</w:t>
      </w:r>
    </w:p>
    <w:p w:rsidR="00267A26" w:rsidRPr="006E2B0D" w:rsidRDefault="00267A26" w:rsidP="006E2B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67A26" w:rsidRPr="006E2B0D" w:rsidRDefault="00267A26" w:rsidP="006E2B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Cs w:val="26"/>
        </w:rPr>
        <w:t xml:space="preserve">(ФИО учителя) </w:t>
      </w:r>
    </w:p>
    <w:p w:rsidR="00267A26" w:rsidRPr="006E2B0D" w:rsidRDefault="00267A26" w:rsidP="006E2B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67A26" w:rsidRPr="006E2B0D" w:rsidRDefault="00267A26" w:rsidP="006E2B0D">
      <w:pPr>
        <w:spacing w:after="0" w:line="240" w:lineRule="auto"/>
        <w:ind w:left="4820"/>
        <w:jc w:val="center"/>
        <w:rPr>
          <w:rFonts w:ascii="Times New Roman" w:hAnsi="Times New Roman" w:cs="Times New Roman"/>
          <w:szCs w:val="26"/>
        </w:rPr>
      </w:pPr>
      <w:r w:rsidRPr="006E2B0D">
        <w:rPr>
          <w:rFonts w:ascii="Times New Roman" w:hAnsi="Times New Roman" w:cs="Times New Roman"/>
          <w:szCs w:val="26"/>
        </w:rPr>
        <w:t>(название предмета, школы)</w:t>
      </w:r>
    </w:p>
    <w:p w:rsidR="00267A26" w:rsidRPr="006E2B0D" w:rsidRDefault="00267A26" w:rsidP="006E2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2B0D">
        <w:rPr>
          <w:rFonts w:ascii="Times New Roman" w:hAnsi="Times New Roman" w:cs="Times New Roman"/>
          <w:b/>
          <w:bCs/>
          <w:sz w:val="26"/>
          <w:szCs w:val="26"/>
        </w:rPr>
        <w:t>заявление.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A26" w:rsidRPr="006E2B0D" w:rsidRDefault="00267A26" w:rsidP="006E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Даю согласие на участие в муниципальном конкурсе «Педагог года – 2023» в номинации _____________________________________________________________. </w:t>
      </w:r>
    </w:p>
    <w:p w:rsidR="00267A26" w:rsidRPr="006E2B0D" w:rsidRDefault="00267A26" w:rsidP="006E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Разрешаю вносить сведения, указанные в представлении Заявителя, в базу данных об участниках муниципального конкурса «Педагог года – 2023»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267A26" w:rsidRPr="006E2B0D" w:rsidRDefault="00267A26" w:rsidP="006E2B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2B0D">
        <w:rPr>
          <w:rFonts w:ascii="Times New Roman" w:hAnsi="Times New Roman" w:cs="Times New Roman"/>
          <w:i/>
          <w:sz w:val="26"/>
          <w:szCs w:val="26"/>
        </w:rPr>
        <w:t>Для номинации «Учитель года»:</w:t>
      </w:r>
    </w:p>
    <w:p w:rsidR="00267A26" w:rsidRPr="006E2B0D" w:rsidRDefault="00267A26" w:rsidP="006E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На конкурсе буду проводить: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«Учебное занятие» по предмету ________________________ в ______ классе; 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«Мастер-класс» по теме _____________________________________;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Педагогическое кредо __________________________________________________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67A26" w:rsidRPr="006E2B0D" w:rsidRDefault="00267A26" w:rsidP="006E2B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2B0D">
        <w:rPr>
          <w:rFonts w:ascii="Times New Roman" w:hAnsi="Times New Roman" w:cs="Times New Roman"/>
          <w:i/>
          <w:sz w:val="26"/>
          <w:szCs w:val="26"/>
        </w:rPr>
        <w:t>Для номинации «Воспитатель года»:</w:t>
      </w:r>
    </w:p>
    <w:p w:rsidR="00267A26" w:rsidRPr="006E2B0D" w:rsidRDefault="00267A26" w:rsidP="006E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На конкурсе буду проводить: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«Педагогическое мероприятие» с детьми ____________ возраста; 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«Мастерская педагога» по теме __________________________________;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Интернет-ресурс ________________________________________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Педагогическое кредо ________________________________________________</w:t>
      </w:r>
    </w:p>
    <w:p w:rsidR="00267A26" w:rsidRPr="006E2B0D" w:rsidRDefault="00267A26" w:rsidP="006E2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67A26" w:rsidRPr="006E2B0D" w:rsidRDefault="00267A26" w:rsidP="006E2B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Дата _______________                                             _________________ </w:t>
      </w:r>
    </w:p>
    <w:p w:rsidR="00267A26" w:rsidRPr="006E2B0D" w:rsidRDefault="00267A26" w:rsidP="006E2B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6E2B0D">
        <w:rPr>
          <w:rFonts w:ascii="Times New Roman" w:hAnsi="Times New Roman" w:cs="Times New Roman"/>
          <w:szCs w:val="26"/>
        </w:rPr>
        <w:t>подпись</w:t>
      </w:r>
    </w:p>
    <w:p w:rsidR="00267A26" w:rsidRPr="006E2B0D" w:rsidRDefault="00267A26" w:rsidP="006E2B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0D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F644EB" w:rsidRPr="00F644EB" w:rsidRDefault="006E2B0D" w:rsidP="006E2B0D">
      <w:pPr>
        <w:rPr>
          <w:sz w:val="24"/>
          <w:szCs w:val="24"/>
        </w:rPr>
      </w:pPr>
      <w:r w:rsidRPr="00F644EB">
        <w:rPr>
          <w:sz w:val="24"/>
          <w:szCs w:val="24"/>
        </w:rPr>
        <w:t xml:space="preserve"> </w:t>
      </w:r>
    </w:p>
    <w:p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55A" w:rsidRPr="00392E88" w:rsidRDefault="0091455A" w:rsidP="00392E8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55A" w:rsidRDefault="0091455A" w:rsidP="0091455A">
      <w:pPr>
        <w:jc w:val="both"/>
        <w:rPr>
          <w:szCs w:val="26"/>
        </w:rPr>
      </w:pPr>
    </w:p>
    <w:p w:rsidR="0091455A" w:rsidRDefault="0091455A" w:rsidP="0091455A">
      <w:pPr>
        <w:jc w:val="both"/>
        <w:rPr>
          <w:szCs w:val="26"/>
        </w:rPr>
      </w:pPr>
    </w:p>
    <w:p w:rsidR="00ED0149" w:rsidRPr="00D20BB6" w:rsidRDefault="00ED0149" w:rsidP="006E2B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267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5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6F" w:rsidRDefault="00A7336F">
      <w:pPr>
        <w:spacing w:after="0" w:line="240" w:lineRule="auto"/>
      </w:pPr>
      <w:r>
        <w:separator/>
      </w:r>
    </w:p>
  </w:endnote>
  <w:endnote w:type="continuationSeparator" w:id="0">
    <w:p w:rsidR="00A7336F" w:rsidRDefault="00A7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6" w:rsidRDefault="00267A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6" w:rsidRDefault="00267A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6" w:rsidRDefault="00267A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6F" w:rsidRDefault="00A7336F">
      <w:pPr>
        <w:spacing w:after="0" w:line="240" w:lineRule="auto"/>
      </w:pPr>
      <w:r>
        <w:separator/>
      </w:r>
    </w:p>
  </w:footnote>
  <w:footnote w:type="continuationSeparator" w:id="0">
    <w:p w:rsidR="00A7336F" w:rsidRDefault="00A7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6" w:rsidRDefault="00267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67A26" w:rsidRDefault="00267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6" w:rsidRDefault="00267A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26" w:rsidRDefault="00267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50" w:hanging="39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F250F46"/>
    <w:multiLevelType w:val="multilevel"/>
    <w:tmpl w:val="2C72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4B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23D34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A26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30681B"/>
    <w:rsid w:val="0031021E"/>
    <w:rsid w:val="003203CE"/>
    <w:rsid w:val="00321EBA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2E88"/>
    <w:rsid w:val="00395095"/>
    <w:rsid w:val="003A03DF"/>
    <w:rsid w:val="003A18EB"/>
    <w:rsid w:val="003A3F74"/>
    <w:rsid w:val="003A53CB"/>
    <w:rsid w:val="003A793A"/>
    <w:rsid w:val="003B7AD2"/>
    <w:rsid w:val="003C702F"/>
    <w:rsid w:val="003D312D"/>
    <w:rsid w:val="003D4937"/>
    <w:rsid w:val="003D5B2E"/>
    <w:rsid w:val="003E0E84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96C0C"/>
    <w:rsid w:val="004A2D69"/>
    <w:rsid w:val="004A3E52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1743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2B0D"/>
    <w:rsid w:val="006E49FE"/>
    <w:rsid w:val="006E51B7"/>
    <w:rsid w:val="006E52A1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00EE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C50A7"/>
    <w:rsid w:val="008C54A6"/>
    <w:rsid w:val="008D4DAB"/>
    <w:rsid w:val="008E09C6"/>
    <w:rsid w:val="008E2070"/>
    <w:rsid w:val="008E724D"/>
    <w:rsid w:val="00913DB3"/>
    <w:rsid w:val="0091455A"/>
    <w:rsid w:val="00922544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7336F"/>
    <w:rsid w:val="00A82F45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55D"/>
    <w:rsid w:val="00B05BD6"/>
    <w:rsid w:val="00B148E3"/>
    <w:rsid w:val="00B20E56"/>
    <w:rsid w:val="00B2283F"/>
    <w:rsid w:val="00B3116D"/>
    <w:rsid w:val="00B41BF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A4512"/>
    <w:rsid w:val="00BB43DF"/>
    <w:rsid w:val="00BD25CD"/>
    <w:rsid w:val="00BD48DF"/>
    <w:rsid w:val="00BE3227"/>
    <w:rsid w:val="00C054EE"/>
    <w:rsid w:val="00C07807"/>
    <w:rsid w:val="00C1367A"/>
    <w:rsid w:val="00C163DD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5695B"/>
    <w:rsid w:val="00E647E9"/>
    <w:rsid w:val="00E650FD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99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7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67A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semiHidden/>
    <w:rsid w:val="00267A26"/>
    <w:pPr>
      <w:spacing w:after="0" w:line="240" w:lineRule="auto"/>
    </w:pPr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67A26"/>
    <w:rPr>
      <w:rFonts w:ascii="Times New Roman" w:eastAsia="Calibri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МОН"/>
    <w:basedOn w:val="a"/>
    <w:rsid w:val="00267A26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267A2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rsid w:val="0026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26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267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носка_"/>
    <w:basedOn w:val="a0"/>
    <w:link w:val="af6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basedOn w:val="a0"/>
    <w:uiPriority w:val="99"/>
    <w:rsid w:val="00267A26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af6">
    <w:name w:val="Сноска"/>
    <w:basedOn w:val="a"/>
    <w:link w:val="af5"/>
    <w:uiPriority w:val="99"/>
    <w:rsid w:val="00267A26"/>
    <w:pPr>
      <w:shd w:val="clear" w:color="auto" w:fill="FFFFFF"/>
      <w:spacing w:after="0" w:line="235" w:lineRule="exact"/>
    </w:pPr>
    <w:rPr>
      <w:sz w:val="18"/>
      <w:szCs w:val="18"/>
    </w:rPr>
  </w:style>
  <w:style w:type="character" w:customStyle="1" w:styleId="52">
    <w:name w:val="Основной текст (5) + Не полужирный2"/>
    <w:basedOn w:val="a0"/>
    <w:uiPriority w:val="99"/>
    <w:rsid w:val="00267A26"/>
    <w:rPr>
      <w:b/>
      <w:bCs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67A26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af7">
    <w:name w:val="Подпись к таблице_"/>
    <w:basedOn w:val="a0"/>
    <w:link w:val="af8"/>
    <w:locked/>
    <w:rsid w:val="00267A2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7A26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af8">
    <w:name w:val="Подпись к таблице"/>
    <w:basedOn w:val="a"/>
    <w:link w:val="af7"/>
    <w:rsid w:val="00267A26"/>
    <w:pPr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51">
    <w:name w:val="Заголовок №5_"/>
    <w:basedOn w:val="a0"/>
    <w:link w:val="53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"/>
    <w:link w:val="51"/>
    <w:rsid w:val="00267A26"/>
    <w:pPr>
      <w:shd w:val="clear" w:color="auto" w:fill="FFFFFF"/>
      <w:spacing w:before="420" w:after="0" w:line="370" w:lineRule="exact"/>
      <w:outlineLvl w:val="4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1"/>
    <w:uiPriority w:val="99"/>
    <w:locked/>
    <w:rsid w:val="00267A2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67A26"/>
    <w:pPr>
      <w:shd w:val="clear" w:color="auto" w:fill="FFFFFF"/>
      <w:spacing w:after="0" w:line="240" w:lineRule="atLeast"/>
    </w:pPr>
  </w:style>
  <w:style w:type="paragraph" w:customStyle="1" w:styleId="LO-normal">
    <w:name w:val="LO-normal"/>
    <w:basedOn w:val="a"/>
    <w:uiPriority w:val="99"/>
    <w:rsid w:val="00267A26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4">
    <w:name w:val="Основной текст (4)_"/>
    <w:basedOn w:val="a0"/>
    <w:link w:val="40"/>
    <w:uiPriority w:val="99"/>
    <w:locked/>
    <w:rsid w:val="00267A26"/>
    <w:rPr>
      <w:rFonts w:ascii="Candara" w:hAnsi="Candara" w:cs="Candara"/>
      <w:noProof/>
      <w:sz w:val="23"/>
      <w:szCs w:val="23"/>
      <w:shd w:val="clear" w:color="auto" w:fill="FFFFFF"/>
    </w:rPr>
  </w:style>
  <w:style w:type="character" w:customStyle="1" w:styleId="Candara">
    <w:name w:val="Основной текст + Candara"/>
    <w:aliases w:val="11,5 pt"/>
    <w:basedOn w:val="a0"/>
    <w:uiPriority w:val="99"/>
    <w:rsid w:val="00267A26"/>
    <w:rPr>
      <w:rFonts w:ascii="Candara" w:hAnsi="Candara" w:cs="Candara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67A26"/>
    <w:pPr>
      <w:shd w:val="clear" w:color="auto" w:fill="FFFFFF"/>
      <w:spacing w:after="0" w:line="240" w:lineRule="atLeast"/>
    </w:pPr>
    <w:rPr>
      <w:rFonts w:ascii="Candara" w:hAnsi="Candara" w:cs="Candara"/>
      <w:noProof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267A26"/>
    <w:rPr>
      <w:rFonts w:ascii="Arial Unicode MS" w:eastAsia="Arial Unicode MS" w:cs="Arial Unicode MS"/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67A26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267A26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67A2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70">
    <w:name w:val="Основной текст (7)"/>
    <w:basedOn w:val="a"/>
    <w:uiPriority w:val="99"/>
    <w:rsid w:val="00267A26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7"/>
      <w:szCs w:val="17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f9">
    <w:name w:val="Основной текст_"/>
    <w:basedOn w:val="a0"/>
    <w:link w:val="41"/>
    <w:rsid w:val="00267A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9"/>
    <w:rsid w:val="00267A26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99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7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267A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semiHidden/>
    <w:rsid w:val="00267A26"/>
    <w:pPr>
      <w:spacing w:after="0" w:line="240" w:lineRule="auto"/>
    </w:pPr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67A26"/>
    <w:rPr>
      <w:rFonts w:ascii="Times New Roman" w:eastAsia="Calibri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6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МОН"/>
    <w:basedOn w:val="a"/>
    <w:rsid w:val="00267A26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267A2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rsid w:val="0026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26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267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носка_"/>
    <w:basedOn w:val="a0"/>
    <w:link w:val="af6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basedOn w:val="a0"/>
    <w:uiPriority w:val="99"/>
    <w:rsid w:val="00267A26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af6">
    <w:name w:val="Сноска"/>
    <w:basedOn w:val="a"/>
    <w:link w:val="af5"/>
    <w:uiPriority w:val="99"/>
    <w:rsid w:val="00267A26"/>
    <w:pPr>
      <w:shd w:val="clear" w:color="auto" w:fill="FFFFFF"/>
      <w:spacing w:after="0" w:line="235" w:lineRule="exact"/>
    </w:pPr>
    <w:rPr>
      <w:sz w:val="18"/>
      <w:szCs w:val="18"/>
    </w:rPr>
  </w:style>
  <w:style w:type="character" w:customStyle="1" w:styleId="52">
    <w:name w:val="Основной текст (5) + Не полужирный2"/>
    <w:basedOn w:val="a0"/>
    <w:uiPriority w:val="99"/>
    <w:rsid w:val="00267A26"/>
    <w:rPr>
      <w:b/>
      <w:bCs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67A26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uiPriority w:val="99"/>
    <w:locked/>
    <w:rsid w:val="00267A26"/>
    <w:rPr>
      <w:sz w:val="18"/>
      <w:szCs w:val="18"/>
      <w:shd w:val="clear" w:color="auto" w:fill="FFFFFF"/>
    </w:rPr>
  </w:style>
  <w:style w:type="character" w:customStyle="1" w:styleId="af7">
    <w:name w:val="Подпись к таблице_"/>
    <w:basedOn w:val="a0"/>
    <w:link w:val="af8"/>
    <w:locked/>
    <w:rsid w:val="00267A2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7A26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af8">
    <w:name w:val="Подпись к таблице"/>
    <w:basedOn w:val="a"/>
    <w:link w:val="af7"/>
    <w:rsid w:val="00267A26"/>
    <w:pPr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51">
    <w:name w:val="Заголовок №5_"/>
    <w:basedOn w:val="a0"/>
    <w:link w:val="53"/>
    <w:locked/>
    <w:rsid w:val="00267A26"/>
    <w:rPr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"/>
    <w:link w:val="51"/>
    <w:rsid w:val="00267A26"/>
    <w:pPr>
      <w:shd w:val="clear" w:color="auto" w:fill="FFFFFF"/>
      <w:spacing w:before="420" w:after="0" w:line="370" w:lineRule="exact"/>
      <w:outlineLvl w:val="4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1"/>
    <w:uiPriority w:val="99"/>
    <w:locked/>
    <w:rsid w:val="00267A2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67A26"/>
    <w:pPr>
      <w:shd w:val="clear" w:color="auto" w:fill="FFFFFF"/>
      <w:spacing w:after="0" w:line="240" w:lineRule="atLeast"/>
    </w:pPr>
  </w:style>
  <w:style w:type="paragraph" w:customStyle="1" w:styleId="LO-normal">
    <w:name w:val="LO-normal"/>
    <w:basedOn w:val="a"/>
    <w:uiPriority w:val="99"/>
    <w:rsid w:val="00267A26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4">
    <w:name w:val="Основной текст (4)_"/>
    <w:basedOn w:val="a0"/>
    <w:link w:val="40"/>
    <w:uiPriority w:val="99"/>
    <w:locked/>
    <w:rsid w:val="00267A26"/>
    <w:rPr>
      <w:rFonts w:ascii="Candara" w:hAnsi="Candara" w:cs="Candara"/>
      <w:noProof/>
      <w:sz w:val="23"/>
      <w:szCs w:val="23"/>
      <w:shd w:val="clear" w:color="auto" w:fill="FFFFFF"/>
    </w:rPr>
  </w:style>
  <w:style w:type="character" w:customStyle="1" w:styleId="Candara">
    <w:name w:val="Основной текст + Candara"/>
    <w:aliases w:val="11,5 pt"/>
    <w:basedOn w:val="a0"/>
    <w:uiPriority w:val="99"/>
    <w:rsid w:val="00267A26"/>
    <w:rPr>
      <w:rFonts w:ascii="Candara" w:hAnsi="Candara" w:cs="Candara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67A26"/>
    <w:pPr>
      <w:shd w:val="clear" w:color="auto" w:fill="FFFFFF"/>
      <w:spacing w:after="0" w:line="240" w:lineRule="atLeast"/>
    </w:pPr>
    <w:rPr>
      <w:rFonts w:ascii="Candara" w:hAnsi="Candara" w:cs="Candara"/>
      <w:noProof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267A26"/>
    <w:rPr>
      <w:rFonts w:ascii="Arial Unicode MS" w:eastAsia="Arial Unicode MS" w:cs="Arial Unicode MS"/>
      <w:noProof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67A26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267A26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67A2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5"/>
      <w:szCs w:val="25"/>
    </w:rPr>
  </w:style>
  <w:style w:type="paragraph" w:customStyle="1" w:styleId="70">
    <w:name w:val="Основной текст (7)"/>
    <w:basedOn w:val="a"/>
    <w:uiPriority w:val="99"/>
    <w:rsid w:val="00267A26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7"/>
      <w:szCs w:val="17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267A26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f9">
    <w:name w:val="Основной текст_"/>
    <w:basedOn w:val="a0"/>
    <w:link w:val="41"/>
    <w:rsid w:val="00267A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9"/>
    <w:rsid w:val="00267A26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etod.cabinet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57C8-8610-4862-B755-B8402D9A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2023-02-20T07:13:00Z</cp:lastPrinted>
  <dcterms:created xsi:type="dcterms:W3CDTF">2023-02-10T08:08:00Z</dcterms:created>
  <dcterms:modified xsi:type="dcterms:W3CDTF">2023-02-20T07:14:00Z</dcterms:modified>
</cp:coreProperties>
</file>