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2227" w14:textId="77777777"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Обзор</w:t>
      </w:r>
      <w:r w:rsidRPr="0046566F">
        <w:rPr>
          <w:rStyle w:val="a5"/>
          <w:rFonts w:ascii="Times New Roman" w:hAnsi="Times New Roman" w:cs="Times New Roman"/>
          <w:b/>
          <w:sz w:val="28"/>
          <w:szCs w:val="28"/>
        </w:rPr>
        <w:footnoteReference w:id="1"/>
      </w:r>
    </w:p>
    <w:p w14:paraId="499A372A" w14:textId="77777777" w:rsidR="00F63363" w:rsidRPr="0046566F" w:rsidRDefault="00F63363"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правоприменительной практики</w:t>
      </w:r>
    </w:p>
    <w:p w14:paraId="3C432FFB" w14:textId="1EA1E814" w:rsidR="00FA56D9" w:rsidRPr="0046566F" w:rsidRDefault="000A11F7" w:rsidP="00F63363">
      <w:pPr>
        <w:spacing w:after="0" w:line="240" w:lineRule="auto"/>
        <w:jc w:val="center"/>
        <w:rPr>
          <w:rFonts w:ascii="Times New Roman" w:hAnsi="Times New Roman" w:cs="Times New Roman"/>
          <w:b/>
          <w:sz w:val="28"/>
          <w:szCs w:val="28"/>
        </w:rPr>
      </w:pPr>
      <w:r w:rsidRPr="0046566F">
        <w:rPr>
          <w:rFonts w:ascii="Times New Roman" w:hAnsi="Times New Roman" w:cs="Times New Roman"/>
          <w:b/>
          <w:sz w:val="28"/>
          <w:szCs w:val="28"/>
        </w:rPr>
        <w:t xml:space="preserve">за </w:t>
      </w:r>
      <w:r w:rsidR="00B01B1C" w:rsidRPr="0046566F">
        <w:rPr>
          <w:rFonts w:ascii="Times New Roman" w:hAnsi="Times New Roman" w:cs="Times New Roman"/>
          <w:b/>
          <w:sz w:val="28"/>
          <w:szCs w:val="28"/>
        </w:rPr>
        <w:t>1</w:t>
      </w:r>
      <w:r w:rsidR="00FA56D9" w:rsidRPr="0046566F">
        <w:rPr>
          <w:rFonts w:ascii="Times New Roman" w:hAnsi="Times New Roman" w:cs="Times New Roman"/>
          <w:b/>
          <w:sz w:val="28"/>
          <w:szCs w:val="28"/>
        </w:rPr>
        <w:t xml:space="preserve"> квартал 202</w:t>
      </w:r>
      <w:r w:rsidR="00B01B1C" w:rsidRPr="0046566F">
        <w:rPr>
          <w:rFonts w:ascii="Times New Roman" w:hAnsi="Times New Roman" w:cs="Times New Roman"/>
          <w:b/>
          <w:sz w:val="28"/>
          <w:szCs w:val="28"/>
        </w:rPr>
        <w:t>2</w:t>
      </w:r>
      <w:r w:rsidR="00FA56D9" w:rsidRPr="0046566F">
        <w:rPr>
          <w:rFonts w:ascii="Times New Roman" w:hAnsi="Times New Roman" w:cs="Times New Roman"/>
          <w:b/>
          <w:sz w:val="28"/>
          <w:szCs w:val="28"/>
        </w:rPr>
        <w:t xml:space="preserve"> года</w:t>
      </w:r>
    </w:p>
    <w:p w14:paraId="78949555" w14:textId="77777777" w:rsidR="00C65762" w:rsidRPr="0046566F" w:rsidRDefault="00C65762" w:rsidP="00F63363">
      <w:pPr>
        <w:spacing w:after="0" w:line="240" w:lineRule="auto"/>
        <w:jc w:val="center"/>
        <w:rPr>
          <w:rFonts w:ascii="Times New Roman" w:hAnsi="Times New Roman" w:cs="Times New Roman"/>
          <w:b/>
          <w:sz w:val="16"/>
          <w:szCs w:val="16"/>
        </w:rPr>
      </w:pPr>
    </w:p>
    <w:p w14:paraId="375A59F7" w14:textId="5593A7C3"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1. Согласно пункту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203A259C" w14:textId="64FEFECA"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 xml:space="preserve">Во исполнение вышеназванной нормы в Государственно-правовом управлении в </w:t>
      </w:r>
      <w:r w:rsidR="00B01B1C" w:rsidRPr="0046566F">
        <w:rPr>
          <w:rFonts w:ascii="Times New Roman" w:hAnsi="Times New Roman" w:cs="Times New Roman"/>
          <w:sz w:val="28"/>
          <w:szCs w:val="28"/>
        </w:rPr>
        <w:t>1</w:t>
      </w:r>
      <w:r w:rsidRPr="0046566F">
        <w:rPr>
          <w:rFonts w:ascii="Times New Roman" w:hAnsi="Times New Roman" w:cs="Times New Roman"/>
          <w:sz w:val="28"/>
          <w:szCs w:val="28"/>
        </w:rPr>
        <w:t xml:space="preserve"> квартале 202</w:t>
      </w:r>
      <w:r w:rsidR="00B01B1C" w:rsidRPr="0046566F">
        <w:rPr>
          <w:rFonts w:ascii="Times New Roman" w:hAnsi="Times New Roman" w:cs="Times New Roman"/>
          <w:sz w:val="28"/>
          <w:szCs w:val="28"/>
        </w:rPr>
        <w:t>2</w:t>
      </w:r>
      <w:r w:rsidRPr="0046566F">
        <w:rPr>
          <w:rFonts w:ascii="Times New Roman" w:hAnsi="Times New Roman" w:cs="Times New Roman"/>
          <w:sz w:val="28"/>
          <w:szCs w:val="28"/>
        </w:rPr>
        <w:t xml:space="preserve"> года были рассмотрены приведенные ниже судебные решения.</w:t>
      </w:r>
    </w:p>
    <w:p w14:paraId="71C19315" w14:textId="724F8CBC" w:rsidR="00605E02"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2. В соответствии с пунктом 2</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статьи 4</w:t>
      </w:r>
      <w:r w:rsidR="00B01B1C" w:rsidRPr="0046566F">
        <w:rPr>
          <w:rFonts w:ascii="Times New Roman" w:hAnsi="Times New Roman" w:cs="Times New Roman"/>
          <w:sz w:val="28"/>
          <w:szCs w:val="28"/>
          <w:vertAlign w:val="superscript"/>
        </w:rPr>
        <w:t>1</w:t>
      </w:r>
      <w:r w:rsidRPr="0046566F">
        <w:rPr>
          <w:rFonts w:ascii="Times New Roman" w:hAnsi="Times New Roman" w:cs="Times New Roman"/>
          <w:sz w:val="28"/>
          <w:szCs w:val="28"/>
        </w:rPr>
        <w:t xml:space="preserve"> Закона Республики Коми от 29 сентября 2008 г. № 82-РЗ «О противодействии коррупции в Республике Коми» профилактика коррупции осуществляется, в том числе,  путем рассмотрения в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009BA15" w14:textId="0FC55D71" w:rsidR="00AE19A0" w:rsidRPr="0046566F" w:rsidRDefault="00605E02" w:rsidP="00605E02">
      <w:pPr>
        <w:spacing w:after="0" w:line="240" w:lineRule="auto"/>
        <w:ind w:firstLine="709"/>
        <w:jc w:val="both"/>
        <w:rPr>
          <w:rFonts w:ascii="Times New Roman" w:hAnsi="Times New Roman" w:cs="Times New Roman"/>
          <w:sz w:val="28"/>
          <w:szCs w:val="28"/>
        </w:rPr>
      </w:pPr>
      <w:r w:rsidRPr="0046566F">
        <w:rPr>
          <w:rFonts w:ascii="Times New Roman" w:hAnsi="Times New Roman" w:cs="Times New Roman"/>
          <w:sz w:val="28"/>
          <w:szCs w:val="28"/>
        </w:rPr>
        <w:t xml:space="preserve">По итогам 1 квартала 2022 </w:t>
      </w:r>
      <w:proofErr w:type="gramStart"/>
      <w:r w:rsidRPr="0046566F">
        <w:rPr>
          <w:rFonts w:ascii="Times New Roman" w:hAnsi="Times New Roman" w:cs="Times New Roman"/>
          <w:sz w:val="28"/>
          <w:szCs w:val="28"/>
        </w:rPr>
        <w:t>года</w:t>
      </w:r>
      <w:proofErr w:type="gramEnd"/>
      <w:r w:rsidRPr="0046566F">
        <w:rPr>
          <w:rFonts w:ascii="Times New Roman" w:hAnsi="Times New Roman" w:cs="Times New Roman"/>
          <w:sz w:val="28"/>
          <w:szCs w:val="28"/>
        </w:rPr>
        <w:t xml:space="preserve">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43F00345"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305D27">
        <w:rPr>
          <w:rFonts w:ascii="Times New Roman" w:hAnsi="Times New Roman" w:cs="Times New Roman"/>
          <w:b/>
          <w:sz w:val="28"/>
          <w:szCs w:val="28"/>
        </w:rPr>
        <w:t>Не</w:t>
      </w:r>
      <w:r w:rsidR="00645AFE">
        <w:rPr>
          <w:rFonts w:ascii="Times New Roman" w:hAnsi="Times New Roman" w:cs="Times New Roman"/>
          <w:b/>
          <w:sz w:val="28"/>
          <w:szCs w:val="28"/>
        </w:rPr>
        <w:t>исполнение обязанности по предоставлению све</w:t>
      </w:r>
      <w:r w:rsidR="00202F8C">
        <w:rPr>
          <w:rFonts w:ascii="Times New Roman" w:hAnsi="Times New Roman" w:cs="Times New Roman"/>
          <w:b/>
          <w:sz w:val="28"/>
          <w:szCs w:val="28"/>
        </w:rPr>
        <w:t>дений</w:t>
      </w:r>
      <w:r w:rsidR="00645AFE">
        <w:rPr>
          <w:rFonts w:ascii="Times New Roman" w:hAnsi="Times New Roman" w:cs="Times New Roman"/>
          <w:b/>
          <w:sz w:val="28"/>
          <w:szCs w:val="28"/>
        </w:rPr>
        <w:t xml:space="preserve"> о</w:t>
      </w:r>
      <w:r w:rsidR="00305D27">
        <w:rPr>
          <w:rFonts w:ascii="Times New Roman" w:hAnsi="Times New Roman" w:cs="Times New Roman"/>
          <w:b/>
          <w:sz w:val="28"/>
          <w:szCs w:val="28"/>
        </w:rPr>
        <w:t xml:space="preserve"> доходах, расходах, об имуществе</w:t>
      </w:r>
      <w:r w:rsidR="00645AFE">
        <w:rPr>
          <w:rFonts w:ascii="Times New Roman" w:hAnsi="Times New Roman" w:cs="Times New Roman"/>
          <w:b/>
          <w:sz w:val="28"/>
          <w:szCs w:val="28"/>
        </w:rPr>
        <w:t xml:space="preserve"> и обязательствах имущественного характера является основанием для досрочного прекращения полномочий депутата. </w:t>
      </w:r>
    </w:p>
    <w:p w14:paraId="22FD8138" w14:textId="5DEE0A06"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46566F" w:rsidRPr="0046566F">
        <w:rPr>
          <w:rFonts w:ascii="Times New Roman" w:hAnsi="Times New Roman" w:cs="Times New Roman"/>
          <w:b/>
          <w:sz w:val="28"/>
          <w:szCs w:val="28"/>
        </w:rPr>
        <w:t>Кассационное определение Девятого кассационного суда общей юрисдикции от 12.01.2022</w:t>
      </w:r>
      <w:r w:rsidR="0046566F">
        <w:rPr>
          <w:rFonts w:ascii="Times New Roman" w:hAnsi="Times New Roman" w:cs="Times New Roman"/>
          <w:b/>
          <w:sz w:val="28"/>
          <w:szCs w:val="28"/>
        </w:rPr>
        <w:t xml:space="preserve"> г.</w:t>
      </w:r>
      <w:r w:rsidR="0046566F" w:rsidRPr="0046566F">
        <w:rPr>
          <w:rFonts w:ascii="Times New Roman" w:hAnsi="Times New Roman" w:cs="Times New Roman"/>
          <w:b/>
          <w:sz w:val="28"/>
          <w:szCs w:val="28"/>
        </w:rPr>
        <w:t xml:space="preserve"> </w:t>
      </w:r>
      <w:r w:rsidR="0046566F">
        <w:rPr>
          <w:rFonts w:ascii="Times New Roman" w:hAnsi="Times New Roman" w:cs="Times New Roman"/>
          <w:b/>
          <w:sz w:val="28"/>
          <w:szCs w:val="28"/>
        </w:rPr>
        <w:t xml:space="preserve">по делу № </w:t>
      </w:r>
      <w:r w:rsidR="0046566F" w:rsidRPr="0046566F">
        <w:rPr>
          <w:rFonts w:ascii="Times New Roman" w:hAnsi="Times New Roman" w:cs="Times New Roman"/>
          <w:b/>
          <w:sz w:val="28"/>
          <w:szCs w:val="28"/>
        </w:rPr>
        <w:t>88а-535/2022</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1A94EEED" w14:textId="651200BF" w:rsidR="00202F8C"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w:t>
      </w:r>
      <w:r w:rsidR="00202F8C">
        <w:rPr>
          <w:rFonts w:ascii="Times New Roman" w:hAnsi="Times New Roman" w:cs="Times New Roman"/>
          <w:sz w:val="28"/>
          <w:szCs w:val="28"/>
        </w:rPr>
        <w:t xml:space="preserve"> проверки исполнения требования законодательства о противодействии коррупции, законодательства  об общих принципах местного самоуправления, </w:t>
      </w:r>
      <w:r w:rsidR="00E55C8B">
        <w:rPr>
          <w:rFonts w:ascii="Times New Roman" w:hAnsi="Times New Roman" w:cs="Times New Roman"/>
          <w:sz w:val="28"/>
          <w:szCs w:val="28"/>
        </w:rPr>
        <w:t xml:space="preserve">органами прокуратуры было установлено, что депутатом поселкового Совета  депутатов муниципального образования «Поселок </w:t>
      </w:r>
      <w:proofErr w:type="spellStart"/>
      <w:r w:rsidR="00E55C8B">
        <w:rPr>
          <w:rFonts w:ascii="Times New Roman" w:hAnsi="Times New Roman" w:cs="Times New Roman"/>
          <w:sz w:val="28"/>
          <w:szCs w:val="28"/>
        </w:rPr>
        <w:t>Айхал</w:t>
      </w:r>
      <w:proofErr w:type="spellEnd"/>
      <w:r w:rsidR="00E55C8B">
        <w:rPr>
          <w:rFonts w:ascii="Times New Roman" w:hAnsi="Times New Roman" w:cs="Times New Roman"/>
          <w:sz w:val="28"/>
          <w:szCs w:val="28"/>
        </w:rPr>
        <w:t>» (далее – Совет</w:t>
      </w:r>
      <w:r w:rsidR="001A0C0C">
        <w:rPr>
          <w:rFonts w:ascii="Times New Roman" w:hAnsi="Times New Roman" w:cs="Times New Roman"/>
          <w:sz w:val="28"/>
          <w:szCs w:val="28"/>
        </w:rPr>
        <w:t xml:space="preserve"> депутатов</w:t>
      </w:r>
      <w:r w:rsidR="00E55C8B">
        <w:rPr>
          <w:rFonts w:ascii="Times New Roman" w:hAnsi="Times New Roman" w:cs="Times New Roman"/>
          <w:sz w:val="28"/>
          <w:szCs w:val="28"/>
        </w:rPr>
        <w:t xml:space="preserve">) </w:t>
      </w:r>
      <w:r w:rsidR="001A0C0C">
        <w:rPr>
          <w:rFonts w:ascii="Times New Roman" w:hAnsi="Times New Roman" w:cs="Times New Roman"/>
          <w:sz w:val="28"/>
          <w:szCs w:val="28"/>
        </w:rPr>
        <w:t xml:space="preserve">в установленный срок </w:t>
      </w:r>
      <w:r w:rsidR="00E55C8B">
        <w:rPr>
          <w:rFonts w:ascii="Times New Roman" w:hAnsi="Times New Roman" w:cs="Times New Roman"/>
          <w:sz w:val="28"/>
          <w:szCs w:val="28"/>
        </w:rPr>
        <w:t xml:space="preserve">не были представлены </w:t>
      </w:r>
      <w:r w:rsidR="00E55C8B" w:rsidRPr="00E55C8B">
        <w:t xml:space="preserve"> </w:t>
      </w:r>
      <w:r w:rsidR="00E55C8B" w:rsidRPr="00E55C8B">
        <w:rPr>
          <w:rFonts w:ascii="Times New Roman" w:hAnsi="Times New Roman" w:cs="Times New Roman"/>
          <w:sz w:val="28"/>
          <w:szCs w:val="28"/>
        </w:rPr>
        <w:t>сведени</w:t>
      </w:r>
      <w:r w:rsidR="00E55C8B">
        <w:rPr>
          <w:rFonts w:ascii="Times New Roman" w:hAnsi="Times New Roman" w:cs="Times New Roman"/>
          <w:sz w:val="28"/>
          <w:szCs w:val="28"/>
        </w:rPr>
        <w:t>я</w:t>
      </w:r>
      <w:r w:rsidR="00E55C8B" w:rsidRPr="00E55C8B">
        <w:rPr>
          <w:rFonts w:ascii="Times New Roman" w:hAnsi="Times New Roman" w:cs="Times New Roman"/>
          <w:sz w:val="28"/>
          <w:szCs w:val="28"/>
        </w:rPr>
        <w:t xml:space="preserve"> о </w:t>
      </w:r>
      <w:r w:rsidR="00E55C8B">
        <w:rPr>
          <w:rFonts w:ascii="Times New Roman" w:hAnsi="Times New Roman" w:cs="Times New Roman"/>
          <w:sz w:val="28"/>
          <w:szCs w:val="28"/>
        </w:rPr>
        <w:t xml:space="preserve">своих </w:t>
      </w:r>
      <w:r w:rsidR="00E55C8B" w:rsidRPr="00E55C8B">
        <w:rPr>
          <w:rFonts w:ascii="Times New Roman" w:hAnsi="Times New Roman" w:cs="Times New Roman"/>
          <w:sz w:val="28"/>
          <w:szCs w:val="28"/>
        </w:rPr>
        <w:t>доходах, расходах, об имуществе и обязательствах имущественного характера</w:t>
      </w:r>
      <w:r w:rsidR="00E55C8B">
        <w:rPr>
          <w:rFonts w:ascii="Times New Roman" w:hAnsi="Times New Roman" w:cs="Times New Roman"/>
          <w:sz w:val="28"/>
          <w:szCs w:val="28"/>
        </w:rPr>
        <w:t>, а также соответствующие сведения в отношении его супруги и несовершеннолетних детей</w:t>
      </w:r>
      <w:r w:rsidR="001A0C0C" w:rsidRPr="001A0C0C">
        <w:t xml:space="preserve"> </w:t>
      </w:r>
      <w:r w:rsidR="001A0C0C" w:rsidRPr="001A0C0C">
        <w:rPr>
          <w:rFonts w:ascii="Times New Roman" w:hAnsi="Times New Roman" w:cs="Times New Roman"/>
          <w:sz w:val="28"/>
          <w:szCs w:val="28"/>
        </w:rPr>
        <w:t>за отчетный период</w:t>
      </w:r>
      <w:r w:rsidR="001A0C0C">
        <w:rPr>
          <w:rFonts w:ascii="Times New Roman" w:hAnsi="Times New Roman" w:cs="Times New Roman"/>
          <w:sz w:val="28"/>
          <w:szCs w:val="28"/>
        </w:rPr>
        <w:t>.</w:t>
      </w:r>
    </w:p>
    <w:p w14:paraId="694516E8" w14:textId="7EB37B9F" w:rsidR="00E55C8B" w:rsidRDefault="00E55C8B"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прокурором в адрес </w:t>
      </w:r>
      <w:r w:rsidR="001A0C0C">
        <w:rPr>
          <w:rFonts w:ascii="Times New Roman" w:hAnsi="Times New Roman" w:cs="Times New Roman"/>
          <w:sz w:val="28"/>
          <w:szCs w:val="28"/>
        </w:rPr>
        <w:t>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14:paraId="469A739B" w14:textId="5A0E799E" w:rsidR="001A0C0C" w:rsidRDefault="00084C66"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Установив, что </w:t>
      </w:r>
      <w:r w:rsidRPr="00084C66">
        <w:rPr>
          <w:rFonts w:ascii="Times New Roman" w:hAnsi="Times New Roman" w:cs="Times New Roman"/>
          <w:sz w:val="28"/>
          <w:szCs w:val="28"/>
        </w:rPr>
        <w:t>обязанность по предоставлению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была ис</w:t>
      </w:r>
      <w:r w:rsidRPr="00084C66">
        <w:rPr>
          <w:rFonts w:ascii="Times New Roman" w:hAnsi="Times New Roman" w:cs="Times New Roman"/>
          <w:sz w:val="28"/>
          <w:szCs w:val="28"/>
        </w:rPr>
        <w:t>полнена депутатом</w:t>
      </w:r>
      <w:r>
        <w:rPr>
          <w:rFonts w:ascii="Times New Roman" w:hAnsi="Times New Roman" w:cs="Times New Roman"/>
          <w:sz w:val="28"/>
          <w:szCs w:val="28"/>
        </w:rPr>
        <w:t xml:space="preserve"> не в установленный срок, а </w:t>
      </w:r>
      <w:r w:rsidRPr="00084C66">
        <w:rPr>
          <w:rFonts w:ascii="Times New Roman" w:hAnsi="Times New Roman" w:cs="Times New Roman"/>
          <w:sz w:val="28"/>
          <w:szCs w:val="28"/>
        </w:rPr>
        <w:t>после внесения представления</w:t>
      </w:r>
      <w:r>
        <w:rPr>
          <w:rFonts w:ascii="Times New Roman" w:hAnsi="Times New Roman" w:cs="Times New Roman"/>
          <w:sz w:val="28"/>
          <w:szCs w:val="28"/>
        </w:rPr>
        <w:t xml:space="preserve"> прокурора</w:t>
      </w:r>
      <w:r w:rsidRPr="00084C66">
        <w:rPr>
          <w:rFonts w:ascii="Times New Roman" w:hAnsi="Times New Roman" w:cs="Times New Roman"/>
          <w:sz w:val="28"/>
          <w:szCs w:val="28"/>
        </w:rPr>
        <w:t>,</w:t>
      </w:r>
      <w:r w:rsidR="001A0C0C">
        <w:rPr>
          <w:rFonts w:ascii="Times New Roman" w:hAnsi="Times New Roman" w:cs="Times New Roman"/>
          <w:sz w:val="28"/>
          <w:szCs w:val="28"/>
        </w:rPr>
        <w:t xml:space="preserve"> Советом депутатов </w:t>
      </w:r>
      <w:r>
        <w:rPr>
          <w:rFonts w:ascii="Times New Roman" w:hAnsi="Times New Roman" w:cs="Times New Roman"/>
          <w:sz w:val="28"/>
          <w:szCs w:val="28"/>
        </w:rPr>
        <w:t>принято решение о досрочном прекращении полномочий депутата</w:t>
      </w:r>
      <w:r w:rsidR="00A2320F">
        <w:rPr>
          <w:rFonts w:ascii="Times New Roman" w:hAnsi="Times New Roman" w:cs="Times New Roman"/>
          <w:sz w:val="28"/>
          <w:szCs w:val="28"/>
        </w:rPr>
        <w:t>.</w:t>
      </w:r>
    </w:p>
    <w:p w14:paraId="6B6F1B86" w14:textId="23DD325A" w:rsidR="00A438C8" w:rsidRDefault="00084C66" w:rsidP="00EC6A92">
      <w:pPr>
        <w:spacing w:after="0" w:line="240" w:lineRule="auto"/>
        <w:ind w:firstLine="709"/>
        <w:jc w:val="both"/>
        <w:rPr>
          <w:rFonts w:ascii="Times New Roman" w:hAnsi="Times New Roman" w:cs="Times New Roman"/>
          <w:sz w:val="28"/>
          <w:szCs w:val="28"/>
        </w:rPr>
      </w:pPr>
      <w:r w:rsidRPr="00084C66">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депутат</w:t>
      </w:r>
      <w:r w:rsidRPr="00084C66">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 xml:space="preserve">его </w:t>
      </w:r>
      <w:r w:rsidRPr="00084C66">
        <w:rPr>
          <w:rFonts w:ascii="Times New Roman" w:hAnsi="Times New Roman" w:cs="Times New Roman"/>
          <w:sz w:val="28"/>
          <w:szCs w:val="28"/>
        </w:rPr>
        <w:t>незаконным</w:t>
      </w:r>
      <w:r w:rsidR="00340807">
        <w:rPr>
          <w:rFonts w:ascii="Times New Roman" w:hAnsi="Times New Roman" w:cs="Times New Roman"/>
          <w:sz w:val="28"/>
          <w:szCs w:val="28"/>
        </w:rPr>
        <w:t>,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w:t>
      </w:r>
      <w:r w:rsidR="00340807" w:rsidRPr="008F79CC">
        <w:rPr>
          <w:rFonts w:ascii="Times New Roman" w:hAnsi="Times New Roman" w:cs="Times New Roman"/>
          <w:sz w:val="28"/>
          <w:szCs w:val="28"/>
        </w:rPr>
        <w:t xml:space="preserve">. № 131 </w:t>
      </w:r>
      <w:r w:rsidR="00340807">
        <w:rPr>
          <w:rFonts w:ascii="Times New Roman" w:hAnsi="Times New Roman" w:cs="Times New Roman"/>
          <w:sz w:val="28"/>
          <w:szCs w:val="28"/>
        </w:rPr>
        <w:t>«</w:t>
      </w:r>
      <w:r w:rsidR="008F79CC" w:rsidRPr="008F79CC">
        <w:rPr>
          <w:rFonts w:ascii="Times New Roman" w:hAnsi="Times New Roman" w:cs="Times New Roman"/>
          <w:sz w:val="28"/>
          <w:szCs w:val="28"/>
        </w:rPr>
        <w:t>Об общих принципах организации местного самоуправления в Российской Федерации</w:t>
      </w:r>
      <w:r w:rsidR="00340807">
        <w:rPr>
          <w:rFonts w:ascii="Times New Roman" w:hAnsi="Times New Roman" w:cs="Times New Roman"/>
          <w:sz w:val="28"/>
          <w:szCs w:val="28"/>
        </w:rPr>
        <w:t xml:space="preserve">» </w:t>
      </w:r>
      <w:r w:rsidR="00A438C8">
        <w:rPr>
          <w:rFonts w:ascii="Times New Roman" w:hAnsi="Times New Roman" w:cs="Times New Roman"/>
          <w:sz w:val="28"/>
          <w:szCs w:val="28"/>
        </w:rPr>
        <w:t xml:space="preserve">(далее – федеральный закон № 131) </w:t>
      </w:r>
      <w:r w:rsidR="00340807">
        <w:rPr>
          <w:rFonts w:ascii="Times New Roman" w:hAnsi="Times New Roman" w:cs="Times New Roman"/>
          <w:sz w:val="28"/>
          <w:szCs w:val="28"/>
        </w:rPr>
        <w:t xml:space="preserve">не являются лицами, замещающими государственную должность, и, следовательно, не обязаны предоставлять сведения </w:t>
      </w:r>
      <w:r w:rsidR="00340807" w:rsidRPr="00340807">
        <w:rPr>
          <w:rFonts w:ascii="Times New Roman" w:hAnsi="Times New Roman" w:cs="Times New Roman"/>
          <w:sz w:val="28"/>
          <w:szCs w:val="28"/>
        </w:rPr>
        <w:t>о доходах, расходах, об имуществе и обязательствах имущественного характера</w:t>
      </w:r>
      <w:r w:rsidR="00340807">
        <w:rPr>
          <w:rFonts w:ascii="Times New Roman" w:hAnsi="Times New Roman" w:cs="Times New Roman"/>
          <w:sz w:val="28"/>
          <w:szCs w:val="28"/>
        </w:rPr>
        <w:t xml:space="preserve">.  По утверждению истца, под лицом, замещающим </w:t>
      </w:r>
      <w:r w:rsidR="00A438C8">
        <w:rPr>
          <w:rFonts w:ascii="Times New Roman" w:hAnsi="Times New Roman" w:cs="Times New Roman"/>
          <w:sz w:val="28"/>
          <w:szCs w:val="28"/>
        </w:rPr>
        <w:t>муниципальную</w:t>
      </w:r>
      <w:r w:rsidR="00340807">
        <w:rPr>
          <w:rFonts w:ascii="Times New Roman" w:hAnsi="Times New Roman" w:cs="Times New Roman"/>
          <w:sz w:val="28"/>
          <w:szCs w:val="28"/>
        </w:rPr>
        <w:t xml:space="preserve"> должность следует понимать депутата, члена выборного  органа местного самоуправления, выборное лицо местного самоуправления, члена </w:t>
      </w:r>
      <w:r w:rsidR="00A438C8">
        <w:rPr>
          <w:rFonts w:ascii="Times New Roman" w:hAnsi="Times New Roman" w:cs="Times New Roman"/>
          <w:sz w:val="28"/>
          <w:szCs w:val="28"/>
        </w:rPr>
        <w:t>избирательной</w:t>
      </w:r>
      <w:r w:rsidR="00340807">
        <w:rPr>
          <w:rFonts w:ascii="Times New Roman" w:hAnsi="Times New Roman" w:cs="Times New Roman"/>
          <w:sz w:val="28"/>
          <w:szCs w:val="28"/>
        </w:rPr>
        <w:t xml:space="preserve"> комиссии муниципального образования, действующего на постоянной основе и являющегося юридическим</w:t>
      </w:r>
      <w:r w:rsidR="00A438C8">
        <w:rPr>
          <w:rFonts w:ascii="Times New Roman" w:hAnsi="Times New Roman" w:cs="Times New Roman"/>
          <w:sz w:val="28"/>
          <w:szCs w:val="28"/>
        </w:rPr>
        <w:t xml:space="preserve"> </w:t>
      </w:r>
      <w:r w:rsidR="00340807">
        <w:rPr>
          <w:rFonts w:ascii="Times New Roman" w:hAnsi="Times New Roman" w:cs="Times New Roman"/>
          <w:sz w:val="28"/>
          <w:szCs w:val="28"/>
        </w:rPr>
        <w:t>лицом</w:t>
      </w:r>
      <w:r w:rsidR="00A438C8">
        <w:rPr>
          <w:rFonts w:ascii="Times New Roman" w:hAnsi="Times New Roman" w:cs="Times New Roman"/>
          <w:sz w:val="28"/>
          <w:szCs w:val="28"/>
        </w:rPr>
        <w:t>, с правом решающего голоса, работающего в комиссии непостоянной (штатной) основе, в связи с чем нормы  части 7</w:t>
      </w:r>
      <w:r w:rsidR="00A438C8">
        <w:rPr>
          <w:rFonts w:ascii="Times New Roman" w:hAnsi="Times New Roman" w:cs="Times New Roman"/>
          <w:sz w:val="28"/>
          <w:szCs w:val="28"/>
          <w:vertAlign w:val="superscript"/>
        </w:rPr>
        <w:t>1</w:t>
      </w:r>
      <w:r w:rsidR="00A438C8">
        <w:rPr>
          <w:rFonts w:ascii="Times New Roman" w:hAnsi="Times New Roman" w:cs="Times New Roman"/>
          <w:sz w:val="28"/>
          <w:szCs w:val="28"/>
        </w:rPr>
        <w:t xml:space="preserve"> статьи 40 Федерального закона № 131</w:t>
      </w:r>
      <w:r w:rsidR="008D3490">
        <w:rPr>
          <w:rFonts w:ascii="Times New Roman" w:hAnsi="Times New Roman" w:cs="Times New Roman"/>
          <w:sz w:val="28"/>
          <w:szCs w:val="28"/>
        </w:rPr>
        <w:t xml:space="preserve"> и части 4 статьи 12</w:t>
      </w:r>
      <w:r w:rsidR="008D3490">
        <w:rPr>
          <w:rFonts w:ascii="Times New Roman" w:hAnsi="Times New Roman" w:cs="Times New Roman"/>
          <w:sz w:val="28"/>
          <w:szCs w:val="28"/>
          <w:vertAlign w:val="superscript"/>
        </w:rPr>
        <w:t>1</w:t>
      </w:r>
      <w:r w:rsidR="008D3490">
        <w:rPr>
          <w:rFonts w:ascii="Times New Roman" w:hAnsi="Times New Roman" w:cs="Times New Roman"/>
          <w:sz w:val="28"/>
          <w:szCs w:val="28"/>
        </w:rPr>
        <w:t xml:space="preserve"> Федерального закона от 25 декабря 2008 г. </w:t>
      </w:r>
      <w:r w:rsidR="008D3490" w:rsidRPr="008F79CC">
        <w:rPr>
          <w:rFonts w:ascii="Times New Roman" w:hAnsi="Times New Roman" w:cs="Times New Roman"/>
          <w:sz w:val="28"/>
          <w:szCs w:val="28"/>
        </w:rPr>
        <w:t>№ 273-ФЗ «</w:t>
      </w:r>
      <w:r w:rsidR="00EE383A" w:rsidRPr="008F79CC">
        <w:rPr>
          <w:rFonts w:ascii="Times New Roman" w:hAnsi="Times New Roman" w:cs="Times New Roman"/>
          <w:sz w:val="28"/>
          <w:szCs w:val="28"/>
        </w:rPr>
        <w:t>О противодействии коррупции</w:t>
      </w:r>
      <w:r w:rsidR="008D3490" w:rsidRPr="008F79CC">
        <w:rPr>
          <w:rFonts w:ascii="Times New Roman" w:hAnsi="Times New Roman" w:cs="Times New Roman"/>
          <w:sz w:val="28"/>
          <w:szCs w:val="28"/>
        </w:rPr>
        <w:t>»</w:t>
      </w:r>
      <w:r w:rsidR="008D3490" w:rsidRPr="008D3490">
        <w:rPr>
          <w:rFonts w:ascii="Times New Roman" w:hAnsi="Times New Roman" w:cs="Times New Roman"/>
          <w:color w:val="FF0000"/>
          <w:sz w:val="28"/>
          <w:szCs w:val="28"/>
        </w:rPr>
        <w:t xml:space="preserve"> </w:t>
      </w:r>
      <w:r w:rsidR="008D3490">
        <w:rPr>
          <w:rFonts w:ascii="Times New Roman" w:hAnsi="Times New Roman" w:cs="Times New Roman"/>
          <w:sz w:val="28"/>
          <w:szCs w:val="28"/>
        </w:rPr>
        <w:t>(далее – Федеральный закон № 273-ФЗ) к</w:t>
      </w:r>
      <w:r w:rsidR="00A438C8">
        <w:rPr>
          <w:rFonts w:ascii="Times New Roman" w:hAnsi="Times New Roman" w:cs="Times New Roman"/>
          <w:sz w:val="28"/>
          <w:szCs w:val="28"/>
        </w:rPr>
        <w:t xml:space="preserve"> нему </w:t>
      </w:r>
      <w:r w:rsidR="008D3490">
        <w:rPr>
          <w:rFonts w:ascii="Times New Roman" w:hAnsi="Times New Roman" w:cs="Times New Roman"/>
          <w:sz w:val="28"/>
          <w:szCs w:val="28"/>
        </w:rPr>
        <w:t>применены</w:t>
      </w:r>
      <w:r w:rsidR="00A438C8">
        <w:rPr>
          <w:rFonts w:ascii="Times New Roman" w:hAnsi="Times New Roman" w:cs="Times New Roman"/>
          <w:sz w:val="28"/>
          <w:szCs w:val="28"/>
        </w:rPr>
        <w:t xml:space="preserve"> быть не могут.</w:t>
      </w:r>
    </w:p>
    <w:p w14:paraId="0AA43729" w14:textId="7DF57B3E" w:rsidR="008D3490" w:rsidRDefault="008D3490"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Отказывая истцу в удовлетворении требований суды первой, апелляционной и кассационной инстанций исходили из следующего.</w:t>
      </w:r>
    </w:p>
    <w:p w14:paraId="769BDBDD" w14:textId="60596B5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В соответствии с частью 7</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40 Федерального </w:t>
      </w:r>
      <w:r>
        <w:rPr>
          <w:rFonts w:ascii="Times New Roman" w:hAnsi="Times New Roman" w:cs="Times New Roman"/>
          <w:sz w:val="28"/>
          <w:szCs w:val="28"/>
        </w:rPr>
        <w:t>№</w:t>
      </w:r>
      <w:r w:rsidRPr="008F79CC">
        <w:rPr>
          <w:rFonts w:ascii="Times New Roman" w:hAnsi="Times New Roman" w:cs="Times New Roman"/>
          <w:sz w:val="28"/>
          <w:szCs w:val="28"/>
        </w:rPr>
        <w:t xml:space="preserve">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w:t>
      </w:r>
      <w:r>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544EA64B" w14:textId="6113384B"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Согласно части 4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F79CC">
        <w:rPr>
          <w:rFonts w:ascii="Times New Roman" w:hAnsi="Times New Roman" w:cs="Times New Roman"/>
          <w:sz w:val="28"/>
          <w:szCs w:val="28"/>
        </w:rPr>
        <w:t>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684E7292" w14:textId="1EB02C2C"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В силу положений части 4</w:t>
      </w:r>
      <w:r>
        <w:rPr>
          <w:rFonts w:ascii="Times New Roman" w:hAnsi="Times New Roman" w:cs="Times New Roman"/>
          <w:sz w:val="28"/>
          <w:szCs w:val="28"/>
          <w:vertAlign w:val="superscript"/>
        </w:rPr>
        <w:t>2</w:t>
      </w:r>
      <w:r w:rsidRPr="008F79CC">
        <w:rPr>
          <w:rFonts w:ascii="Times New Roman" w:hAnsi="Times New Roman" w:cs="Times New Roman"/>
          <w:sz w:val="28"/>
          <w:szCs w:val="28"/>
        </w:rP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14:paraId="248E3763" w14:textId="14F7B904"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Лица, замещающие муниципальные должности, нарушившие запреты, ограничения и обязанности, установленные частями 1</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4</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F79CC">
        <w:rPr>
          <w:rFonts w:ascii="Times New Roman" w:hAnsi="Times New Roman" w:cs="Times New Roman"/>
          <w:sz w:val="28"/>
          <w:szCs w:val="28"/>
        </w:rPr>
        <w:t xml:space="preserve">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sidR="006F11A2">
        <w:rPr>
          <w:rFonts w:ascii="Times New Roman" w:hAnsi="Times New Roman" w:cs="Times New Roman"/>
          <w:sz w:val="28"/>
          <w:szCs w:val="28"/>
          <w:vertAlign w:val="superscript"/>
        </w:rPr>
        <w:t>1</w:t>
      </w:r>
      <w:r w:rsidRPr="008F79CC">
        <w:rPr>
          <w:rFonts w:ascii="Times New Roman" w:hAnsi="Times New Roman" w:cs="Times New Roman"/>
          <w:sz w:val="28"/>
          <w:szCs w:val="28"/>
        </w:rPr>
        <w:t xml:space="preserve">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273-ФЗ).</w:t>
      </w:r>
    </w:p>
    <w:p w14:paraId="7EEF9D77" w14:textId="0107DBFD"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 xml:space="preserve">В соответствии с частью 11 статьи 40 Федерального закона </w:t>
      </w:r>
      <w:r w:rsidR="006F11A2">
        <w:rPr>
          <w:rFonts w:ascii="Times New Roman" w:hAnsi="Times New Roman" w:cs="Times New Roman"/>
          <w:sz w:val="28"/>
          <w:szCs w:val="28"/>
        </w:rPr>
        <w:t>№</w:t>
      </w:r>
      <w:r w:rsidRPr="008F79CC">
        <w:rPr>
          <w:rFonts w:ascii="Times New Roman" w:hAnsi="Times New Roman" w:cs="Times New Roman"/>
          <w:sz w:val="28"/>
          <w:szCs w:val="28"/>
        </w:rPr>
        <w:t xml:space="preserve">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4978C987" w14:textId="3A49F063" w:rsidR="008F79CC" w:rsidRPr="008F79C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t>Из правовых позиций, изложенных Конституционным Судом Российской Федерации в постановлении от 27 декабря 2012 г</w:t>
      </w:r>
      <w:r w:rsidR="006F11A2">
        <w:rPr>
          <w:rFonts w:ascii="Times New Roman" w:hAnsi="Times New Roman" w:cs="Times New Roman"/>
          <w:sz w:val="28"/>
          <w:szCs w:val="28"/>
        </w:rPr>
        <w:t>. №</w:t>
      </w:r>
      <w:r w:rsidRPr="008F79CC">
        <w:rPr>
          <w:rFonts w:ascii="Times New Roman" w:hAnsi="Times New Roman" w:cs="Times New Roman"/>
          <w:sz w:val="28"/>
          <w:szCs w:val="28"/>
        </w:rPr>
        <w:t xml:space="preserve"> 34-П и в Определении от 26 января 2017 г</w:t>
      </w:r>
      <w:r w:rsidR="006F11A2">
        <w:rPr>
          <w:rFonts w:ascii="Times New Roman" w:hAnsi="Times New Roman" w:cs="Times New Roman"/>
          <w:sz w:val="28"/>
          <w:szCs w:val="28"/>
        </w:rPr>
        <w:t xml:space="preserve">. № </w:t>
      </w:r>
      <w:r w:rsidRPr="008F79CC">
        <w:rPr>
          <w:rFonts w:ascii="Times New Roman" w:hAnsi="Times New Roman" w:cs="Times New Roman"/>
          <w:sz w:val="28"/>
          <w:szCs w:val="28"/>
        </w:rPr>
        <w:t>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14:paraId="07FCF782" w14:textId="5D8F8C74" w:rsidR="00202F8C" w:rsidRDefault="008F79CC" w:rsidP="008F79CC">
      <w:pPr>
        <w:spacing w:after="0" w:line="240" w:lineRule="auto"/>
        <w:ind w:firstLine="709"/>
        <w:jc w:val="both"/>
        <w:rPr>
          <w:rFonts w:ascii="Times New Roman" w:hAnsi="Times New Roman" w:cs="Times New Roman"/>
          <w:sz w:val="28"/>
          <w:szCs w:val="28"/>
        </w:rPr>
      </w:pPr>
      <w:r w:rsidRPr="008F79CC">
        <w:rPr>
          <w:rFonts w:ascii="Times New Roman" w:hAnsi="Times New Roman" w:cs="Times New Roman"/>
          <w:sz w:val="28"/>
          <w:szCs w:val="28"/>
        </w:rPr>
        <w:lastRenderedPageBreak/>
        <w:t>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14:paraId="670C22BB" w14:textId="19C2413A" w:rsidR="006F11A2" w:rsidRDefault="006F11A2" w:rsidP="008F7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принятие решения о досрочном прекращении </w:t>
      </w:r>
      <w:proofErr w:type="gramStart"/>
      <w:r>
        <w:rPr>
          <w:rFonts w:ascii="Times New Roman" w:hAnsi="Times New Roman" w:cs="Times New Roman"/>
          <w:sz w:val="28"/>
          <w:szCs w:val="28"/>
        </w:rPr>
        <w:t>полномочий  депутата</w:t>
      </w:r>
      <w:proofErr w:type="gramEnd"/>
      <w:r>
        <w:rPr>
          <w:rFonts w:ascii="Times New Roman" w:hAnsi="Times New Roman" w:cs="Times New Roman"/>
          <w:sz w:val="28"/>
          <w:szCs w:val="28"/>
        </w:rPr>
        <w:t xml:space="preserve"> в качестве меры публичной ответственности за совершение лицом, замещающим муниципальную должность, является обоснованным.</w:t>
      </w:r>
    </w:p>
    <w:p w14:paraId="76B96C0E" w14:textId="77777777" w:rsidR="006F11A2" w:rsidRDefault="006F11A2" w:rsidP="00EC6A92">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69EC777A" w14:textId="0DE1FA1C"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6739B6" w:rsidRPr="006739B6">
        <w:rPr>
          <w:rFonts w:ascii="Times New Roman" w:hAnsi="Times New Roman" w:cs="Times New Roman"/>
          <w:b/>
          <w:sz w:val="28"/>
          <w:szCs w:val="28"/>
        </w:rPr>
        <w:t>Определение Шестого кассационного суда общей юрисдикции от 24.02.2022</w:t>
      </w:r>
      <w:r w:rsidR="006739B6">
        <w:rPr>
          <w:rFonts w:ascii="Times New Roman" w:hAnsi="Times New Roman" w:cs="Times New Roman"/>
          <w:b/>
          <w:sz w:val="28"/>
          <w:szCs w:val="28"/>
        </w:rPr>
        <w:t xml:space="preserve"> г. по делу № </w:t>
      </w:r>
      <w:r w:rsidR="006739B6" w:rsidRPr="006739B6">
        <w:rPr>
          <w:rFonts w:ascii="Times New Roman" w:hAnsi="Times New Roman" w:cs="Times New Roman"/>
          <w:b/>
          <w:sz w:val="28"/>
          <w:szCs w:val="28"/>
        </w:rPr>
        <w:t>88-4047/2022</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8B2ED37" w14:textId="77777777" w:rsidR="00620F69" w:rsidRPr="00620F69" w:rsidRDefault="00620F69" w:rsidP="00A925CB">
      <w:pPr>
        <w:spacing w:after="0" w:line="240" w:lineRule="auto"/>
        <w:ind w:firstLine="709"/>
        <w:jc w:val="both"/>
        <w:rPr>
          <w:rFonts w:ascii="Times New Roman" w:hAnsi="Times New Roman" w:cs="Times New Roman"/>
          <w:bCs/>
          <w:sz w:val="28"/>
          <w:szCs w:val="28"/>
        </w:rPr>
      </w:pPr>
    </w:p>
    <w:p w14:paraId="27DF4AF3" w14:textId="6F4D88D9" w:rsidR="00620F69" w:rsidRDefault="00EE383A" w:rsidP="00A925CB">
      <w:pPr>
        <w:spacing w:after="0" w:line="240" w:lineRule="auto"/>
        <w:ind w:firstLine="709"/>
        <w:jc w:val="both"/>
        <w:rPr>
          <w:rFonts w:ascii="Times New Roman" w:hAnsi="Times New Roman" w:cs="Times New Roman"/>
          <w:bCs/>
          <w:sz w:val="28"/>
          <w:szCs w:val="28"/>
        </w:rPr>
      </w:pPr>
      <w:r w:rsidRPr="00620F69">
        <w:rPr>
          <w:rFonts w:ascii="Times New Roman" w:hAnsi="Times New Roman" w:cs="Times New Roman"/>
          <w:bCs/>
          <w:sz w:val="28"/>
          <w:szCs w:val="28"/>
        </w:rPr>
        <w:t xml:space="preserve">В адрес Администрации городского округа Салават (далее – Администрация) поступило представление </w:t>
      </w:r>
      <w:r w:rsidR="00620F69" w:rsidRPr="00620F69">
        <w:rPr>
          <w:rFonts w:ascii="Times New Roman" w:hAnsi="Times New Roman" w:cs="Times New Roman"/>
          <w:bCs/>
          <w:sz w:val="28"/>
          <w:szCs w:val="28"/>
        </w:rPr>
        <w:t>прокурора</w:t>
      </w:r>
      <w:r w:rsidRPr="00620F69">
        <w:rPr>
          <w:rFonts w:ascii="Times New Roman" w:hAnsi="Times New Roman" w:cs="Times New Roman"/>
          <w:bCs/>
          <w:sz w:val="28"/>
          <w:szCs w:val="28"/>
        </w:rPr>
        <w:t xml:space="preserve">, из которого следовало, что в ходе проведения </w:t>
      </w:r>
      <w:r w:rsidR="003B12EE">
        <w:rPr>
          <w:rFonts w:ascii="Times New Roman" w:hAnsi="Times New Roman" w:cs="Times New Roman"/>
          <w:bCs/>
          <w:sz w:val="28"/>
          <w:szCs w:val="28"/>
        </w:rPr>
        <w:t>проверочных мероприятий</w:t>
      </w:r>
      <w:r w:rsidRPr="00620F69">
        <w:rPr>
          <w:rFonts w:ascii="Times New Roman" w:hAnsi="Times New Roman" w:cs="Times New Roman"/>
          <w:bCs/>
          <w:sz w:val="28"/>
          <w:szCs w:val="28"/>
        </w:rPr>
        <w:t xml:space="preserve"> выявлен факт нарушен</w:t>
      </w:r>
      <w:r w:rsidR="00620F69" w:rsidRPr="00620F69">
        <w:rPr>
          <w:rFonts w:ascii="Times New Roman" w:hAnsi="Times New Roman" w:cs="Times New Roman"/>
          <w:bCs/>
          <w:sz w:val="28"/>
          <w:szCs w:val="28"/>
        </w:rPr>
        <w:t>и</w:t>
      </w:r>
      <w:r w:rsidRPr="00620F69">
        <w:rPr>
          <w:rFonts w:ascii="Times New Roman" w:hAnsi="Times New Roman" w:cs="Times New Roman"/>
          <w:bCs/>
          <w:sz w:val="28"/>
          <w:szCs w:val="28"/>
        </w:rPr>
        <w:t xml:space="preserve">я законодательства о </w:t>
      </w:r>
      <w:r w:rsidR="00620F69" w:rsidRPr="00620F69">
        <w:rPr>
          <w:rFonts w:ascii="Times New Roman" w:hAnsi="Times New Roman" w:cs="Times New Roman"/>
          <w:bCs/>
          <w:sz w:val="28"/>
          <w:szCs w:val="28"/>
        </w:rPr>
        <w:t>противодействии</w:t>
      </w:r>
      <w:r w:rsidRPr="00620F69">
        <w:rPr>
          <w:rFonts w:ascii="Times New Roman" w:hAnsi="Times New Roman" w:cs="Times New Roman"/>
          <w:bCs/>
          <w:sz w:val="28"/>
          <w:szCs w:val="28"/>
        </w:rPr>
        <w:t xml:space="preserve"> коррупции</w:t>
      </w:r>
      <w:r w:rsidR="00620F69">
        <w:rPr>
          <w:rFonts w:ascii="Times New Roman" w:hAnsi="Times New Roman" w:cs="Times New Roman"/>
          <w:bCs/>
          <w:sz w:val="28"/>
          <w:szCs w:val="28"/>
        </w:rPr>
        <w:t>, выразившийся в непринятии работником Администрации</w:t>
      </w:r>
      <w:r w:rsidR="002B1102">
        <w:rPr>
          <w:rFonts w:ascii="Times New Roman" w:hAnsi="Times New Roman" w:cs="Times New Roman"/>
          <w:bCs/>
          <w:sz w:val="28"/>
          <w:szCs w:val="28"/>
        </w:rPr>
        <w:t xml:space="preserve">, занимающим должность заместителя председателя комиссии по делам несовершеннолетних и защите их прав (далее – Комиссия), </w:t>
      </w:r>
      <w:r w:rsidR="00620F69">
        <w:rPr>
          <w:rFonts w:ascii="Times New Roman" w:hAnsi="Times New Roman" w:cs="Times New Roman"/>
          <w:bCs/>
          <w:sz w:val="28"/>
          <w:szCs w:val="28"/>
        </w:rPr>
        <w:t>мер по предотвращению конфликта интересов.</w:t>
      </w:r>
    </w:p>
    <w:p w14:paraId="2FB06900" w14:textId="09E7B273" w:rsidR="003006B7" w:rsidRDefault="00620F69"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результатам рассмотрения </w:t>
      </w:r>
      <w:r w:rsidR="00370C8F">
        <w:rPr>
          <w:rFonts w:ascii="Times New Roman" w:hAnsi="Times New Roman" w:cs="Times New Roman"/>
          <w:bCs/>
          <w:sz w:val="28"/>
          <w:szCs w:val="28"/>
        </w:rPr>
        <w:t xml:space="preserve">работодателем </w:t>
      </w:r>
      <w:r>
        <w:rPr>
          <w:rFonts w:ascii="Times New Roman" w:hAnsi="Times New Roman" w:cs="Times New Roman"/>
          <w:bCs/>
          <w:sz w:val="28"/>
          <w:szCs w:val="28"/>
        </w:rPr>
        <w:t xml:space="preserve">представления прокуратуры факт нарушения работником антикоррупционного законодательства нашел </w:t>
      </w:r>
      <w:r w:rsidR="002B1102">
        <w:rPr>
          <w:rFonts w:ascii="Times New Roman" w:hAnsi="Times New Roman" w:cs="Times New Roman"/>
          <w:bCs/>
          <w:sz w:val="28"/>
          <w:szCs w:val="28"/>
        </w:rPr>
        <w:t xml:space="preserve">свое </w:t>
      </w:r>
      <w:r>
        <w:rPr>
          <w:rFonts w:ascii="Times New Roman" w:hAnsi="Times New Roman" w:cs="Times New Roman"/>
          <w:bCs/>
          <w:sz w:val="28"/>
          <w:szCs w:val="28"/>
        </w:rPr>
        <w:t>подтверждение.</w:t>
      </w:r>
    </w:p>
    <w:p w14:paraId="492E01F0" w14:textId="55C8B8DC" w:rsidR="00620F69" w:rsidRDefault="002B1102"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было установлено, что при осуществлении своих должностных обязанностей работник проявил личную заинтересованность при определении итог</w:t>
      </w:r>
      <w:r w:rsidR="002B51E2">
        <w:rPr>
          <w:rFonts w:ascii="Times New Roman" w:hAnsi="Times New Roman" w:cs="Times New Roman"/>
          <w:bCs/>
          <w:sz w:val="28"/>
          <w:szCs w:val="28"/>
        </w:rPr>
        <w:t>а</w:t>
      </w:r>
      <w:r>
        <w:rPr>
          <w:rFonts w:ascii="Times New Roman" w:hAnsi="Times New Roman" w:cs="Times New Roman"/>
          <w:bCs/>
          <w:sz w:val="28"/>
          <w:szCs w:val="28"/>
        </w:rPr>
        <w:t xml:space="preserve"> рассмотрения </w:t>
      </w:r>
      <w:r w:rsidR="00370C8F">
        <w:rPr>
          <w:rFonts w:ascii="Times New Roman" w:hAnsi="Times New Roman" w:cs="Times New Roman"/>
          <w:bCs/>
          <w:sz w:val="28"/>
          <w:szCs w:val="28"/>
        </w:rPr>
        <w:t>административного протокола, стороной которого являлись знакомые работника</w:t>
      </w:r>
      <w:r w:rsidR="002B51E2">
        <w:rPr>
          <w:rFonts w:ascii="Times New Roman" w:hAnsi="Times New Roman" w:cs="Times New Roman"/>
          <w:bCs/>
          <w:sz w:val="28"/>
          <w:szCs w:val="28"/>
        </w:rPr>
        <w:t>, надлежащим образом не исполняющие родительские обязанности в отношении своего несовершеннолетнего ребенка</w:t>
      </w:r>
      <w:r w:rsidR="006377B7">
        <w:rPr>
          <w:rFonts w:ascii="Times New Roman" w:hAnsi="Times New Roman" w:cs="Times New Roman"/>
          <w:bCs/>
          <w:sz w:val="28"/>
          <w:szCs w:val="28"/>
        </w:rPr>
        <w:t>.</w:t>
      </w:r>
    </w:p>
    <w:p w14:paraId="097787C8" w14:textId="7CD5B7D7" w:rsidR="00370C8F" w:rsidRDefault="00370C8F" w:rsidP="00A925CB">
      <w:pPr>
        <w:spacing w:after="0" w:line="240" w:lineRule="auto"/>
        <w:ind w:firstLine="709"/>
        <w:jc w:val="both"/>
        <w:rPr>
          <w:rFonts w:ascii="Times New Roman" w:hAnsi="Times New Roman" w:cs="Times New Roman"/>
          <w:bCs/>
          <w:sz w:val="28"/>
          <w:szCs w:val="28"/>
        </w:rPr>
      </w:pPr>
      <w:r w:rsidRPr="003B12EE">
        <w:rPr>
          <w:rFonts w:ascii="Times New Roman" w:hAnsi="Times New Roman" w:cs="Times New Roman"/>
          <w:bCs/>
          <w:sz w:val="28"/>
          <w:szCs w:val="28"/>
        </w:rPr>
        <w:t>С учетом возложенных пунктом 2 статьи 5 Федерального закона от 24 июня 199</w:t>
      </w:r>
      <w:r w:rsidR="003B12EE">
        <w:rPr>
          <w:rFonts w:ascii="Times New Roman" w:hAnsi="Times New Roman" w:cs="Times New Roman"/>
          <w:bCs/>
          <w:sz w:val="28"/>
          <w:szCs w:val="28"/>
        </w:rPr>
        <w:t>9</w:t>
      </w:r>
      <w:r w:rsidRPr="003B12EE">
        <w:rPr>
          <w:rFonts w:ascii="Times New Roman" w:hAnsi="Times New Roman" w:cs="Times New Roman"/>
          <w:bCs/>
          <w:sz w:val="28"/>
          <w:szCs w:val="28"/>
        </w:rPr>
        <w:t xml:space="preserve"> г. № 120-ФЗ «Об основах </w:t>
      </w:r>
      <w:r>
        <w:rPr>
          <w:rFonts w:ascii="Times New Roman" w:hAnsi="Times New Roman" w:cs="Times New Roman"/>
          <w:bCs/>
          <w:sz w:val="28"/>
          <w:szCs w:val="28"/>
        </w:rPr>
        <w:t xml:space="preserve">системы профилактики безнадзорности и правонарушений </w:t>
      </w:r>
      <w:r w:rsidR="004B32AB">
        <w:rPr>
          <w:rFonts w:ascii="Times New Roman" w:hAnsi="Times New Roman" w:cs="Times New Roman"/>
          <w:bCs/>
          <w:sz w:val="28"/>
          <w:szCs w:val="28"/>
        </w:rPr>
        <w:t>несовершеннолетних</w:t>
      </w:r>
      <w:r>
        <w:rPr>
          <w:rFonts w:ascii="Times New Roman" w:hAnsi="Times New Roman" w:cs="Times New Roman"/>
          <w:bCs/>
          <w:sz w:val="28"/>
          <w:szCs w:val="28"/>
        </w:rPr>
        <w:t>»</w:t>
      </w:r>
      <w:r w:rsidR="002B51E2">
        <w:rPr>
          <w:rFonts w:ascii="Times New Roman" w:hAnsi="Times New Roman" w:cs="Times New Roman"/>
          <w:bCs/>
          <w:sz w:val="28"/>
          <w:szCs w:val="28"/>
        </w:rPr>
        <w:t xml:space="preserve"> на органы профилактики обязанности по проведению профилактической работы в отношении родителей несовершеннолетнего, не исполняющих свои обязанности по его воспитанию, </w:t>
      </w:r>
      <w:r w:rsidR="002B51E2">
        <w:rPr>
          <w:rFonts w:ascii="Times New Roman" w:hAnsi="Times New Roman" w:cs="Times New Roman"/>
          <w:bCs/>
          <w:sz w:val="28"/>
          <w:szCs w:val="28"/>
        </w:rPr>
        <w:lastRenderedPageBreak/>
        <w:t xml:space="preserve">обучению и содержанию, </w:t>
      </w:r>
      <w:r>
        <w:rPr>
          <w:rFonts w:ascii="Times New Roman" w:hAnsi="Times New Roman" w:cs="Times New Roman"/>
          <w:bCs/>
          <w:sz w:val="28"/>
          <w:szCs w:val="28"/>
        </w:rPr>
        <w:t>имелись все объективные основания для постановки знакомых работника на профилактический учет</w:t>
      </w:r>
    </w:p>
    <w:p w14:paraId="08E274B5" w14:textId="05F93875" w:rsidR="006377B7" w:rsidRDefault="00370C8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то же время</w:t>
      </w:r>
      <w:r w:rsidR="006377B7">
        <w:rPr>
          <w:rFonts w:ascii="Times New Roman" w:hAnsi="Times New Roman" w:cs="Times New Roman"/>
          <w:bCs/>
          <w:sz w:val="28"/>
          <w:szCs w:val="28"/>
        </w:rPr>
        <w:t>,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14:paraId="302D6FB9" w14:textId="6FA95449" w:rsidR="00370C8F" w:rsidRDefault="006377B7"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Кроме того, проверкой было установлено, что административный протокол рассмотрен в отсутствие кворума</w:t>
      </w:r>
      <w:r w:rsidR="00DA7118">
        <w:rPr>
          <w:rFonts w:ascii="Times New Roman" w:hAnsi="Times New Roman" w:cs="Times New Roman"/>
          <w:bCs/>
          <w:sz w:val="28"/>
          <w:szCs w:val="28"/>
        </w:rPr>
        <w:t xml:space="preserve"> (</w:t>
      </w:r>
      <w:r>
        <w:rPr>
          <w:rFonts w:ascii="Times New Roman" w:hAnsi="Times New Roman" w:cs="Times New Roman"/>
          <w:bCs/>
          <w:sz w:val="28"/>
          <w:szCs w:val="28"/>
        </w:rPr>
        <w:t>в отсутствие большинства членов Комиссии</w:t>
      </w:r>
      <w:r w:rsidR="00DA7118">
        <w:rPr>
          <w:rFonts w:ascii="Times New Roman" w:hAnsi="Times New Roman" w:cs="Times New Roman"/>
          <w:bCs/>
          <w:sz w:val="28"/>
          <w:szCs w:val="28"/>
        </w:rPr>
        <w:t>), 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rsidR="00DA7118" w:rsidRPr="00DA7118">
        <w:t xml:space="preserve"> </w:t>
      </w:r>
      <w:r w:rsidR="00DA7118" w:rsidRPr="00DA7118">
        <w:rPr>
          <w:rFonts w:ascii="Times New Roman" w:hAnsi="Times New Roman" w:cs="Times New Roman"/>
          <w:bCs/>
          <w:sz w:val="28"/>
          <w:szCs w:val="28"/>
        </w:rPr>
        <w:t xml:space="preserve">по договоренности с </w:t>
      </w:r>
      <w:r w:rsidR="00962F72">
        <w:rPr>
          <w:rFonts w:ascii="Times New Roman" w:hAnsi="Times New Roman" w:cs="Times New Roman"/>
          <w:bCs/>
          <w:sz w:val="28"/>
          <w:szCs w:val="28"/>
        </w:rPr>
        <w:t xml:space="preserve">указанным </w:t>
      </w:r>
      <w:r w:rsidR="00DA7118" w:rsidRPr="00DA7118">
        <w:rPr>
          <w:rFonts w:ascii="Times New Roman" w:hAnsi="Times New Roman" w:cs="Times New Roman"/>
          <w:bCs/>
          <w:sz w:val="28"/>
          <w:szCs w:val="28"/>
        </w:rPr>
        <w:t>работником</w:t>
      </w:r>
      <w:r w:rsidR="00C878FF">
        <w:rPr>
          <w:rFonts w:ascii="Times New Roman" w:hAnsi="Times New Roman" w:cs="Times New Roman"/>
          <w:bCs/>
          <w:sz w:val="28"/>
          <w:szCs w:val="28"/>
        </w:rPr>
        <w:t xml:space="preserve"> Администрации</w:t>
      </w:r>
      <w:r w:rsidR="00DA7118">
        <w:rPr>
          <w:rFonts w:ascii="Times New Roman" w:hAnsi="Times New Roman" w:cs="Times New Roman"/>
          <w:bCs/>
          <w:sz w:val="28"/>
          <w:szCs w:val="28"/>
        </w:rPr>
        <w:t>.</w:t>
      </w:r>
    </w:p>
    <w:p w14:paraId="16B04FCE" w14:textId="0AA68A06" w:rsidR="0060259B" w:rsidRDefault="0060259B"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Pr="0060259B">
        <w:rPr>
          <w:rFonts w:ascii="Times New Roman" w:hAnsi="Times New Roman" w:cs="Times New Roman"/>
          <w:bCs/>
          <w:sz w:val="28"/>
          <w:szCs w:val="28"/>
        </w:rPr>
        <w:t xml:space="preserve">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исполнения </w:t>
      </w:r>
      <w:r w:rsidR="00962F72" w:rsidRPr="0060259B">
        <w:rPr>
          <w:rFonts w:ascii="Times New Roman" w:hAnsi="Times New Roman" w:cs="Times New Roman"/>
          <w:bCs/>
          <w:sz w:val="28"/>
          <w:szCs w:val="28"/>
        </w:rPr>
        <w:t>наказаний,</w:t>
      </w:r>
      <w:r w:rsidR="00F07BE5">
        <w:rPr>
          <w:rFonts w:ascii="Times New Roman" w:hAnsi="Times New Roman" w:cs="Times New Roman"/>
          <w:bCs/>
          <w:sz w:val="28"/>
          <w:szCs w:val="28"/>
        </w:rPr>
        <w:t xml:space="preserve"> </w:t>
      </w:r>
      <w:r w:rsidRPr="0060259B">
        <w:rPr>
          <w:rFonts w:ascii="Times New Roman" w:hAnsi="Times New Roman" w:cs="Times New Roman"/>
          <w:bCs/>
          <w:sz w:val="28"/>
          <w:szCs w:val="28"/>
        </w:rPr>
        <w:t>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14:paraId="5E7395D3" w14:textId="29024D3C" w:rsidR="00370C8F" w:rsidRPr="0051517A" w:rsidRDefault="00DA7118" w:rsidP="00A925CB">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Таким образом</w:t>
      </w:r>
      <w:r w:rsidR="00C93676">
        <w:rPr>
          <w:rFonts w:ascii="Times New Roman" w:hAnsi="Times New Roman" w:cs="Times New Roman"/>
          <w:bCs/>
          <w:sz w:val="28"/>
          <w:szCs w:val="28"/>
        </w:rPr>
        <w:t>,</w:t>
      </w:r>
      <w:r w:rsidR="00962F72">
        <w:rPr>
          <w:rFonts w:ascii="Times New Roman" w:hAnsi="Times New Roman" w:cs="Times New Roman"/>
          <w:bCs/>
          <w:sz w:val="28"/>
          <w:szCs w:val="28"/>
        </w:rPr>
        <w:t xml:space="preserve"> из вышеизложенного</w:t>
      </w:r>
      <w:r w:rsidR="00C93676">
        <w:rPr>
          <w:rFonts w:ascii="Times New Roman" w:hAnsi="Times New Roman" w:cs="Times New Roman"/>
          <w:bCs/>
          <w:sz w:val="28"/>
          <w:szCs w:val="28"/>
        </w:rPr>
        <w:t xml:space="preserve"> </w:t>
      </w:r>
      <w:r w:rsidR="005F03C4">
        <w:rPr>
          <w:rFonts w:ascii="Times New Roman" w:hAnsi="Times New Roman" w:cs="Times New Roman"/>
          <w:bCs/>
          <w:sz w:val="28"/>
          <w:szCs w:val="28"/>
        </w:rPr>
        <w:t>следует</w:t>
      </w:r>
      <w:r w:rsidR="005F03C4" w:rsidRPr="00982198">
        <w:rPr>
          <w:rFonts w:ascii="Times New Roman" w:hAnsi="Times New Roman" w:cs="Times New Roman"/>
          <w:bCs/>
          <w:sz w:val="28"/>
          <w:szCs w:val="28"/>
        </w:rPr>
        <w:t xml:space="preserve">, что </w:t>
      </w:r>
      <w:r w:rsidR="0051517A" w:rsidRPr="00982198">
        <w:rPr>
          <w:rFonts w:ascii="Times New Roman" w:hAnsi="Times New Roman" w:cs="Times New Roman"/>
          <w:bCs/>
          <w:sz w:val="28"/>
          <w:szCs w:val="28"/>
        </w:rPr>
        <w:t>работник мер по предотвращению конфликта интересов, стороной которого он являлся, не предпринял, чем нарушил требования, установленные статьей 14</w:t>
      </w:r>
      <w:r w:rsidR="0051517A" w:rsidRPr="00982198">
        <w:rPr>
          <w:rFonts w:ascii="Times New Roman" w:hAnsi="Times New Roman" w:cs="Times New Roman"/>
          <w:bCs/>
          <w:sz w:val="28"/>
          <w:szCs w:val="28"/>
          <w:vertAlign w:val="superscript"/>
        </w:rPr>
        <w:t>1</w:t>
      </w:r>
      <w:r w:rsidR="0051517A" w:rsidRPr="00982198">
        <w:rPr>
          <w:rFonts w:ascii="Times New Roman" w:hAnsi="Times New Roman" w:cs="Times New Roman"/>
          <w:bCs/>
          <w:sz w:val="28"/>
          <w:szCs w:val="28"/>
        </w:rPr>
        <w:t xml:space="preserve"> Федерального закона от 2 марта 2007г. № 25-ФЗ «О муниципальной службе в Российской Федерации» (далее – Федеральный закон № 25-ФЗ). </w:t>
      </w:r>
    </w:p>
    <w:p w14:paraId="46ED1925" w14:textId="41218D47" w:rsidR="005F03C4" w:rsidRPr="005F03C4" w:rsidRDefault="005F03C4" w:rsidP="005F03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связи с утратой доверия, р</w:t>
      </w:r>
      <w:r w:rsidRPr="005F03C4">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w:t>
      </w:r>
      <w:r w:rsidRPr="005F03C4">
        <w:rPr>
          <w:rFonts w:ascii="Times New Roman" w:hAnsi="Times New Roman" w:cs="Times New Roman"/>
          <w:bCs/>
          <w:sz w:val="28"/>
          <w:szCs w:val="28"/>
        </w:rPr>
        <w:t>дминистрации муниципальный служащий был уволен на основании пункта 7</w:t>
      </w:r>
      <w:r>
        <w:rPr>
          <w:rFonts w:ascii="Times New Roman" w:hAnsi="Times New Roman" w:cs="Times New Roman"/>
          <w:bCs/>
          <w:sz w:val="28"/>
          <w:szCs w:val="28"/>
          <w:vertAlign w:val="superscript"/>
        </w:rPr>
        <w:t>1</w:t>
      </w:r>
      <w:r w:rsidRPr="005F03C4">
        <w:rPr>
          <w:rFonts w:ascii="Times New Roman" w:hAnsi="Times New Roman" w:cs="Times New Roman"/>
          <w:bCs/>
          <w:sz w:val="28"/>
          <w:szCs w:val="28"/>
        </w:rPr>
        <w:t>, части 1 статьи 81 Трудового кодекса Российской Федерации.</w:t>
      </w:r>
    </w:p>
    <w:p w14:paraId="1C4A1875" w14:textId="6DB4F799" w:rsidR="005F03C4" w:rsidRDefault="005F03C4" w:rsidP="005F03C4">
      <w:pPr>
        <w:spacing w:after="0" w:line="240" w:lineRule="auto"/>
        <w:ind w:firstLine="709"/>
        <w:jc w:val="both"/>
        <w:rPr>
          <w:rFonts w:ascii="Times New Roman" w:hAnsi="Times New Roman" w:cs="Times New Roman"/>
          <w:bCs/>
          <w:sz w:val="28"/>
          <w:szCs w:val="28"/>
        </w:rPr>
      </w:pPr>
      <w:r w:rsidRPr="005F03C4">
        <w:rPr>
          <w:rFonts w:ascii="Times New Roman" w:hAnsi="Times New Roman" w:cs="Times New Roman"/>
          <w:bCs/>
          <w:sz w:val="28"/>
          <w:szCs w:val="28"/>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w:t>
      </w:r>
      <w:r>
        <w:rPr>
          <w:rFonts w:ascii="Times New Roman" w:hAnsi="Times New Roman" w:cs="Times New Roman"/>
          <w:bCs/>
          <w:sz w:val="28"/>
          <w:szCs w:val="28"/>
        </w:rPr>
        <w:t>.</w:t>
      </w:r>
      <w:r w:rsidRPr="005F03C4">
        <w:rPr>
          <w:rFonts w:ascii="Times New Roman" w:hAnsi="Times New Roman" w:cs="Times New Roman"/>
          <w:bCs/>
          <w:sz w:val="28"/>
          <w:szCs w:val="28"/>
        </w:rPr>
        <w:t xml:space="preserve"> </w:t>
      </w:r>
    </w:p>
    <w:p w14:paraId="6E57EB4A" w14:textId="2BB99246"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В соответствии со статьей 1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под противодействием коррупции понимается деятельность федеральных органов государственной власти, органов государственной власти субъектов Р</w:t>
      </w:r>
      <w:r>
        <w:rPr>
          <w:rFonts w:ascii="Times New Roman" w:hAnsi="Times New Roman" w:cs="Times New Roman"/>
          <w:bCs/>
          <w:sz w:val="28"/>
          <w:szCs w:val="28"/>
        </w:rPr>
        <w:t>оссийской Федерации</w:t>
      </w:r>
      <w:r w:rsidRPr="00982198">
        <w:rPr>
          <w:rFonts w:ascii="Times New Roman" w:hAnsi="Times New Roman" w:cs="Times New Roman"/>
          <w:bCs/>
          <w:sz w:val="28"/>
          <w:szCs w:val="28"/>
        </w:rPr>
        <w:t>,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14:paraId="3DEA6B98" w14:textId="2B78FADD"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 xml:space="preserve">Пунктом 11 части 1 статьи 12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52E8DD8" w14:textId="5AB5F2D8"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lastRenderedPageBreak/>
        <w:t xml:space="preserve">В части 1 статьи 10 Федерального закона </w:t>
      </w:r>
      <w:r>
        <w:rPr>
          <w:rFonts w:ascii="Times New Roman" w:hAnsi="Times New Roman" w:cs="Times New Roman"/>
          <w:bCs/>
          <w:sz w:val="28"/>
          <w:szCs w:val="28"/>
        </w:rPr>
        <w:t>№</w:t>
      </w:r>
      <w:r w:rsidRPr="00982198">
        <w:rPr>
          <w:rFonts w:ascii="Times New Roman" w:hAnsi="Times New Roman" w:cs="Times New Roman"/>
          <w:bCs/>
          <w:sz w:val="28"/>
          <w:szCs w:val="28"/>
        </w:rPr>
        <w:t xml:space="preserve"> 273-ФЗ указан</w:t>
      </w:r>
      <w:r>
        <w:rPr>
          <w:rFonts w:ascii="Times New Roman" w:hAnsi="Times New Roman" w:cs="Times New Roman"/>
          <w:bCs/>
          <w:sz w:val="28"/>
          <w:szCs w:val="28"/>
        </w:rPr>
        <w:t>о</w:t>
      </w:r>
      <w:r w:rsidRPr="00982198">
        <w:rPr>
          <w:rFonts w:ascii="Times New Roman" w:hAnsi="Times New Roman" w:cs="Times New Roman"/>
          <w:bCs/>
          <w:sz w:val="28"/>
          <w:szCs w:val="28"/>
        </w:rPr>
        <w:t>,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6047953" w14:textId="77777777"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14:paraId="34AF4789" w14:textId="06E19863"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w:t>
      </w:r>
      <w:r>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статьи 14</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43581934" w14:textId="1EC05CDF" w:rsidR="00982198" w:rsidRP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Согласно части 1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cs="Times New Roman"/>
          <w:bCs/>
          <w:sz w:val="28"/>
          <w:szCs w:val="28"/>
        </w:rPr>
        <w:t>законодательством о противодействии коррупции</w:t>
      </w:r>
      <w:r w:rsidRPr="00982198">
        <w:rPr>
          <w:rFonts w:ascii="Times New Roman" w:hAnsi="Times New Roman" w:cs="Times New Roman"/>
          <w:bCs/>
          <w:sz w:val="28"/>
          <w:szCs w:val="28"/>
        </w:rPr>
        <w:t>, налагаются взыскания, предусмотренные статьей 27 Федерального закона</w:t>
      </w:r>
      <w:r>
        <w:rPr>
          <w:rFonts w:ascii="Times New Roman" w:hAnsi="Times New Roman" w:cs="Times New Roman"/>
          <w:bCs/>
          <w:sz w:val="28"/>
          <w:szCs w:val="28"/>
        </w:rPr>
        <w:t xml:space="preserve"> № 25-ФЗ</w:t>
      </w:r>
      <w:r w:rsidRPr="00982198">
        <w:rPr>
          <w:rFonts w:ascii="Times New Roman" w:hAnsi="Times New Roman" w:cs="Times New Roman"/>
          <w:bCs/>
          <w:sz w:val="28"/>
          <w:szCs w:val="28"/>
        </w:rPr>
        <w:t>.</w:t>
      </w:r>
    </w:p>
    <w:p w14:paraId="687B73EA"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 соответствии с частью 2 статьи 27</w:t>
      </w:r>
      <w:r>
        <w:rPr>
          <w:rFonts w:ascii="Times New Roman" w:hAnsi="Times New Roman" w:cs="Times New Roman"/>
          <w:bCs/>
          <w:sz w:val="28"/>
          <w:szCs w:val="28"/>
          <w:vertAlign w:val="superscript"/>
        </w:rPr>
        <w:t>1</w:t>
      </w:r>
      <w:r w:rsidRPr="00982198">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25-ФЗ</w:t>
      </w:r>
      <w:r w:rsidRPr="00982198">
        <w:rPr>
          <w:rFonts w:ascii="Times New Roman" w:hAnsi="Times New Roman" w:cs="Times New Roman"/>
          <w:bCs/>
          <w:sz w:val="28"/>
          <w:szCs w:val="28"/>
        </w:rPr>
        <w:t xml:space="preserve"> муниципальный служащий подлежит увольнению с муниципальной службы в связи с утратой доверия</w:t>
      </w:r>
      <w:r>
        <w:rPr>
          <w:rFonts w:ascii="Times New Roman" w:hAnsi="Times New Roman" w:cs="Times New Roman"/>
          <w:bCs/>
          <w:sz w:val="28"/>
          <w:szCs w:val="28"/>
        </w:rPr>
        <w:t>.</w:t>
      </w:r>
    </w:p>
    <w:p w14:paraId="1C5ECB5E" w14:textId="77777777" w:rsidR="00982198" w:rsidRDefault="00982198" w:rsidP="00982198">
      <w:pPr>
        <w:spacing w:after="0" w:line="240" w:lineRule="auto"/>
        <w:ind w:firstLine="709"/>
        <w:jc w:val="both"/>
        <w:rPr>
          <w:rFonts w:ascii="Times New Roman" w:hAnsi="Times New Roman" w:cs="Times New Roman"/>
          <w:bCs/>
          <w:sz w:val="28"/>
          <w:szCs w:val="28"/>
        </w:rPr>
      </w:pPr>
      <w:r w:rsidRPr="00982198">
        <w:rPr>
          <w:rFonts w:ascii="Times New Roman" w:hAnsi="Times New Roman" w:cs="Times New Roman"/>
          <w:bCs/>
          <w:sz w:val="28"/>
          <w:szCs w:val="28"/>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4ED0FAC5" w14:textId="285F7D23" w:rsidR="00431605"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w:t>
      </w:r>
      <w:r w:rsidR="00887492" w:rsidRPr="00887492">
        <w:rPr>
          <w:rFonts w:ascii="Times New Roman" w:hAnsi="Times New Roman" w:cs="Times New Roman"/>
          <w:bCs/>
          <w:sz w:val="28"/>
          <w:szCs w:val="28"/>
        </w:rPr>
        <w:lastRenderedPageBreak/>
        <w:t xml:space="preserve">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14407F">
        <w:rPr>
          <w:rFonts w:ascii="Times New Roman" w:hAnsi="Times New Roman" w:cs="Times New Roman"/>
          <w:bCs/>
          <w:sz w:val="28"/>
          <w:szCs w:val="28"/>
        </w:rPr>
        <w:t xml:space="preserve">Осознанные </w:t>
      </w:r>
      <w:r w:rsidR="00AA1D0F">
        <w:rPr>
          <w:rFonts w:ascii="Times New Roman" w:hAnsi="Times New Roman" w:cs="Times New Roman"/>
          <w:bCs/>
          <w:sz w:val="28"/>
          <w:szCs w:val="28"/>
        </w:rPr>
        <w:t xml:space="preserve">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w:t>
      </w:r>
      <w:r w:rsidR="002C64BD">
        <w:rPr>
          <w:rFonts w:ascii="Times New Roman" w:hAnsi="Times New Roman" w:cs="Times New Roman"/>
          <w:bCs/>
          <w:sz w:val="28"/>
          <w:szCs w:val="28"/>
        </w:rPr>
        <w:t>своего бывшего коллеги</w:t>
      </w:r>
      <w:r w:rsidR="00AA1D0F">
        <w:rPr>
          <w:rFonts w:ascii="Times New Roman" w:hAnsi="Times New Roman" w:cs="Times New Roman"/>
          <w:bCs/>
          <w:sz w:val="28"/>
          <w:szCs w:val="28"/>
        </w:rPr>
        <w:t xml:space="preserve">.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w:t>
      </w:r>
      <w:r w:rsidR="00A479D2">
        <w:rPr>
          <w:rFonts w:ascii="Times New Roman" w:hAnsi="Times New Roman" w:cs="Times New Roman"/>
          <w:bCs/>
          <w:sz w:val="28"/>
          <w:szCs w:val="28"/>
        </w:rPr>
        <w:t>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14:paraId="738B61FC" w14:textId="01E1AAD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00E39FF7" w:rsidR="000D3F87" w:rsidRDefault="000D3F87" w:rsidP="00A925CB">
      <w:pPr>
        <w:spacing w:after="0" w:line="240" w:lineRule="auto"/>
        <w:ind w:firstLine="709"/>
        <w:jc w:val="both"/>
        <w:rPr>
          <w:rFonts w:ascii="Times New Roman" w:hAnsi="Times New Roman" w:cs="Times New Roman"/>
          <w:b/>
          <w:sz w:val="28"/>
          <w:szCs w:val="28"/>
        </w:rPr>
      </w:pPr>
    </w:p>
    <w:p w14:paraId="63314189" w14:textId="26190E04" w:rsidR="000638D9" w:rsidRDefault="002049FF" w:rsidP="00F542C4">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F542C4" w:rsidRPr="00F542C4">
        <w:rPr>
          <w:rFonts w:ascii="Times New Roman" w:hAnsi="Times New Roman" w:cs="Times New Roman"/>
          <w:b/>
          <w:sz w:val="28"/>
          <w:szCs w:val="28"/>
        </w:rPr>
        <w:t>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r w:rsidR="00A708D4">
        <w:rPr>
          <w:rFonts w:ascii="Times New Roman" w:hAnsi="Times New Roman" w:cs="Times New Roman"/>
          <w:b/>
          <w:sz w:val="28"/>
          <w:szCs w:val="28"/>
        </w:rPr>
        <w:t>.</w:t>
      </w:r>
    </w:p>
    <w:p w14:paraId="73AC0799" w14:textId="5E46828E"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C2334" w:rsidRPr="00AC2334">
        <w:rPr>
          <w:rFonts w:ascii="Times New Roman" w:hAnsi="Times New Roman" w:cs="Times New Roman"/>
          <w:b/>
          <w:sz w:val="28"/>
          <w:szCs w:val="28"/>
        </w:rPr>
        <w:t>Определение Восьмого кассационного суда общей юрисдикции от 17.02.2022</w:t>
      </w:r>
      <w:r w:rsidR="00AC2334">
        <w:rPr>
          <w:rFonts w:ascii="Times New Roman" w:hAnsi="Times New Roman" w:cs="Times New Roman"/>
          <w:b/>
          <w:sz w:val="28"/>
          <w:szCs w:val="28"/>
        </w:rPr>
        <w:t xml:space="preserve"> г. по делу №</w:t>
      </w:r>
      <w:r w:rsidR="00AC2334" w:rsidRPr="00AC2334">
        <w:rPr>
          <w:rFonts w:ascii="Times New Roman" w:hAnsi="Times New Roman" w:cs="Times New Roman"/>
          <w:b/>
          <w:sz w:val="28"/>
          <w:szCs w:val="28"/>
        </w:rPr>
        <w:t xml:space="preserve"> 88-3673/2022</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486AB317" w14:textId="096DE978" w:rsidR="00D564C0" w:rsidRDefault="00D564C0" w:rsidP="00B956D6">
      <w:pPr>
        <w:spacing w:after="0" w:line="240" w:lineRule="auto"/>
        <w:ind w:firstLine="709"/>
        <w:jc w:val="both"/>
        <w:rPr>
          <w:rFonts w:ascii="Times New Roman" w:hAnsi="Times New Roman" w:cs="Times New Roman"/>
          <w:sz w:val="28"/>
          <w:szCs w:val="28"/>
        </w:rPr>
      </w:pPr>
      <w:r w:rsidRPr="00D564C0">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 xml:space="preserve">Алтайского линейного управления Министерства внутренних дел Российской Федерации на транспорте (далее – </w:t>
      </w:r>
      <w:r w:rsidRPr="00FB749F">
        <w:rPr>
          <w:rFonts w:ascii="Times New Roman" w:hAnsi="Times New Roman" w:cs="Times New Roman"/>
          <w:sz w:val="28"/>
          <w:szCs w:val="28"/>
        </w:rPr>
        <w:t xml:space="preserve">линейное управление) проведена служебная проверка в отношении работника, </w:t>
      </w:r>
      <w:r w:rsidRPr="00D564C0">
        <w:rPr>
          <w:rFonts w:ascii="Times New Roman" w:hAnsi="Times New Roman" w:cs="Times New Roman"/>
          <w:sz w:val="28"/>
          <w:szCs w:val="28"/>
        </w:rPr>
        <w:t xml:space="preserve">по результатам которой был </w:t>
      </w:r>
      <w:r>
        <w:rPr>
          <w:rFonts w:ascii="Times New Roman" w:hAnsi="Times New Roman" w:cs="Times New Roman"/>
          <w:sz w:val="28"/>
          <w:szCs w:val="28"/>
        </w:rPr>
        <w:t xml:space="preserve">установлен факт представления сотрудником подложных </w:t>
      </w:r>
      <w:r w:rsidR="008B7A93">
        <w:rPr>
          <w:rFonts w:ascii="Times New Roman" w:hAnsi="Times New Roman" w:cs="Times New Roman"/>
          <w:sz w:val="28"/>
          <w:szCs w:val="28"/>
        </w:rPr>
        <w:t>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w:t>
      </w:r>
      <w:r w:rsidR="008B7A93" w:rsidRPr="008B7A93">
        <w:t xml:space="preserve"> </w:t>
      </w:r>
      <w:r w:rsidR="008B7A93" w:rsidRPr="008B7A93">
        <w:rPr>
          <w:rFonts w:ascii="Times New Roman" w:hAnsi="Times New Roman" w:cs="Times New Roman"/>
          <w:sz w:val="28"/>
          <w:szCs w:val="28"/>
        </w:rPr>
        <w:t>подложных документов или заведомо ложных сведений</w:t>
      </w:r>
      <w:r w:rsidR="008B7A93">
        <w:rPr>
          <w:rFonts w:ascii="Times New Roman" w:hAnsi="Times New Roman" w:cs="Times New Roman"/>
          <w:sz w:val="28"/>
          <w:szCs w:val="28"/>
        </w:rPr>
        <w:t xml:space="preserve">,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w:t>
      </w:r>
      <w:r w:rsidR="00A464B9">
        <w:rPr>
          <w:rFonts w:ascii="Times New Roman" w:hAnsi="Times New Roman" w:cs="Times New Roman"/>
          <w:sz w:val="28"/>
          <w:szCs w:val="28"/>
        </w:rPr>
        <w:t>в органах внутренних дел</w:t>
      </w:r>
      <w:r w:rsidR="00C5380D">
        <w:rPr>
          <w:rFonts w:ascii="Times New Roman" w:hAnsi="Times New Roman" w:cs="Times New Roman"/>
          <w:sz w:val="28"/>
          <w:szCs w:val="28"/>
        </w:rPr>
        <w:t>, выразившийся в следующем.</w:t>
      </w:r>
    </w:p>
    <w:p w14:paraId="20DF2D67" w14:textId="73E4B52B" w:rsidR="00C5380D" w:rsidRDefault="00C5380D"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на службу в органы внутренних дел, работником</w:t>
      </w:r>
      <w:r w:rsidR="00962F72">
        <w:rPr>
          <w:rFonts w:ascii="Times New Roman" w:hAnsi="Times New Roman" w:cs="Times New Roman"/>
          <w:sz w:val="28"/>
          <w:szCs w:val="28"/>
        </w:rPr>
        <w:t xml:space="preserve"> работодателю были представлены</w:t>
      </w:r>
      <w:r>
        <w:rPr>
          <w:rFonts w:ascii="Times New Roman" w:hAnsi="Times New Roman" w:cs="Times New Roman"/>
          <w:sz w:val="28"/>
          <w:szCs w:val="28"/>
        </w:rPr>
        <w:t xml:space="preserve"> анкеты и автобиография</w:t>
      </w:r>
      <w:r w:rsidR="001C5860">
        <w:rPr>
          <w:rFonts w:ascii="Times New Roman" w:hAnsi="Times New Roman" w:cs="Times New Roman"/>
          <w:sz w:val="28"/>
          <w:szCs w:val="28"/>
        </w:rPr>
        <w:t>. При этом</w:t>
      </w:r>
      <w:r>
        <w:rPr>
          <w:rFonts w:ascii="Times New Roman" w:hAnsi="Times New Roman" w:cs="Times New Roman"/>
          <w:sz w:val="28"/>
          <w:szCs w:val="28"/>
        </w:rPr>
        <w:t>, сведения об</w:t>
      </w:r>
      <w:r w:rsidR="009D3029">
        <w:rPr>
          <w:rFonts w:ascii="Times New Roman" w:hAnsi="Times New Roman" w:cs="Times New Roman"/>
          <w:sz w:val="28"/>
          <w:szCs w:val="28"/>
        </w:rPr>
        <w:t xml:space="preserve"> </w:t>
      </w:r>
      <w:r>
        <w:rPr>
          <w:rFonts w:ascii="Times New Roman" w:hAnsi="Times New Roman" w:cs="Times New Roman"/>
          <w:sz w:val="28"/>
          <w:szCs w:val="28"/>
        </w:rPr>
        <w:t xml:space="preserve">участии в управлении </w:t>
      </w:r>
      <w:r w:rsidR="009D3029">
        <w:rPr>
          <w:rFonts w:ascii="Times New Roman" w:hAnsi="Times New Roman" w:cs="Times New Roman"/>
          <w:sz w:val="28"/>
          <w:szCs w:val="28"/>
        </w:rPr>
        <w:t>каких-либо коммерческих организациях</w:t>
      </w:r>
      <w:r w:rsidR="001C5860">
        <w:rPr>
          <w:rFonts w:ascii="Times New Roman" w:hAnsi="Times New Roman" w:cs="Times New Roman"/>
          <w:sz w:val="28"/>
          <w:szCs w:val="28"/>
        </w:rPr>
        <w:t>,</w:t>
      </w:r>
      <w:r w:rsidR="00962F72">
        <w:rPr>
          <w:rFonts w:ascii="Times New Roman" w:hAnsi="Times New Roman" w:cs="Times New Roman"/>
          <w:sz w:val="28"/>
          <w:szCs w:val="28"/>
        </w:rPr>
        <w:t xml:space="preserve"> в них</w:t>
      </w:r>
      <w:r w:rsidR="001C5860">
        <w:rPr>
          <w:rFonts w:ascii="Times New Roman" w:hAnsi="Times New Roman" w:cs="Times New Roman"/>
          <w:sz w:val="28"/>
          <w:szCs w:val="28"/>
        </w:rPr>
        <w:t xml:space="preserve"> своего отражения не нашли. Вместе с тем, собственноручно з</w:t>
      </w:r>
      <w:r w:rsidR="009D3029">
        <w:rPr>
          <w:rFonts w:ascii="Times New Roman" w:hAnsi="Times New Roman" w:cs="Times New Roman"/>
          <w:sz w:val="28"/>
          <w:szCs w:val="28"/>
        </w:rPr>
        <w:t xml:space="preserve">аполняя анкету, работник подтвердил </w:t>
      </w:r>
      <w:r w:rsidR="001C5860">
        <w:rPr>
          <w:rFonts w:ascii="Times New Roman" w:hAnsi="Times New Roman" w:cs="Times New Roman"/>
          <w:sz w:val="28"/>
          <w:szCs w:val="28"/>
        </w:rPr>
        <w:t xml:space="preserve">таким образом </w:t>
      </w:r>
      <w:r w:rsidR="009D3029">
        <w:rPr>
          <w:rFonts w:ascii="Times New Roman" w:hAnsi="Times New Roman" w:cs="Times New Roman"/>
          <w:sz w:val="28"/>
          <w:szCs w:val="28"/>
        </w:rPr>
        <w:t>свою осведомленность о последствиях для себя в случае указания заведомо ложных сведений, которые</w:t>
      </w:r>
      <w:r w:rsidR="001C5860">
        <w:rPr>
          <w:rFonts w:ascii="Times New Roman" w:hAnsi="Times New Roman" w:cs="Times New Roman"/>
          <w:sz w:val="28"/>
          <w:szCs w:val="28"/>
        </w:rPr>
        <w:t xml:space="preserve">, в частности, </w:t>
      </w:r>
      <w:r w:rsidR="009D3029">
        <w:rPr>
          <w:rFonts w:ascii="Times New Roman" w:hAnsi="Times New Roman" w:cs="Times New Roman"/>
          <w:sz w:val="28"/>
          <w:szCs w:val="28"/>
        </w:rPr>
        <w:t>могут повлечь отказ в приеме на службу в органы внутренних дел Российской Федерации.</w:t>
      </w:r>
    </w:p>
    <w:p w14:paraId="0877EAE3" w14:textId="6851EDF2" w:rsidR="00D564C0" w:rsidRDefault="001C586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дальнейшем, с</w:t>
      </w:r>
      <w:r w:rsidR="00FA4BEB">
        <w:rPr>
          <w:rFonts w:ascii="Times New Roman" w:hAnsi="Times New Roman" w:cs="Times New Roman"/>
          <w:sz w:val="28"/>
          <w:szCs w:val="28"/>
        </w:rPr>
        <w:t xml:space="preserve"> учетом поступившей в адрес работодателя информации об участии работник</w:t>
      </w:r>
      <w:r w:rsidR="00F35C43">
        <w:rPr>
          <w:rFonts w:ascii="Times New Roman" w:hAnsi="Times New Roman" w:cs="Times New Roman"/>
          <w:sz w:val="28"/>
          <w:szCs w:val="28"/>
        </w:rPr>
        <w:t>а</w:t>
      </w:r>
      <w:r w:rsidR="00FA4BEB">
        <w:rPr>
          <w:rFonts w:ascii="Times New Roman" w:hAnsi="Times New Roman" w:cs="Times New Roman"/>
          <w:sz w:val="28"/>
          <w:szCs w:val="28"/>
        </w:rPr>
        <w:t xml:space="preserve"> </w:t>
      </w:r>
      <w:r w:rsidR="00FA4BEB" w:rsidRPr="00FA4BEB">
        <w:rPr>
          <w:rFonts w:ascii="Times New Roman" w:hAnsi="Times New Roman" w:cs="Times New Roman"/>
          <w:sz w:val="28"/>
          <w:szCs w:val="28"/>
        </w:rPr>
        <w:t xml:space="preserve">в управлении </w:t>
      </w:r>
      <w:r w:rsidR="00F35C43">
        <w:rPr>
          <w:rFonts w:ascii="Times New Roman" w:hAnsi="Times New Roman" w:cs="Times New Roman"/>
          <w:sz w:val="28"/>
          <w:szCs w:val="28"/>
        </w:rPr>
        <w:t xml:space="preserve">отдельных </w:t>
      </w:r>
      <w:r w:rsidR="00FA4BEB" w:rsidRPr="00FA4BEB">
        <w:rPr>
          <w:rFonts w:ascii="Times New Roman" w:hAnsi="Times New Roman" w:cs="Times New Roman"/>
          <w:sz w:val="28"/>
          <w:szCs w:val="28"/>
        </w:rPr>
        <w:t>коммерческих организаци</w:t>
      </w:r>
      <w:r w:rsidR="00FA4BEB">
        <w:rPr>
          <w:rFonts w:ascii="Times New Roman" w:hAnsi="Times New Roman" w:cs="Times New Roman"/>
          <w:sz w:val="28"/>
          <w:szCs w:val="28"/>
        </w:rPr>
        <w:t>й, п</w:t>
      </w:r>
      <w:r w:rsidR="00A464B9">
        <w:rPr>
          <w:rFonts w:ascii="Times New Roman" w:hAnsi="Times New Roman" w:cs="Times New Roman"/>
          <w:sz w:val="28"/>
          <w:szCs w:val="28"/>
        </w:rPr>
        <w:t>риказом руководителя линейного управления служебный контракт с работником был расторгнут.</w:t>
      </w:r>
    </w:p>
    <w:p w14:paraId="2C285C26" w14:textId="48F5E11D" w:rsidR="00D564C0" w:rsidRDefault="00F35C43" w:rsidP="00B956D6">
      <w:pPr>
        <w:spacing w:after="0" w:line="240" w:lineRule="auto"/>
        <w:ind w:firstLine="709"/>
        <w:jc w:val="both"/>
        <w:rPr>
          <w:rFonts w:ascii="Times New Roman" w:hAnsi="Times New Roman" w:cs="Times New Roman"/>
          <w:sz w:val="28"/>
          <w:szCs w:val="28"/>
        </w:rPr>
      </w:pPr>
      <w:r w:rsidRPr="00F35C43">
        <w:rPr>
          <w:rFonts w:ascii="Times New Roman" w:hAnsi="Times New Roman" w:cs="Times New Roman"/>
          <w:sz w:val="28"/>
          <w:szCs w:val="28"/>
        </w:rPr>
        <w:t xml:space="preserve">Не согласившись с вышеуказанным решением, </w:t>
      </w:r>
      <w:r>
        <w:rPr>
          <w:rFonts w:ascii="Times New Roman" w:hAnsi="Times New Roman" w:cs="Times New Roman"/>
          <w:sz w:val="28"/>
          <w:szCs w:val="28"/>
        </w:rPr>
        <w:t>работник</w:t>
      </w:r>
      <w:r w:rsidRPr="00F35C43">
        <w:rPr>
          <w:rFonts w:ascii="Times New Roman" w:hAnsi="Times New Roman" w:cs="Times New Roman"/>
          <w:sz w:val="28"/>
          <w:szCs w:val="28"/>
        </w:rPr>
        <w:t xml:space="preserve"> обратился в суд с иском о признании </w:t>
      </w:r>
      <w:r>
        <w:rPr>
          <w:rFonts w:ascii="Times New Roman" w:hAnsi="Times New Roman" w:cs="Times New Roman"/>
          <w:sz w:val="28"/>
          <w:szCs w:val="28"/>
        </w:rPr>
        <w:t>незаконным заключения по материалам служебной проверки признании приказа об увольнении незаконным</w:t>
      </w:r>
      <w:r w:rsidR="007618E0">
        <w:rPr>
          <w:rFonts w:ascii="Times New Roman" w:hAnsi="Times New Roman" w:cs="Times New Roman"/>
          <w:sz w:val="28"/>
          <w:szCs w:val="28"/>
        </w:rPr>
        <w:t xml:space="preserve"> указав на отсутствие фактической деятельности </w:t>
      </w:r>
      <w:r w:rsidR="00221F1A">
        <w:rPr>
          <w:rFonts w:ascii="Times New Roman" w:hAnsi="Times New Roman" w:cs="Times New Roman"/>
          <w:sz w:val="28"/>
          <w:szCs w:val="28"/>
        </w:rPr>
        <w:t xml:space="preserve">управляемых </w:t>
      </w:r>
      <w:r w:rsidR="0079200C">
        <w:rPr>
          <w:rFonts w:ascii="Times New Roman" w:hAnsi="Times New Roman" w:cs="Times New Roman"/>
          <w:sz w:val="28"/>
          <w:szCs w:val="28"/>
        </w:rPr>
        <w:t>им</w:t>
      </w:r>
      <w:r w:rsidR="00221F1A">
        <w:rPr>
          <w:rFonts w:ascii="Times New Roman" w:hAnsi="Times New Roman" w:cs="Times New Roman"/>
          <w:sz w:val="28"/>
          <w:szCs w:val="28"/>
        </w:rPr>
        <w:t xml:space="preserve"> действующих коммерческих организаций и на отсутствие умысла на совершение дисциплинарного проступка.</w:t>
      </w:r>
    </w:p>
    <w:p w14:paraId="7E323F35" w14:textId="77777777" w:rsidR="007618E0" w:rsidRDefault="001C5860" w:rsidP="00B956D6">
      <w:pPr>
        <w:spacing w:after="0" w:line="240" w:lineRule="auto"/>
        <w:ind w:firstLine="709"/>
        <w:jc w:val="both"/>
        <w:rPr>
          <w:rFonts w:ascii="Times New Roman" w:hAnsi="Times New Roman" w:cs="Times New Roman"/>
          <w:sz w:val="28"/>
          <w:szCs w:val="28"/>
        </w:rPr>
      </w:pPr>
      <w:r w:rsidRPr="001C5860">
        <w:rPr>
          <w:rFonts w:ascii="Times New Roman" w:hAnsi="Times New Roman" w:cs="Times New Roman"/>
          <w:sz w:val="28"/>
          <w:szCs w:val="28"/>
        </w:rPr>
        <w:t>Разрешая спор и отказывая в удовлетворении требований суд</w:t>
      </w:r>
      <w:r>
        <w:rPr>
          <w:rFonts w:ascii="Times New Roman" w:hAnsi="Times New Roman" w:cs="Times New Roman"/>
          <w:sz w:val="28"/>
          <w:szCs w:val="28"/>
        </w:rPr>
        <w:t xml:space="preserve"> </w:t>
      </w:r>
      <w:r w:rsidRPr="001C5860">
        <w:rPr>
          <w:rFonts w:ascii="Times New Roman" w:hAnsi="Times New Roman" w:cs="Times New Roman"/>
          <w:sz w:val="28"/>
          <w:szCs w:val="28"/>
        </w:rPr>
        <w:t>исходил из следующего.</w:t>
      </w:r>
      <w:r>
        <w:rPr>
          <w:rFonts w:ascii="Times New Roman" w:hAnsi="Times New Roman" w:cs="Times New Roman"/>
          <w:sz w:val="28"/>
          <w:szCs w:val="28"/>
        </w:rPr>
        <w:t xml:space="preserve"> </w:t>
      </w:r>
    </w:p>
    <w:p w14:paraId="4FAD06AA" w14:textId="55C3D561"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Согласно частью 2 статьи 14 Федерального закона от 30 ноября 2011 г. </w:t>
      </w:r>
      <w:r>
        <w:rPr>
          <w:rFonts w:ascii="Times New Roman" w:hAnsi="Times New Roman" w:cs="Times New Roman"/>
          <w:sz w:val="28"/>
          <w:szCs w:val="28"/>
        </w:rPr>
        <w:t>№</w:t>
      </w:r>
      <w:r w:rsidRPr="00274728">
        <w:rPr>
          <w:rFonts w:ascii="Times New Roman" w:hAnsi="Times New Roman" w:cs="Times New Roman"/>
          <w:sz w:val="28"/>
          <w:szCs w:val="28"/>
        </w:rPr>
        <w:t xml:space="preserve"> 342-ФЗ </w:t>
      </w:r>
      <w:r>
        <w:rPr>
          <w:rFonts w:ascii="Times New Roman" w:hAnsi="Times New Roman" w:cs="Times New Roman"/>
          <w:sz w:val="28"/>
          <w:szCs w:val="28"/>
        </w:rPr>
        <w:t>«</w:t>
      </w:r>
      <w:r w:rsidRPr="00274728">
        <w:rPr>
          <w:rFonts w:ascii="Times New Roman" w:hAnsi="Times New Roman" w:cs="Times New Roman"/>
          <w:sz w:val="28"/>
          <w:szCs w:val="28"/>
        </w:rPr>
        <w:t>О службе в органах внутренних дел Российской Федерации и внесении изменений в отдельные законодате</w:t>
      </w:r>
      <w:r>
        <w:rPr>
          <w:rFonts w:ascii="Times New Roman" w:hAnsi="Times New Roman" w:cs="Times New Roman"/>
          <w:sz w:val="28"/>
          <w:szCs w:val="28"/>
        </w:rPr>
        <w:t>льные акты Российской Федерации»</w:t>
      </w:r>
      <w:r w:rsidRPr="00274728">
        <w:rPr>
          <w:rFonts w:ascii="Times New Roman" w:hAnsi="Times New Roman" w:cs="Times New Roman"/>
          <w:sz w:val="28"/>
          <w:szCs w:val="28"/>
        </w:rPr>
        <w:t xml:space="preserve"> на сотрудника органов внутренних дел распространяются ограничения, запреты и обязанности, установленные Федеральным законом </w:t>
      </w:r>
      <w:r w:rsidR="003D45A1">
        <w:rPr>
          <w:rFonts w:ascii="Times New Roman" w:hAnsi="Times New Roman" w:cs="Times New Roman"/>
          <w:sz w:val="28"/>
          <w:szCs w:val="28"/>
        </w:rPr>
        <w:t xml:space="preserve">  </w:t>
      </w:r>
      <w:r>
        <w:rPr>
          <w:rFonts w:ascii="Times New Roman" w:hAnsi="Times New Roman" w:cs="Times New Roman"/>
          <w:sz w:val="28"/>
          <w:szCs w:val="28"/>
        </w:rPr>
        <w:t>№</w:t>
      </w:r>
      <w:r w:rsidRPr="00274728">
        <w:rPr>
          <w:rFonts w:ascii="Times New Roman" w:hAnsi="Times New Roman" w:cs="Times New Roman"/>
          <w:sz w:val="28"/>
          <w:szCs w:val="28"/>
        </w:rPr>
        <w:t xml:space="preserve"> 273-ФЗ  и статьями 17, 18 и 20 Федерального закона от 27 июля 2004 г. N 79-ФЗ </w:t>
      </w:r>
      <w:r w:rsidR="003D45A1">
        <w:rPr>
          <w:rFonts w:ascii="Times New Roman" w:hAnsi="Times New Roman" w:cs="Times New Roman"/>
          <w:sz w:val="28"/>
          <w:szCs w:val="28"/>
        </w:rPr>
        <w:t>«</w:t>
      </w:r>
      <w:r w:rsidRPr="00274728">
        <w:rPr>
          <w:rFonts w:ascii="Times New Roman" w:hAnsi="Times New Roman" w:cs="Times New Roman"/>
          <w:sz w:val="28"/>
          <w:szCs w:val="28"/>
        </w:rPr>
        <w:t>О государственной гражданской службе Российской Федерации</w:t>
      </w:r>
      <w:r w:rsidR="003D45A1">
        <w:rPr>
          <w:rFonts w:ascii="Times New Roman" w:hAnsi="Times New Roman" w:cs="Times New Roman"/>
          <w:sz w:val="28"/>
          <w:szCs w:val="28"/>
        </w:rPr>
        <w:t>» (далее – Федеральный закон № 79 ФЗ)</w:t>
      </w:r>
      <w:r w:rsidRPr="00274728">
        <w:rPr>
          <w:rFonts w:ascii="Times New Roman" w:hAnsi="Times New Roman" w:cs="Times New Roman"/>
          <w:sz w:val="28"/>
          <w:szCs w:val="28"/>
        </w:rPr>
        <w:t xml:space="preserve">, за исключением ограничений, запретов и обязанностей, препятствующих осуществлению сотрудником оперативно-розыскной деятельности. </w:t>
      </w:r>
    </w:p>
    <w:p w14:paraId="3BE592C2" w14:textId="79ACDB86" w:rsidR="00274728" w:rsidRPr="00274728"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Среди таковых запретов в статье 17 Федерального закона </w:t>
      </w:r>
      <w:r w:rsidR="003D45A1">
        <w:rPr>
          <w:rFonts w:ascii="Times New Roman" w:hAnsi="Times New Roman" w:cs="Times New Roman"/>
          <w:sz w:val="28"/>
          <w:szCs w:val="28"/>
        </w:rPr>
        <w:t xml:space="preserve">№ </w:t>
      </w:r>
      <w:r w:rsidRPr="00274728">
        <w:rPr>
          <w:rFonts w:ascii="Times New Roman" w:hAnsi="Times New Roman" w:cs="Times New Roman"/>
          <w:sz w:val="28"/>
          <w:szCs w:val="28"/>
        </w:rPr>
        <w:t>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14:paraId="26D638C7" w14:textId="171B1E3B" w:rsidR="003D45A1" w:rsidRDefault="00274728" w:rsidP="00274728">
      <w:pPr>
        <w:spacing w:after="0" w:line="240" w:lineRule="auto"/>
        <w:ind w:firstLine="709"/>
        <w:jc w:val="both"/>
        <w:rPr>
          <w:rFonts w:ascii="Times New Roman" w:hAnsi="Times New Roman" w:cs="Times New Roman"/>
          <w:sz w:val="28"/>
          <w:szCs w:val="28"/>
        </w:rPr>
      </w:pPr>
      <w:r w:rsidRPr="00274728">
        <w:rPr>
          <w:rFonts w:ascii="Times New Roman" w:hAnsi="Times New Roman" w:cs="Times New Roman"/>
          <w:sz w:val="28"/>
          <w:szCs w:val="28"/>
        </w:rPr>
        <w:t xml:space="preserve">Статьей 18 </w:t>
      </w:r>
      <w:r w:rsidR="003D45A1" w:rsidRPr="003D45A1">
        <w:rPr>
          <w:rFonts w:ascii="Times New Roman" w:hAnsi="Times New Roman" w:cs="Times New Roman"/>
          <w:sz w:val="28"/>
          <w:szCs w:val="28"/>
        </w:rPr>
        <w:t xml:space="preserve">Федерального закона № 79-ФЗ </w:t>
      </w:r>
      <w:r w:rsidRPr="00274728">
        <w:rPr>
          <w:rFonts w:ascii="Times New Roman" w:hAnsi="Times New Roman" w:cs="Times New Roman"/>
          <w:sz w:val="28"/>
          <w:szCs w:val="28"/>
        </w:rPr>
        <w:t>установлено требование соблюдать</w:t>
      </w:r>
      <w:r w:rsidR="003D45A1">
        <w:rPr>
          <w:rFonts w:ascii="Times New Roman" w:hAnsi="Times New Roman" w:cs="Times New Roman"/>
          <w:sz w:val="28"/>
          <w:szCs w:val="28"/>
        </w:rPr>
        <w:t xml:space="preserve"> </w:t>
      </w:r>
      <w:r w:rsidR="003D45A1" w:rsidRPr="003D45A1">
        <w:rPr>
          <w:rFonts w:ascii="Times New Roman" w:hAnsi="Times New Roman" w:cs="Times New Roman"/>
          <w:sz w:val="28"/>
          <w:szCs w:val="28"/>
        </w:rPr>
        <w:t xml:space="preserve">ограничения, </w:t>
      </w:r>
      <w:r w:rsidR="003D45A1">
        <w:rPr>
          <w:rFonts w:ascii="Times New Roman" w:hAnsi="Times New Roman" w:cs="Times New Roman"/>
          <w:sz w:val="28"/>
          <w:szCs w:val="28"/>
        </w:rPr>
        <w:t>установленные законодательством о противодействии коррупции</w:t>
      </w:r>
      <w:r w:rsidRPr="00274728">
        <w:rPr>
          <w:rFonts w:ascii="Times New Roman" w:hAnsi="Times New Roman" w:cs="Times New Roman"/>
          <w:sz w:val="28"/>
          <w:szCs w:val="28"/>
        </w:rPr>
        <w:t xml:space="preserve">. </w:t>
      </w:r>
    </w:p>
    <w:p w14:paraId="35468191" w14:textId="64EE39AB" w:rsidR="007618E0" w:rsidRDefault="003D45A1" w:rsidP="002747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4728" w:rsidRPr="00274728">
        <w:rPr>
          <w:rFonts w:ascii="Times New Roman" w:hAnsi="Times New Roman" w:cs="Times New Roman"/>
          <w:sz w:val="28"/>
          <w:szCs w:val="28"/>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w:t>
      </w:r>
      <w:r>
        <w:rPr>
          <w:rFonts w:ascii="Times New Roman" w:hAnsi="Times New Roman" w:cs="Times New Roman"/>
          <w:sz w:val="28"/>
          <w:szCs w:val="28"/>
        </w:rPr>
        <w:t xml:space="preserve">ыми актами Российской Федерации (статья 20 </w:t>
      </w:r>
      <w:r w:rsidRPr="003D45A1">
        <w:rPr>
          <w:rFonts w:ascii="Times New Roman" w:hAnsi="Times New Roman" w:cs="Times New Roman"/>
          <w:sz w:val="28"/>
          <w:szCs w:val="28"/>
        </w:rPr>
        <w:t>Федерального закона № 79-ФЗ</w:t>
      </w:r>
      <w:r>
        <w:rPr>
          <w:rFonts w:ascii="Times New Roman" w:hAnsi="Times New Roman" w:cs="Times New Roman"/>
          <w:sz w:val="28"/>
          <w:szCs w:val="28"/>
        </w:rPr>
        <w:t>).</w:t>
      </w:r>
    </w:p>
    <w:p w14:paraId="3CD90284" w14:textId="24F07753" w:rsidR="006513F5" w:rsidRDefault="006513F5" w:rsidP="00B956D6">
      <w:pPr>
        <w:spacing w:after="0" w:line="240" w:lineRule="auto"/>
        <w:ind w:firstLine="709"/>
        <w:jc w:val="both"/>
        <w:rPr>
          <w:rFonts w:ascii="Times New Roman" w:hAnsi="Times New Roman" w:cs="Times New Roman"/>
          <w:sz w:val="28"/>
          <w:szCs w:val="28"/>
        </w:rPr>
      </w:pPr>
      <w:r w:rsidRPr="006513F5">
        <w:rPr>
          <w:rFonts w:ascii="Times New Roman" w:hAnsi="Times New Roman" w:cs="Times New Roman"/>
          <w:sz w:val="28"/>
          <w:szCs w:val="28"/>
        </w:rPr>
        <w:t xml:space="preserve">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w:t>
      </w:r>
      <w:r w:rsidRPr="006513F5">
        <w:rPr>
          <w:rFonts w:ascii="Times New Roman" w:hAnsi="Times New Roman" w:cs="Times New Roman"/>
          <w:sz w:val="28"/>
          <w:szCs w:val="28"/>
        </w:rPr>
        <w:lastRenderedPageBreak/>
        <w:t>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14:paraId="70E5358F" w14:textId="11117C35" w:rsidR="00F35C43" w:rsidRDefault="007618E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513F5">
        <w:rPr>
          <w:rFonts w:ascii="Times New Roman" w:hAnsi="Times New Roman" w:cs="Times New Roman"/>
          <w:sz w:val="28"/>
          <w:szCs w:val="28"/>
        </w:rPr>
        <w:t>уд постановил, что с</w:t>
      </w:r>
      <w:r>
        <w:rPr>
          <w:rFonts w:ascii="Times New Roman" w:hAnsi="Times New Roman" w:cs="Times New Roman"/>
          <w:sz w:val="28"/>
          <w:szCs w:val="28"/>
        </w:rPr>
        <w:t xml:space="preserve"> учетом того, что на</w:t>
      </w:r>
      <w:r w:rsidR="001C5860">
        <w:rPr>
          <w:rFonts w:ascii="Times New Roman" w:hAnsi="Times New Roman" w:cs="Times New Roman"/>
          <w:sz w:val="28"/>
          <w:szCs w:val="28"/>
        </w:rPr>
        <w:t xml:space="preserve"> момент принятия на службу в линейное управление работник являл</w:t>
      </w:r>
      <w:r w:rsidR="006822CB">
        <w:rPr>
          <w:rFonts w:ascii="Times New Roman" w:hAnsi="Times New Roman" w:cs="Times New Roman"/>
          <w:sz w:val="28"/>
          <w:szCs w:val="28"/>
        </w:rPr>
        <w:t>ся</w:t>
      </w:r>
      <w:r w:rsidR="001C5860">
        <w:rPr>
          <w:rFonts w:ascii="Times New Roman" w:hAnsi="Times New Roman" w:cs="Times New Roman"/>
          <w:sz w:val="28"/>
          <w:szCs w:val="28"/>
        </w:rPr>
        <w:t xml:space="preserve"> учредителем в двух некоммерческих организациях, однако скрыл данный факт</w:t>
      </w:r>
      <w:r>
        <w:rPr>
          <w:rFonts w:ascii="Times New Roman" w:hAnsi="Times New Roman" w:cs="Times New Roman"/>
          <w:sz w:val="28"/>
          <w:szCs w:val="28"/>
        </w:rPr>
        <w:t>, расторжени</w:t>
      </w:r>
      <w:r w:rsidR="006822CB">
        <w:rPr>
          <w:rFonts w:ascii="Times New Roman" w:hAnsi="Times New Roman" w:cs="Times New Roman"/>
          <w:sz w:val="28"/>
          <w:szCs w:val="28"/>
        </w:rPr>
        <w:t>е</w:t>
      </w:r>
      <w:r>
        <w:rPr>
          <w:rFonts w:ascii="Times New Roman" w:hAnsi="Times New Roman" w:cs="Times New Roman"/>
          <w:sz w:val="28"/>
          <w:szCs w:val="28"/>
        </w:rPr>
        <w:t xml:space="preserve"> контракта и увольнени</w:t>
      </w:r>
      <w:r w:rsidR="006822CB">
        <w:rPr>
          <w:rFonts w:ascii="Times New Roman" w:hAnsi="Times New Roman" w:cs="Times New Roman"/>
          <w:sz w:val="28"/>
          <w:szCs w:val="28"/>
        </w:rPr>
        <w:t>е</w:t>
      </w:r>
      <w:r>
        <w:rPr>
          <w:rFonts w:ascii="Times New Roman" w:hAnsi="Times New Roman" w:cs="Times New Roman"/>
          <w:sz w:val="28"/>
          <w:szCs w:val="28"/>
        </w:rPr>
        <w:t xml:space="preserve"> сотрудника</w:t>
      </w:r>
      <w:r w:rsidR="003D45A1">
        <w:rPr>
          <w:rFonts w:ascii="Times New Roman" w:hAnsi="Times New Roman" w:cs="Times New Roman"/>
          <w:sz w:val="28"/>
          <w:szCs w:val="28"/>
        </w:rPr>
        <w:t xml:space="preserve"> со службы</w:t>
      </w:r>
      <w:r w:rsidR="005916C3">
        <w:rPr>
          <w:rFonts w:ascii="Times New Roman" w:hAnsi="Times New Roman" w:cs="Times New Roman"/>
          <w:sz w:val="28"/>
          <w:szCs w:val="28"/>
        </w:rPr>
        <w:t xml:space="preserve"> является обоснованным действием работодателя</w:t>
      </w:r>
      <w:r>
        <w:rPr>
          <w:rFonts w:ascii="Times New Roman" w:hAnsi="Times New Roman" w:cs="Times New Roman"/>
          <w:sz w:val="28"/>
          <w:szCs w:val="28"/>
        </w:rPr>
        <w:t>.</w:t>
      </w:r>
    </w:p>
    <w:p w14:paraId="7C5797F1" w14:textId="77777777" w:rsidR="001C5860" w:rsidRDefault="001C5860" w:rsidP="00B956D6">
      <w:pPr>
        <w:spacing w:after="0" w:line="240" w:lineRule="auto"/>
        <w:ind w:firstLine="709"/>
        <w:jc w:val="both"/>
        <w:rPr>
          <w:rFonts w:ascii="Times New Roman" w:hAnsi="Times New Roman" w:cs="Times New Roman"/>
          <w:sz w:val="28"/>
          <w:szCs w:val="28"/>
        </w:rPr>
      </w:pPr>
    </w:p>
    <w:p w14:paraId="794C77F3" w14:textId="47FFEC7C" w:rsidR="005916C3" w:rsidRDefault="006B184B" w:rsidP="005916C3">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 xml:space="preserve">4. </w:t>
      </w:r>
      <w:r w:rsidR="005916C3" w:rsidRPr="005916C3">
        <w:rPr>
          <w:rFonts w:ascii="Times New Roman" w:hAnsi="Times New Roman" w:cs="Times New Roman"/>
          <w:b/>
          <w:sz w:val="28"/>
          <w:szCs w:val="28"/>
        </w:rPr>
        <w:t xml:space="preserve">Незаконное привлечение к трудовой деятельности либо к выполнению работ или оказанию услуг государственного или муниципального </w:t>
      </w:r>
      <w:proofErr w:type="gramStart"/>
      <w:r w:rsidR="005916C3" w:rsidRPr="005916C3">
        <w:rPr>
          <w:rFonts w:ascii="Times New Roman" w:hAnsi="Times New Roman" w:cs="Times New Roman"/>
          <w:b/>
          <w:sz w:val="28"/>
          <w:szCs w:val="28"/>
        </w:rPr>
        <w:t>служащего</w:t>
      </w:r>
      <w:proofErr w:type="gramEnd"/>
      <w:r w:rsidR="00775E53">
        <w:rPr>
          <w:rFonts w:ascii="Times New Roman" w:hAnsi="Times New Roman" w:cs="Times New Roman"/>
          <w:b/>
          <w:sz w:val="28"/>
          <w:szCs w:val="28"/>
        </w:rPr>
        <w:t xml:space="preserve"> </w:t>
      </w:r>
      <w:r w:rsidR="005916C3" w:rsidRPr="005916C3">
        <w:rPr>
          <w:rFonts w:ascii="Times New Roman" w:hAnsi="Times New Roman" w:cs="Times New Roman"/>
          <w:b/>
          <w:sz w:val="28"/>
          <w:szCs w:val="28"/>
        </w:rPr>
        <w:t>либо бывшего государственного или муниципального служащего</w:t>
      </w:r>
      <w:r w:rsidR="005916C3">
        <w:rPr>
          <w:rFonts w:ascii="Times New Roman" w:hAnsi="Times New Roman" w:cs="Times New Roman"/>
          <w:b/>
          <w:sz w:val="28"/>
          <w:szCs w:val="28"/>
        </w:rPr>
        <w:t xml:space="preserve"> влечет применение к работодателю мер административной ответственности.</w:t>
      </w:r>
    </w:p>
    <w:p w14:paraId="2F8004CD" w14:textId="365BC2C9" w:rsidR="006B184B" w:rsidRDefault="00ED4CE0" w:rsidP="005916C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D45021D" w14:textId="07F75A51"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7E1856" w:rsidRPr="007E1856">
        <w:rPr>
          <w:rFonts w:ascii="Times New Roman" w:hAnsi="Times New Roman" w:cs="Times New Roman"/>
          <w:b/>
          <w:sz w:val="28"/>
          <w:szCs w:val="28"/>
        </w:rPr>
        <w:t>Постановление Четвертого кассационного суда общей юрисдикции от 22.02.2022</w:t>
      </w:r>
      <w:r w:rsidR="007E1856">
        <w:rPr>
          <w:rFonts w:ascii="Times New Roman" w:hAnsi="Times New Roman" w:cs="Times New Roman"/>
          <w:b/>
          <w:sz w:val="28"/>
          <w:szCs w:val="28"/>
        </w:rPr>
        <w:t xml:space="preserve"> г.</w:t>
      </w:r>
      <w:r w:rsidR="007E1856" w:rsidRPr="007E1856">
        <w:rPr>
          <w:rFonts w:ascii="Times New Roman" w:hAnsi="Times New Roman" w:cs="Times New Roman"/>
          <w:b/>
          <w:sz w:val="28"/>
          <w:szCs w:val="28"/>
        </w:rPr>
        <w:t xml:space="preserve"> </w:t>
      </w:r>
      <w:r w:rsidR="007E1856">
        <w:rPr>
          <w:rFonts w:ascii="Times New Roman" w:hAnsi="Times New Roman" w:cs="Times New Roman"/>
          <w:b/>
          <w:sz w:val="28"/>
          <w:szCs w:val="28"/>
        </w:rPr>
        <w:t>№</w:t>
      </w:r>
      <w:r w:rsidR="007E1856" w:rsidRPr="007E1856">
        <w:rPr>
          <w:rFonts w:ascii="Times New Roman" w:hAnsi="Times New Roman" w:cs="Times New Roman"/>
          <w:b/>
          <w:sz w:val="28"/>
          <w:szCs w:val="28"/>
        </w:rPr>
        <w:t xml:space="preserve"> 16-738/2022</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14:paraId="3B6F03FA" w14:textId="6459A634" w:rsidR="006B184B" w:rsidRDefault="006B184B" w:rsidP="00D54D3C">
      <w:pPr>
        <w:spacing w:after="0" w:line="240" w:lineRule="auto"/>
        <w:ind w:firstLine="709"/>
        <w:jc w:val="both"/>
        <w:rPr>
          <w:rFonts w:ascii="Times New Roman" w:hAnsi="Times New Roman" w:cs="Times New Roman"/>
          <w:sz w:val="28"/>
          <w:szCs w:val="28"/>
        </w:rPr>
      </w:pPr>
    </w:p>
    <w:p w14:paraId="5E4A065C" w14:textId="71C79B5D" w:rsidR="00ED4CE0" w:rsidRDefault="00ED4CE0"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w:t>
      </w:r>
      <w:r w:rsidR="00FB129F">
        <w:rPr>
          <w:rFonts w:ascii="Times New Roman" w:hAnsi="Times New Roman" w:cs="Times New Roman"/>
          <w:sz w:val="28"/>
          <w:szCs w:val="28"/>
        </w:rPr>
        <w:t>,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14:paraId="11A03CE5" w14:textId="0073344D"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области, принят на </w:t>
      </w:r>
      <w:r w:rsidR="00691276">
        <w:rPr>
          <w:rFonts w:ascii="Times New Roman" w:hAnsi="Times New Roman" w:cs="Times New Roman"/>
          <w:sz w:val="28"/>
          <w:szCs w:val="28"/>
        </w:rPr>
        <w:t>работу</w:t>
      </w:r>
      <w:r>
        <w:rPr>
          <w:rFonts w:ascii="Times New Roman" w:hAnsi="Times New Roman" w:cs="Times New Roman"/>
          <w:sz w:val="28"/>
          <w:szCs w:val="28"/>
        </w:rPr>
        <w:t xml:space="preserve"> в Учреждение</w:t>
      </w:r>
      <w:r w:rsidR="00C11875">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направления </w:t>
      </w:r>
      <w:r w:rsidR="00C11875">
        <w:rPr>
          <w:rFonts w:ascii="Times New Roman" w:hAnsi="Times New Roman" w:cs="Times New Roman"/>
          <w:sz w:val="28"/>
          <w:szCs w:val="28"/>
        </w:rPr>
        <w:t xml:space="preserve">соответствующего </w:t>
      </w:r>
      <w:r>
        <w:rPr>
          <w:rFonts w:ascii="Times New Roman" w:hAnsi="Times New Roman" w:cs="Times New Roman"/>
          <w:sz w:val="28"/>
          <w:szCs w:val="28"/>
        </w:rPr>
        <w:t xml:space="preserve">сообщения </w:t>
      </w:r>
      <w:r w:rsidR="00C11875">
        <w:rPr>
          <w:rFonts w:ascii="Times New Roman" w:hAnsi="Times New Roman" w:cs="Times New Roman"/>
          <w:sz w:val="28"/>
          <w:szCs w:val="28"/>
        </w:rPr>
        <w:t>по прежнему месту работы.</w:t>
      </w:r>
    </w:p>
    <w:p w14:paraId="692BD32D" w14:textId="6C4330E3" w:rsidR="00C11875" w:rsidRDefault="00C11875"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о </w:t>
      </w:r>
      <w:r w:rsidR="0078285F">
        <w:rPr>
          <w:rFonts w:ascii="Times New Roman" w:hAnsi="Times New Roman" w:cs="Times New Roman"/>
          <w:sz w:val="28"/>
          <w:szCs w:val="28"/>
        </w:rPr>
        <w:t xml:space="preserve">заключении трудового договора с </w:t>
      </w:r>
      <w:r>
        <w:rPr>
          <w:rFonts w:ascii="Times New Roman" w:hAnsi="Times New Roman" w:cs="Times New Roman"/>
          <w:sz w:val="28"/>
          <w:szCs w:val="28"/>
        </w:rPr>
        <w:t>бывш</w:t>
      </w:r>
      <w:r w:rsidR="0078285F">
        <w:rPr>
          <w:rFonts w:ascii="Times New Roman" w:hAnsi="Times New Roman" w:cs="Times New Roman"/>
          <w:sz w:val="28"/>
          <w:szCs w:val="28"/>
        </w:rPr>
        <w:t>им</w:t>
      </w:r>
      <w:r>
        <w:rPr>
          <w:rFonts w:ascii="Times New Roman" w:hAnsi="Times New Roman" w:cs="Times New Roman"/>
          <w:sz w:val="28"/>
          <w:szCs w:val="28"/>
        </w:rPr>
        <w:t xml:space="preserve"> работник</w:t>
      </w:r>
      <w:r w:rsidR="0078285F">
        <w:rPr>
          <w:rFonts w:ascii="Times New Roman" w:hAnsi="Times New Roman" w:cs="Times New Roman"/>
          <w:sz w:val="28"/>
          <w:szCs w:val="28"/>
        </w:rPr>
        <w:t>ом</w:t>
      </w:r>
      <w:r>
        <w:rPr>
          <w:rFonts w:ascii="Times New Roman" w:hAnsi="Times New Roman" w:cs="Times New Roman"/>
          <w:sz w:val="28"/>
          <w:szCs w:val="28"/>
        </w:rPr>
        <w:t xml:space="preserve"> </w:t>
      </w:r>
      <w:r w:rsidRPr="00C11875">
        <w:rPr>
          <w:rFonts w:ascii="Times New Roman" w:hAnsi="Times New Roman" w:cs="Times New Roman"/>
          <w:sz w:val="28"/>
          <w:szCs w:val="28"/>
        </w:rPr>
        <w:t>Комитет</w:t>
      </w:r>
      <w:r>
        <w:rPr>
          <w:rFonts w:ascii="Times New Roman" w:hAnsi="Times New Roman" w:cs="Times New Roman"/>
          <w:sz w:val="28"/>
          <w:szCs w:val="28"/>
        </w:rPr>
        <w:t>а</w:t>
      </w:r>
      <w:r w:rsidRPr="00C11875">
        <w:rPr>
          <w:rFonts w:ascii="Times New Roman" w:hAnsi="Times New Roman" w:cs="Times New Roman"/>
          <w:sz w:val="28"/>
          <w:szCs w:val="28"/>
        </w:rPr>
        <w:t xml:space="preserve"> по управлению государственным имуществом Волгоградской области</w:t>
      </w:r>
      <w:r>
        <w:rPr>
          <w:rFonts w:ascii="Times New Roman" w:hAnsi="Times New Roman" w:cs="Times New Roman"/>
          <w:sz w:val="28"/>
          <w:szCs w:val="28"/>
        </w:rPr>
        <w:t xml:space="preserve"> было направлено </w:t>
      </w:r>
      <w:r w:rsidR="0078285F">
        <w:rPr>
          <w:rFonts w:ascii="Times New Roman" w:hAnsi="Times New Roman" w:cs="Times New Roman"/>
          <w:sz w:val="28"/>
          <w:szCs w:val="28"/>
        </w:rPr>
        <w:t xml:space="preserve">Учреждением </w:t>
      </w:r>
      <w:r w:rsidRPr="00C11875">
        <w:rPr>
          <w:rFonts w:ascii="Times New Roman" w:hAnsi="Times New Roman" w:cs="Times New Roman"/>
          <w:sz w:val="28"/>
          <w:szCs w:val="28"/>
        </w:rPr>
        <w:t xml:space="preserve">в нарушение требований </w:t>
      </w:r>
      <w:r w:rsidRPr="00C11875">
        <w:rPr>
          <w:rFonts w:ascii="Times New Roman" w:hAnsi="Times New Roman" w:cs="Times New Roman"/>
          <w:sz w:val="28"/>
          <w:szCs w:val="28"/>
        </w:rPr>
        <w:lastRenderedPageBreak/>
        <w:t>законодательства</w:t>
      </w:r>
      <w:r>
        <w:rPr>
          <w:rFonts w:ascii="Times New Roman" w:hAnsi="Times New Roman" w:cs="Times New Roman"/>
          <w:sz w:val="28"/>
          <w:szCs w:val="28"/>
        </w:rPr>
        <w:t>,</w:t>
      </w:r>
      <w:r w:rsidR="00691276">
        <w:rPr>
          <w:rFonts w:ascii="Times New Roman" w:hAnsi="Times New Roman" w:cs="Times New Roman"/>
          <w:sz w:val="28"/>
          <w:szCs w:val="28"/>
        </w:rPr>
        <w:t xml:space="preserve"> </w:t>
      </w:r>
      <w:r w:rsidR="0078285F" w:rsidRPr="0078285F">
        <w:rPr>
          <w:rFonts w:ascii="Times New Roman" w:hAnsi="Times New Roman" w:cs="Times New Roman"/>
          <w:sz w:val="28"/>
          <w:szCs w:val="28"/>
        </w:rPr>
        <w:t>по истечению</w:t>
      </w:r>
      <w:r w:rsidR="0078285F">
        <w:rPr>
          <w:rFonts w:ascii="Times New Roman" w:hAnsi="Times New Roman" w:cs="Times New Roman"/>
          <w:sz w:val="28"/>
          <w:szCs w:val="28"/>
        </w:rPr>
        <w:t xml:space="preserve"> 2 лет (вместо 10 дней) </w:t>
      </w:r>
      <w:r>
        <w:rPr>
          <w:rFonts w:ascii="Times New Roman" w:hAnsi="Times New Roman" w:cs="Times New Roman"/>
          <w:sz w:val="28"/>
          <w:szCs w:val="28"/>
        </w:rPr>
        <w:t xml:space="preserve">и не содержало </w:t>
      </w:r>
      <w:r w:rsidR="0078285F">
        <w:rPr>
          <w:rFonts w:ascii="Times New Roman" w:hAnsi="Times New Roman" w:cs="Times New Roman"/>
          <w:sz w:val="28"/>
          <w:szCs w:val="28"/>
        </w:rPr>
        <w:t>всех предусмотренных сведений о работнике.</w:t>
      </w:r>
    </w:p>
    <w:p w14:paraId="072DEF77" w14:textId="032E0F97" w:rsidR="00FB129F" w:rsidRDefault="00FB129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апелляционной инстанции постановление мирового судьи </w:t>
      </w:r>
      <w:r w:rsidR="006822CB">
        <w:rPr>
          <w:rFonts w:ascii="Times New Roman" w:hAnsi="Times New Roman" w:cs="Times New Roman"/>
          <w:sz w:val="28"/>
          <w:szCs w:val="28"/>
        </w:rPr>
        <w:t xml:space="preserve">было </w:t>
      </w:r>
      <w:r>
        <w:rPr>
          <w:rFonts w:ascii="Times New Roman" w:hAnsi="Times New Roman" w:cs="Times New Roman"/>
          <w:sz w:val="28"/>
          <w:szCs w:val="28"/>
        </w:rPr>
        <w:t>оставлено без изменения.</w:t>
      </w:r>
    </w:p>
    <w:p w14:paraId="2E939E02" w14:textId="7C7EF9E5" w:rsidR="0078285F" w:rsidRDefault="0078285F"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Обжалуя вынесенные судебные акты о привлечении к административной ответственности Учреждение приводило доводы </w:t>
      </w:r>
      <w:r w:rsidR="009C1A9A">
        <w:rPr>
          <w:rFonts w:ascii="Times New Roman" w:hAnsi="Times New Roman" w:cs="Times New Roman"/>
          <w:sz w:val="28"/>
          <w:szCs w:val="28"/>
        </w:rPr>
        <w:t>о том, что исполнение принятым в Учреждение работником обязанностей никак не связано с коррупционными рисками и не мо</w:t>
      </w:r>
      <w:r w:rsidR="006822CB">
        <w:rPr>
          <w:rFonts w:ascii="Times New Roman" w:hAnsi="Times New Roman" w:cs="Times New Roman"/>
          <w:sz w:val="28"/>
          <w:szCs w:val="28"/>
        </w:rPr>
        <w:t>гло</w:t>
      </w:r>
      <w:bookmarkStart w:id="0" w:name="_GoBack"/>
      <w:bookmarkEnd w:id="0"/>
      <w:r w:rsidR="009C1A9A">
        <w:rPr>
          <w:rFonts w:ascii="Times New Roman" w:hAnsi="Times New Roman" w:cs="Times New Roman"/>
          <w:sz w:val="28"/>
          <w:szCs w:val="28"/>
        </w:rPr>
        <w:t xml:space="preserve">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14:paraId="137E0C0F" w14:textId="1093C2A9" w:rsidR="009C1A9A" w:rsidRDefault="009C1A9A"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судом кассационной инстанции указанные доводы были отклонены исходя из следующего.</w:t>
      </w:r>
    </w:p>
    <w:p w14:paraId="3E5DB34E" w14:textId="6BF497CE"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Согласно пункту 1 части 3 статьи 17 Федерального закона </w:t>
      </w:r>
      <w:r>
        <w:rPr>
          <w:rFonts w:ascii="Times New Roman" w:hAnsi="Times New Roman" w:cs="Times New Roman"/>
          <w:sz w:val="28"/>
          <w:szCs w:val="28"/>
        </w:rPr>
        <w:t>№</w:t>
      </w:r>
      <w:r w:rsidRPr="00691276">
        <w:rPr>
          <w:rFonts w:ascii="Times New Roman" w:hAnsi="Times New Roman" w:cs="Times New Roman"/>
          <w:sz w:val="28"/>
          <w:szCs w:val="28"/>
        </w:rPr>
        <w:t xml:space="preserve"> 273-ФЗ гражданин после увольнения с гражданской службы не вправе в случае замещения должностей гражданской службы, перечень которых установлен </w:t>
      </w:r>
      <w:r>
        <w:rPr>
          <w:rFonts w:ascii="Times New Roman" w:hAnsi="Times New Roman" w:cs="Times New Roman"/>
          <w:sz w:val="28"/>
          <w:szCs w:val="28"/>
        </w:rPr>
        <w:t>нормативными правовыми актами Российской Федерации</w:t>
      </w:r>
      <w:r w:rsidRPr="00691276">
        <w:rPr>
          <w:rFonts w:ascii="Times New Roman" w:hAnsi="Times New Roman" w:cs="Times New Roman"/>
          <w:sz w:val="28"/>
          <w:szCs w:val="28"/>
        </w:rPr>
        <w:t>,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w:t>
      </w:r>
      <w:r>
        <w:rPr>
          <w:rFonts w:ascii="Times New Roman" w:hAnsi="Times New Roman" w:cs="Times New Roman"/>
          <w:sz w:val="28"/>
          <w:szCs w:val="28"/>
        </w:rPr>
        <w:t>оссийской Федерации</w:t>
      </w:r>
      <w:r w:rsidRPr="00691276">
        <w:rPr>
          <w:rFonts w:ascii="Times New Roman" w:hAnsi="Times New Roman" w:cs="Times New Roman"/>
          <w:sz w:val="28"/>
          <w:szCs w:val="28"/>
        </w:rPr>
        <w:t>.</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Аналогичные ограничения закреплены в статье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w:t>
      </w:r>
    </w:p>
    <w:p w14:paraId="2BB49EAA" w14:textId="386A3B82"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Названные требования антикоррупционного законодательства, исходя из положений п</w:t>
      </w:r>
      <w:r w:rsidR="00AB3D73">
        <w:rPr>
          <w:rFonts w:ascii="Times New Roman" w:hAnsi="Times New Roman" w:cs="Times New Roman"/>
          <w:sz w:val="28"/>
          <w:szCs w:val="28"/>
        </w:rPr>
        <w:t>ункта</w:t>
      </w:r>
      <w:r w:rsidRPr="00691276">
        <w:rPr>
          <w:rFonts w:ascii="Times New Roman" w:hAnsi="Times New Roman" w:cs="Times New Roman"/>
          <w:sz w:val="28"/>
          <w:szCs w:val="28"/>
        </w:rPr>
        <w:t xml:space="preserve"> 1 Указа Президента Российской Федерации от 21 июля 2010 г</w:t>
      </w:r>
      <w:r w:rsidR="00AB3D73">
        <w:rPr>
          <w:rFonts w:ascii="Times New Roman" w:hAnsi="Times New Roman" w:cs="Times New Roman"/>
          <w:sz w:val="28"/>
          <w:szCs w:val="28"/>
        </w:rPr>
        <w:t>. №</w:t>
      </w:r>
      <w:r w:rsidRPr="00691276">
        <w:rPr>
          <w:rFonts w:ascii="Times New Roman" w:hAnsi="Times New Roman" w:cs="Times New Roman"/>
          <w:sz w:val="28"/>
          <w:szCs w:val="28"/>
        </w:rPr>
        <w:t xml:space="preserve"> 925 </w:t>
      </w:r>
      <w:r w:rsidR="00AB3D73">
        <w:rPr>
          <w:rFonts w:ascii="Times New Roman" w:hAnsi="Times New Roman" w:cs="Times New Roman"/>
          <w:sz w:val="28"/>
          <w:szCs w:val="28"/>
        </w:rPr>
        <w:t>«</w:t>
      </w:r>
      <w:r w:rsidRPr="00691276">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w:t>
      </w:r>
      <w:r w:rsidR="00AB3D73">
        <w:rPr>
          <w:rFonts w:ascii="Times New Roman" w:hAnsi="Times New Roman" w:cs="Times New Roman"/>
          <w:sz w:val="28"/>
          <w:szCs w:val="28"/>
        </w:rPr>
        <w:t>№</w:t>
      </w:r>
      <w:r w:rsidRPr="00691276">
        <w:rPr>
          <w:rFonts w:ascii="Times New Roman" w:hAnsi="Times New Roman" w:cs="Times New Roman"/>
          <w:sz w:val="28"/>
          <w:szCs w:val="28"/>
        </w:rPr>
        <w:t xml:space="preserve">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w:t>
      </w:r>
      <w:r w:rsidR="00AB3D73">
        <w:rPr>
          <w:rFonts w:ascii="Times New Roman" w:hAnsi="Times New Roman" w:cs="Times New Roman"/>
          <w:sz w:val="28"/>
          <w:szCs w:val="28"/>
        </w:rPr>
        <w:t>, предусмотренные статьей</w:t>
      </w:r>
      <w:r w:rsidRPr="00691276">
        <w:rPr>
          <w:rFonts w:ascii="Times New Roman" w:hAnsi="Times New Roman" w:cs="Times New Roman"/>
          <w:sz w:val="28"/>
          <w:szCs w:val="28"/>
        </w:rPr>
        <w:t xml:space="preserve">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утверждаются органами государственной власти субъектов Российской Федерации и органами местного </w:t>
      </w:r>
      <w:r w:rsidRPr="00691276">
        <w:rPr>
          <w:rFonts w:ascii="Times New Roman" w:hAnsi="Times New Roman" w:cs="Times New Roman"/>
          <w:sz w:val="28"/>
          <w:szCs w:val="28"/>
        </w:rPr>
        <w:lastRenderedPageBreak/>
        <w:t>самоуправления (п</w:t>
      </w:r>
      <w:r w:rsidR="00AB3D73">
        <w:rPr>
          <w:rFonts w:ascii="Times New Roman" w:hAnsi="Times New Roman" w:cs="Times New Roman"/>
          <w:sz w:val="28"/>
          <w:szCs w:val="28"/>
        </w:rPr>
        <w:t>ункт</w:t>
      </w:r>
      <w:r w:rsidRPr="00691276">
        <w:rPr>
          <w:rFonts w:ascii="Times New Roman" w:hAnsi="Times New Roman" w:cs="Times New Roman"/>
          <w:sz w:val="28"/>
          <w:szCs w:val="28"/>
        </w:rPr>
        <w:t xml:space="preserve"> 4 Указа Президента Российско</w:t>
      </w:r>
      <w:r w:rsidR="00AB3D73">
        <w:rPr>
          <w:rFonts w:ascii="Times New Roman" w:hAnsi="Times New Roman" w:cs="Times New Roman"/>
          <w:sz w:val="28"/>
          <w:szCs w:val="28"/>
        </w:rPr>
        <w:t>й Федерации от 21 июля 2010 г. №</w:t>
      </w:r>
      <w:r w:rsidRPr="00691276">
        <w:rPr>
          <w:rFonts w:ascii="Times New Roman" w:hAnsi="Times New Roman" w:cs="Times New Roman"/>
          <w:sz w:val="28"/>
          <w:szCs w:val="28"/>
        </w:rPr>
        <w:t xml:space="preserve"> 925).</w:t>
      </w:r>
    </w:p>
    <w:p w14:paraId="4B37B134" w14:textId="750A5D70" w:rsidR="00691276" w:rsidRPr="00691276"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В свою очередь, на работодателе согласно части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14:paraId="36B8FCD0" w14:textId="5F54007E" w:rsidR="00FB129F" w:rsidRDefault="00691276" w:rsidP="00691276">
      <w:pPr>
        <w:spacing w:after="0" w:line="240" w:lineRule="auto"/>
        <w:ind w:firstLine="709"/>
        <w:jc w:val="both"/>
        <w:rPr>
          <w:rFonts w:ascii="Times New Roman" w:hAnsi="Times New Roman" w:cs="Times New Roman"/>
          <w:sz w:val="28"/>
          <w:szCs w:val="28"/>
        </w:rPr>
      </w:pPr>
      <w:r w:rsidRPr="00691276">
        <w:rPr>
          <w:rFonts w:ascii="Times New Roman" w:hAnsi="Times New Roman" w:cs="Times New Roman"/>
          <w:sz w:val="28"/>
          <w:szCs w:val="28"/>
        </w:rPr>
        <w:t xml:space="preserve">При этом статья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r w:rsidR="00AB3D73">
        <w:rPr>
          <w:rFonts w:ascii="Times New Roman" w:hAnsi="Times New Roman" w:cs="Times New Roman"/>
          <w:sz w:val="28"/>
          <w:szCs w:val="28"/>
        </w:rPr>
        <w:t xml:space="preserve"> </w:t>
      </w:r>
      <w:r w:rsidRPr="00691276">
        <w:rPr>
          <w:rFonts w:ascii="Times New Roman" w:hAnsi="Times New Roman" w:cs="Times New Roman"/>
          <w:sz w:val="28"/>
          <w:szCs w:val="28"/>
        </w:rPr>
        <w:t xml:space="preserve">Таким образом, несоблюдение работодателем обязанности, предусмотренной частью 4 статьи 12 </w:t>
      </w:r>
      <w:r w:rsidR="00AB3D73">
        <w:rPr>
          <w:rFonts w:ascii="Times New Roman" w:hAnsi="Times New Roman" w:cs="Times New Roman"/>
          <w:sz w:val="28"/>
          <w:szCs w:val="28"/>
        </w:rPr>
        <w:t>Федерального закона № 273-ФЗ</w:t>
      </w:r>
      <w:r w:rsidRPr="00691276">
        <w:rPr>
          <w:rFonts w:ascii="Times New Roman" w:hAnsi="Times New Roman" w:cs="Times New Roman"/>
          <w:sz w:val="28"/>
          <w:szCs w:val="28"/>
        </w:rPr>
        <w:t xml:space="preserve">,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w:t>
      </w:r>
      <w:r w:rsidR="00AB3D73" w:rsidRPr="00AB3D73">
        <w:rPr>
          <w:rFonts w:ascii="Times New Roman" w:hAnsi="Times New Roman" w:cs="Times New Roman"/>
          <w:sz w:val="28"/>
          <w:szCs w:val="28"/>
        </w:rPr>
        <w:t>Кодекса Российской Федерации об административных правонарушениях</w:t>
      </w:r>
      <w:r w:rsidRPr="00691276">
        <w:rPr>
          <w:rFonts w:ascii="Times New Roman" w:hAnsi="Times New Roman" w:cs="Times New Roman"/>
          <w:sz w:val="28"/>
          <w:szCs w:val="28"/>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07FB2D34" w14:textId="5AB50F3C" w:rsidR="00AB3D73" w:rsidRPr="00AB3D73" w:rsidRDefault="00AB3D73" w:rsidP="00AB3D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ответчика были отклонены судом с указанием на то, что </w:t>
      </w:r>
      <w:r w:rsidRPr="00AB3D73">
        <w:rPr>
          <w:rFonts w:ascii="Times New Roman" w:hAnsi="Times New Roman" w:cs="Times New Roman"/>
          <w:sz w:val="28"/>
          <w:szCs w:val="28"/>
        </w:rPr>
        <w:t>ограничения, налагаемые на бывшего государственного (муниципального) служащего, установлены</w:t>
      </w:r>
      <w:r>
        <w:rPr>
          <w:rFonts w:ascii="Times New Roman" w:hAnsi="Times New Roman" w:cs="Times New Roman"/>
          <w:sz w:val="28"/>
          <w:szCs w:val="28"/>
        </w:rPr>
        <w:t xml:space="preserve"> </w:t>
      </w:r>
      <w:r w:rsidRPr="00AB3D73">
        <w:rPr>
          <w:rFonts w:ascii="Times New Roman" w:hAnsi="Times New Roman" w:cs="Times New Roman"/>
          <w:sz w:val="28"/>
          <w:szCs w:val="28"/>
        </w:rPr>
        <w:t>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14:paraId="6B8F4B21" w14:textId="4A01E17B" w:rsidR="00045023" w:rsidRDefault="00AB3D73" w:rsidP="00AB3D73">
      <w:pPr>
        <w:spacing w:after="0" w:line="240" w:lineRule="auto"/>
        <w:ind w:firstLine="709"/>
        <w:jc w:val="both"/>
        <w:rPr>
          <w:rFonts w:ascii="Times New Roman" w:hAnsi="Times New Roman" w:cs="Times New Roman"/>
          <w:sz w:val="28"/>
          <w:szCs w:val="28"/>
        </w:rPr>
      </w:pPr>
      <w:r w:rsidRPr="00AB3D73">
        <w:rPr>
          <w:rFonts w:ascii="Times New Roman" w:hAnsi="Times New Roman" w:cs="Times New Roman"/>
          <w:sz w:val="28"/>
          <w:szCs w:val="28"/>
        </w:rP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14:paraId="2B25D4BC" w14:textId="14C0D4F2" w:rsidR="00045023" w:rsidRPr="00EA0C97" w:rsidRDefault="00AB3D73" w:rsidP="00D54D3C">
      <w:pPr>
        <w:spacing w:after="0" w:line="240" w:lineRule="auto"/>
        <w:ind w:firstLine="709"/>
        <w:jc w:val="both"/>
        <w:rPr>
          <w:rFonts w:ascii="Times New Roman" w:hAnsi="Times New Roman" w:cs="Times New Roman"/>
          <w:b/>
          <w:sz w:val="28"/>
          <w:szCs w:val="28"/>
        </w:rPr>
      </w:pPr>
      <w:r w:rsidRPr="00EA0C97">
        <w:rPr>
          <w:rFonts w:ascii="Times New Roman" w:hAnsi="Times New Roman" w:cs="Times New Roman"/>
          <w:b/>
          <w:sz w:val="28"/>
          <w:szCs w:val="28"/>
        </w:rPr>
        <w:t>П</w:t>
      </w:r>
      <w:r w:rsidR="00045023" w:rsidRPr="00EA0C97">
        <w:rPr>
          <w:rFonts w:ascii="Times New Roman" w:hAnsi="Times New Roman" w:cs="Times New Roman"/>
          <w:b/>
          <w:sz w:val="28"/>
          <w:szCs w:val="28"/>
        </w:rPr>
        <w:t xml:space="preserve">о аналогичным доводам было отказано в удовлетворении </w:t>
      </w:r>
      <w:r w:rsidR="00A97FC0" w:rsidRPr="00EA0C97">
        <w:rPr>
          <w:rFonts w:ascii="Times New Roman" w:hAnsi="Times New Roman" w:cs="Times New Roman"/>
          <w:b/>
          <w:sz w:val="28"/>
          <w:szCs w:val="28"/>
        </w:rPr>
        <w:t xml:space="preserve">кассационной жалобы </w:t>
      </w:r>
      <w:r w:rsidRPr="00EA0C97">
        <w:rPr>
          <w:rFonts w:ascii="Times New Roman" w:hAnsi="Times New Roman" w:cs="Times New Roman"/>
          <w:b/>
          <w:sz w:val="28"/>
          <w:szCs w:val="28"/>
        </w:rPr>
        <w:t xml:space="preserve">по делу </w:t>
      </w:r>
      <w:r w:rsidR="00EA0C97" w:rsidRPr="00EA0C97">
        <w:rPr>
          <w:rFonts w:ascii="Times New Roman" w:hAnsi="Times New Roman" w:cs="Times New Roman"/>
          <w:b/>
          <w:sz w:val="28"/>
          <w:szCs w:val="28"/>
        </w:rPr>
        <w:t>№ 16-81/2022 (п</w:t>
      </w:r>
      <w:r w:rsidR="00A97FC0" w:rsidRPr="00EA0C97">
        <w:rPr>
          <w:rFonts w:ascii="Times New Roman" w:hAnsi="Times New Roman" w:cs="Times New Roman"/>
          <w:b/>
          <w:sz w:val="28"/>
          <w:szCs w:val="28"/>
        </w:rPr>
        <w:t xml:space="preserve">остановление Второго кассационного суда общей юрисдикции от 02.03.2022 </w:t>
      </w:r>
      <w:r w:rsidR="00EA0C97" w:rsidRPr="00EA0C97">
        <w:rPr>
          <w:rFonts w:ascii="Times New Roman" w:hAnsi="Times New Roman" w:cs="Times New Roman"/>
          <w:b/>
          <w:sz w:val="28"/>
          <w:szCs w:val="28"/>
        </w:rPr>
        <w:t>г.).</w:t>
      </w:r>
      <w:r w:rsidR="00EA0C97">
        <w:rPr>
          <w:rStyle w:val="a5"/>
          <w:rFonts w:ascii="Times New Roman" w:hAnsi="Times New Roman" w:cs="Times New Roman"/>
          <w:b/>
          <w:sz w:val="28"/>
          <w:szCs w:val="28"/>
        </w:rPr>
        <w:footnoteReference w:id="6"/>
      </w:r>
    </w:p>
    <w:p w14:paraId="5AD1E99C" w14:textId="4078CDB1" w:rsidR="00F76DFE" w:rsidRPr="00F76DFE" w:rsidRDefault="00F76DFE" w:rsidP="00F76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суд определил, что и</w:t>
      </w:r>
      <w:r w:rsidRPr="00F76DFE">
        <w:rPr>
          <w:rFonts w:ascii="Times New Roman" w:hAnsi="Times New Roman" w:cs="Times New Roman"/>
          <w:sz w:val="28"/>
          <w:szCs w:val="28"/>
        </w:rPr>
        <w:t xml:space="preserve">сходя из взаимосвязанных положений частей 4 и 5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w:t>
      </w:r>
      <w:r>
        <w:rPr>
          <w:rFonts w:ascii="Times New Roman" w:hAnsi="Times New Roman" w:cs="Times New Roman"/>
          <w:sz w:val="28"/>
          <w:szCs w:val="28"/>
        </w:rPr>
        <w:t>,</w:t>
      </w:r>
      <w:r w:rsidRPr="00F76DFE">
        <w:rPr>
          <w:rFonts w:ascii="Times New Roman" w:hAnsi="Times New Roman" w:cs="Times New Roman"/>
          <w:sz w:val="28"/>
          <w:szCs w:val="28"/>
        </w:rPr>
        <w:t xml:space="preserve"> объективная сторона состава </w:t>
      </w:r>
      <w:r w:rsidRPr="00F76DFE">
        <w:rPr>
          <w:rFonts w:ascii="Times New Roman" w:hAnsi="Times New Roman" w:cs="Times New Roman"/>
          <w:sz w:val="28"/>
          <w:szCs w:val="28"/>
        </w:rPr>
        <w:lastRenderedPageBreak/>
        <w:t>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w:t>
      </w:r>
      <w:r>
        <w:rPr>
          <w:rFonts w:ascii="Times New Roman" w:hAnsi="Times New Roman" w:cs="Times New Roman"/>
          <w:sz w:val="28"/>
          <w:szCs w:val="28"/>
        </w:rPr>
        <w:t xml:space="preserve"> г.</w:t>
      </w:r>
      <w:r w:rsidRPr="00F76DFE">
        <w:rPr>
          <w:rFonts w:ascii="Times New Roman" w:hAnsi="Times New Roman" w:cs="Times New Roman"/>
          <w:sz w:val="28"/>
          <w:szCs w:val="28"/>
        </w:rPr>
        <w:t xml:space="preserve"> </w:t>
      </w:r>
      <w:r>
        <w:rPr>
          <w:rFonts w:ascii="Times New Roman" w:hAnsi="Times New Roman" w:cs="Times New Roman"/>
          <w:sz w:val="28"/>
          <w:szCs w:val="28"/>
        </w:rPr>
        <w:t>№</w:t>
      </w:r>
      <w:r w:rsidRPr="00F76DFE">
        <w:rPr>
          <w:rFonts w:ascii="Times New Roman" w:hAnsi="Times New Roman" w:cs="Times New Roman"/>
          <w:sz w:val="28"/>
          <w:szCs w:val="28"/>
        </w:rPr>
        <w:t xml:space="preserve"> 46 </w:t>
      </w:r>
      <w:r>
        <w:rPr>
          <w:rFonts w:ascii="Times New Roman" w:hAnsi="Times New Roman" w:cs="Times New Roman"/>
          <w:sz w:val="28"/>
          <w:szCs w:val="28"/>
        </w:rPr>
        <w:t>«</w:t>
      </w:r>
      <w:r w:rsidRPr="00F76DFE">
        <w:rPr>
          <w:rFonts w:ascii="Times New Roman" w:hAnsi="Times New Roman" w:cs="Times New Roman"/>
          <w:sz w:val="28"/>
          <w:szCs w:val="28"/>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ascii="Times New Roman" w:hAnsi="Times New Roman" w:cs="Times New Roman"/>
          <w:sz w:val="28"/>
          <w:szCs w:val="28"/>
        </w:rPr>
        <w:t>»</w:t>
      </w:r>
      <w:r w:rsidRPr="00F76DFE">
        <w:rPr>
          <w:rFonts w:ascii="Times New Roman" w:hAnsi="Times New Roman" w:cs="Times New Roman"/>
          <w:sz w:val="28"/>
          <w:szCs w:val="28"/>
        </w:rPr>
        <w:t>).</w:t>
      </w:r>
    </w:p>
    <w:p w14:paraId="49C4B488" w14:textId="0FD979B5" w:rsidR="00F76DFE" w:rsidRDefault="00F76DFE" w:rsidP="00F76DFE">
      <w:pPr>
        <w:spacing w:after="0" w:line="240" w:lineRule="auto"/>
        <w:ind w:firstLine="709"/>
        <w:jc w:val="both"/>
        <w:rPr>
          <w:rFonts w:ascii="Times New Roman" w:hAnsi="Times New Roman" w:cs="Times New Roman"/>
          <w:sz w:val="28"/>
          <w:szCs w:val="28"/>
        </w:rPr>
      </w:pPr>
      <w:r w:rsidRPr="00F76DFE">
        <w:rPr>
          <w:rFonts w:ascii="Times New Roman" w:hAnsi="Times New Roman" w:cs="Times New Roman"/>
          <w:sz w:val="28"/>
          <w:szCs w:val="28"/>
        </w:rPr>
        <w:t xml:space="preserve">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w:t>
      </w:r>
      <w:r>
        <w:rPr>
          <w:rFonts w:ascii="Times New Roman" w:hAnsi="Times New Roman" w:cs="Times New Roman"/>
          <w:sz w:val="28"/>
          <w:szCs w:val="28"/>
        </w:rPr>
        <w:t>№</w:t>
      </w:r>
      <w:r w:rsidRPr="00F76DFE">
        <w:rPr>
          <w:rFonts w:ascii="Times New Roman" w:hAnsi="Times New Roman" w:cs="Times New Roman"/>
          <w:sz w:val="28"/>
          <w:szCs w:val="28"/>
        </w:rPr>
        <w:t xml:space="preserve"> 273-ФЗ обязанность, предусмотренную частью 4 названной статьи, несут организации независимо от их организационно-правовой формы.</w:t>
      </w:r>
    </w:p>
    <w:sectPr w:rsidR="00F76DFE"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CF96" w14:textId="77777777" w:rsidR="005029CF" w:rsidRDefault="005029CF" w:rsidP="00455CE0">
      <w:pPr>
        <w:spacing w:after="0" w:line="240" w:lineRule="auto"/>
      </w:pPr>
      <w:r>
        <w:separator/>
      </w:r>
    </w:p>
  </w:endnote>
  <w:endnote w:type="continuationSeparator" w:id="0">
    <w:p w14:paraId="547B0245" w14:textId="77777777" w:rsidR="005029CF" w:rsidRDefault="005029CF"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F5BD5" w14:textId="77777777" w:rsidR="005029CF" w:rsidRDefault="005029CF" w:rsidP="00455CE0">
      <w:pPr>
        <w:spacing w:after="0" w:line="240" w:lineRule="auto"/>
      </w:pPr>
      <w:r>
        <w:separator/>
      </w:r>
    </w:p>
  </w:footnote>
  <w:footnote w:type="continuationSeparator" w:id="0">
    <w:p w14:paraId="5F766DBF" w14:textId="77777777" w:rsidR="005029CF" w:rsidRDefault="005029CF"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FEDB5B7" w:rsidR="002B7536" w:rsidRPr="003D4A5B" w:rsidRDefault="002B7536">
      <w:pPr>
        <w:pStyle w:val="a3"/>
      </w:pPr>
      <w:r>
        <w:rPr>
          <w:rStyle w:val="a5"/>
        </w:rPr>
        <w:footnoteRef/>
      </w:r>
      <w:r w:rsidRPr="003D4A5B">
        <w:t xml:space="preserve"> </w:t>
      </w:r>
      <w:hyperlink r:id="rId1" w:history="1">
        <w:r w:rsidR="003D4A5B" w:rsidRPr="002D4B3B">
          <w:rPr>
            <w:rStyle w:val="a6"/>
            <w:lang w:val="en-US"/>
          </w:rPr>
          <w:t>https</w:t>
        </w:r>
        <w:r w:rsidR="003D4A5B" w:rsidRPr="002D4B3B">
          <w:rPr>
            <w:rStyle w:val="a6"/>
          </w:rPr>
          <w:t>://9</w:t>
        </w:r>
        <w:proofErr w:type="spellStart"/>
        <w:r w:rsidR="003D4A5B" w:rsidRPr="002D4B3B">
          <w:rPr>
            <w:rStyle w:val="a6"/>
            <w:lang w:val="en-US"/>
          </w:rPr>
          <w:t>kas</w:t>
        </w:r>
        <w:proofErr w:type="spellEnd"/>
        <w:r w:rsidR="003D4A5B" w:rsidRPr="002D4B3B">
          <w:rPr>
            <w:rStyle w:val="a6"/>
          </w:rPr>
          <w:t>.</w:t>
        </w:r>
        <w:proofErr w:type="spellStart"/>
        <w:r w:rsidR="003D4A5B" w:rsidRPr="002D4B3B">
          <w:rPr>
            <w:rStyle w:val="a6"/>
            <w:lang w:val="en-US"/>
          </w:rPr>
          <w:t>sudrf</w:t>
        </w:r>
        <w:proofErr w:type="spellEnd"/>
        <w:r w:rsidR="003D4A5B" w:rsidRPr="002D4B3B">
          <w:rPr>
            <w:rStyle w:val="a6"/>
          </w:rPr>
          <w:t>.</w:t>
        </w:r>
        <w:proofErr w:type="spellStart"/>
        <w:r w:rsidR="003D4A5B" w:rsidRPr="002D4B3B">
          <w:rPr>
            <w:rStyle w:val="a6"/>
            <w:lang w:val="en-US"/>
          </w:rPr>
          <w:t>ru</w:t>
        </w:r>
        <w:proofErr w:type="spellEnd"/>
        <w:r w:rsidR="003D4A5B" w:rsidRPr="002D4B3B">
          <w:rPr>
            <w:rStyle w:val="a6"/>
          </w:rPr>
          <w:t>/</w:t>
        </w:r>
        <w:r w:rsidR="003D4A5B" w:rsidRPr="002D4B3B">
          <w:rPr>
            <w:rStyle w:val="a6"/>
            <w:lang w:val="en-US"/>
          </w:rPr>
          <w:t>modules</w:t>
        </w:r>
        <w:r w:rsidR="003D4A5B" w:rsidRPr="002D4B3B">
          <w:rPr>
            <w:rStyle w:val="a6"/>
          </w:rPr>
          <w:t>.</w:t>
        </w:r>
        <w:proofErr w:type="spellStart"/>
        <w:r w:rsidR="003D4A5B" w:rsidRPr="002D4B3B">
          <w:rPr>
            <w:rStyle w:val="a6"/>
            <w:lang w:val="en-US"/>
          </w:rPr>
          <w:t>php</w:t>
        </w:r>
        <w:proofErr w:type="spellEnd"/>
        <w:r w:rsidR="003D4A5B" w:rsidRPr="002D4B3B">
          <w:rPr>
            <w:rStyle w:val="a6"/>
          </w:rPr>
          <w:t>?</w:t>
        </w:r>
        <w:r w:rsidR="003D4A5B" w:rsidRPr="002D4B3B">
          <w:rPr>
            <w:rStyle w:val="a6"/>
            <w:lang w:val="en-US"/>
          </w:rPr>
          <w:t>name</w:t>
        </w:r>
        <w:r w:rsidR="003D4A5B" w:rsidRPr="002D4B3B">
          <w:rPr>
            <w:rStyle w:val="a6"/>
          </w:rPr>
          <w:t>=</w:t>
        </w:r>
        <w:proofErr w:type="spellStart"/>
        <w:r w:rsidR="003D4A5B" w:rsidRPr="002D4B3B">
          <w:rPr>
            <w:rStyle w:val="a6"/>
            <w:lang w:val="en-US"/>
          </w:rPr>
          <w:t>sud</w:t>
        </w:r>
        <w:proofErr w:type="spellEnd"/>
        <w:r w:rsidR="003D4A5B" w:rsidRPr="002D4B3B">
          <w:rPr>
            <w:rStyle w:val="a6"/>
          </w:rPr>
          <w:t>_</w:t>
        </w:r>
        <w:proofErr w:type="spellStart"/>
        <w:r w:rsidR="003D4A5B" w:rsidRPr="002D4B3B">
          <w:rPr>
            <w:rStyle w:val="a6"/>
            <w:lang w:val="en-US"/>
          </w:rPr>
          <w:t>delo</w:t>
        </w:r>
        <w:proofErr w:type="spellEnd"/>
        <w:r w:rsidR="003D4A5B" w:rsidRPr="002D4B3B">
          <w:rPr>
            <w:rStyle w:val="a6"/>
          </w:rPr>
          <w:t>&amp;</w:t>
        </w:r>
        <w:proofErr w:type="spellStart"/>
        <w:r w:rsidR="003D4A5B" w:rsidRPr="002D4B3B">
          <w:rPr>
            <w:rStyle w:val="a6"/>
            <w:lang w:val="en-US"/>
          </w:rPr>
          <w:t>srv</w:t>
        </w:r>
        <w:proofErr w:type="spellEnd"/>
        <w:r w:rsidR="003D4A5B" w:rsidRPr="002D4B3B">
          <w:rPr>
            <w:rStyle w:val="a6"/>
          </w:rPr>
          <w:t>_</w:t>
        </w:r>
        <w:proofErr w:type="spellStart"/>
        <w:r w:rsidR="003D4A5B" w:rsidRPr="002D4B3B">
          <w:rPr>
            <w:rStyle w:val="a6"/>
            <w:lang w:val="en-US"/>
          </w:rPr>
          <w:t>num</w:t>
        </w:r>
        <w:proofErr w:type="spellEnd"/>
        <w:r w:rsidR="003D4A5B" w:rsidRPr="002D4B3B">
          <w:rPr>
            <w:rStyle w:val="a6"/>
          </w:rPr>
          <w:t>=1&amp;</w:t>
        </w:r>
        <w:r w:rsidR="003D4A5B" w:rsidRPr="002D4B3B">
          <w:rPr>
            <w:rStyle w:val="a6"/>
            <w:lang w:val="en-US"/>
          </w:rPr>
          <w:t>name</w:t>
        </w:r>
        <w:r w:rsidR="003D4A5B" w:rsidRPr="002D4B3B">
          <w:rPr>
            <w:rStyle w:val="a6"/>
          </w:rPr>
          <w:t>_</w:t>
        </w:r>
        <w:r w:rsidR="003D4A5B" w:rsidRPr="002D4B3B">
          <w:rPr>
            <w:rStyle w:val="a6"/>
            <w:lang w:val="en-US"/>
          </w:rPr>
          <w:t>op</w:t>
        </w:r>
        <w:r w:rsidR="003D4A5B" w:rsidRPr="002D4B3B">
          <w:rPr>
            <w:rStyle w:val="a6"/>
          </w:rPr>
          <w:t>=</w:t>
        </w:r>
        <w:r w:rsidR="003D4A5B" w:rsidRPr="002D4B3B">
          <w:rPr>
            <w:rStyle w:val="a6"/>
            <w:lang w:val="en-US"/>
          </w:rPr>
          <w:t>doc</w:t>
        </w:r>
        <w:r w:rsidR="003D4A5B" w:rsidRPr="002D4B3B">
          <w:rPr>
            <w:rStyle w:val="a6"/>
          </w:rPr>
          <w:t>&amp;</w:t>
        </w:r>
        <w:r w:rsidR="003D4A5B" w:rsidRPr="002D4B3B">
          <w:rPr>
            <w:rStyle w:val="a6"/>
            <w:lang w:val="en-US"/>
          </w:rPr>
          <w:t>number</w:t>
        </w:r>
        <w:r w:rsidR="003D4A5B" w:rsidRPr="002D4B3B">
          <w:rPr>
            <w:rStyle w:val="a6"/>
          </w:rPr>
          <w:t>=5415238&amp;</w:t>
        </w:r>
        <w:proofErr w:type="spellStart"/>
        <w:r w:rsidR="003D4A5B" w:rsidRPr="002D4B3B">
          <w:rPr>
            <w:rStyle w:val="a6"/>
            <w:lang w:val="en-US"/>
          </w:rPr>
          <w:t>delo</w:t>
        </w:r>
        <w:proofErr w:type="spellEnd"/>
        <w:r w:rsidR="003D4A5B" w:rsidRPr="002D4B3B">
          <w:rPr>
            <w:rStyle w:val="a6"/>
          </w:rPr>
          <w:t>_</w:t>
        </w:r>
        <w:r w:rsidR="003D4A5B" w:rsidRPr="002D4B3B">
          <w:rPr>
            <w:rStyle w:val="a6"/>
            <w:lang w:val="en-US"/>
          </w:rPr>
          <w:t>id</w:t>
        </w:r>
        <w:r w:rsidR="003D4A5B" w:rsidRPr="002D4B3B">
          <w:rPr>
            <w:rStyle w:val="a6"/>
          </w:rPr>
          <w:t>=2800001&amp;</w:t>
        </w:r>
        <w:r w:rsidR="003D4A5B" w:rsidRPr="002D4B3B">
          <w:rPr>
            <w:rStyle w:val="a6"/>
            <w:lang w:val="en-US"/>
          </w:rPr>
          <w:t>new</w:t>
        </w:r>
        <w:r w:rsidR="003D4A5B" w:rsidRPr="002D4B3B">
          <w:rPr>
            <w:rStyle w:val="a6"/>
          </w:rPr>
          <w:t>=2800001&amp;</w:t>
        </w:r>
        <w:r w:rsidR="003D4A5B" w:rsidRPr="002D4B3B">
          <w:rPr>
            <w:rStyle w:val="a6"/>
            <w:lang w:val="en-US"/>
          </w:rPr>
          <w:t>text</w:t>
        </w:r>
        <w:r w:rsidR="003D4A5B" w:rsidRPr="002D4B3B">
          <w:rPr>
            <w:rStyle w:val="a6"/>
          </w:rPr>
          <w:t>_</w:t>
        </w:r>
        <w:r w:rsidR="003D4A5B" w:rsidRPr="002D4B3B">
          <w:rPr>
            <w:rStyle w:val="a6"/>
            <w:lang w:val="en-US"/>
          </w:rPr>
          <w:t>number</w:t>
        </w:r>
        <w:r w:rsidR="003D4A5B" w:rsidRPr="002D4B3B">
          <w:rPr>
            <w:rStyle w:val="a6"/>
          </w:rPr>
          <w:t>=1</w:t>
        </w:r>
      </w:hyperlink>
      <w:r w:rsidR="003D4A5B">
        <w:t xml:space="preserve"> </w:t>
      </w:r>
    </w:p>
    <w:p w14:paraId="587F5075" w14:textId="77777777" w:rsidR="003D781A" w:rsidRPr="003D4A5B" w:rsidRDefault="003D781A">
      <w:pPr>
        <w:pStyle w:val="a3"/>
      </w:pPr>
    </w:p>
  </w:footnote>
  <w:footnote w:id="3">
    <w:p w14:paraId="286C661E" w14:textId="3DEBF8A8" w:rsidR="00367855" w:rsidRPr="00C878FF" w:rsidRDefault="00757A5C">
      <w:pPr>
        <w:pStyle w:val="a3"/>
      </w:pPr>
      <w:r>
        <w:rPr>
          <w:rStyle w:val="a5"/>
        </w:rPr>
        <w:footnoteRef/>
      </w:r>
      <w:r w:rsidRPr="00C878FF">
        <w:t xml:space="preserve"> </w:t>
      </w:r>
      <w:r w:rsidR="00367855" w:rsidRPr="00C878FF">
        <w:t xml:space="preserve"> </w:t>
      </w:r>
      <w:hyperlink r:id="rId2" w:anchor="id=1_b3e02d90069d1d2b98d3c5001d482001&amp;shard=r63&amp;from=p&amp;r={%22groups%22:[%22r31%22],%22sortField%22:%22case_common_doc_entry_date%22,%22sorts%22:[{%22field%22:%22case_common_doc_entry_date%22,%22order%22:%22desc%22}],%22type%22:%22MULTIQUERY%22,%22multiqueryRequest%22:{%22queryRequests%22" w:history="1">
        <w:r w:rsidR="00766E62" w:rsidRPr="002D4B3B">
          <w:rPr>
            <w:rStyle w:val="a6"/>
            <w:lang w:val="en-US"/>
          </w:rPr>
          <w:t>http</w:t>
        </w:r>
        <w:r w:rsidR="00766E62" w:rsidRPr="00C878FF">
          <w:rPr>
            <w:rStyle w:val="a6"/>
          </w:rPr>
          <w:t>://6</w:t>
        </w:r>
        <w:r w:rsidR="00766E62" w:rsidRPr="002D4B3B">
          <w:rPr>
            <w:rStyle w:val="a6"/>
            <w:lang w:val="en-US"/>
          </w:rPr>
          <w:t>kas</w:t>
        </w:r>
        <w:r w:rsidR="00766E62" w:rsidRPr="00C878FF">
          <w:rPr>
            <w:rStyle w:val="a6"/>
          </w:rPr>
          <w:t>.</w:t>
        </w:r>
        <w:r w:rsidR="00766E62" w:rsidRPr="002D4B3B">
          <w:rPr>
            <w:rStyle w:val="a6"/>
            <w:lang w:val="en-US"/>
          </w:rPr>
          <w:t>sudrf</w:t>
        </w:r>
        <w:r w:rsidR="00766E62" w:rsidRPr="00C878FF">
          <w:rPr>
            <w:rStyle w:val="a6"/>
          </w:rPr>
          <w:t>.</w:t>
        </w:r>
        <w:r w:rsidR="00766E62" w:rsidRPr="002D4B3B">
          <w:rPr>
            <w:rStyle w:val="a6"/>
            <w:lang w:val="en-US"/>
          </w:rPr>
          <w:t>ru</w:t>
        </w:r>
        <w:r w:rsidR="00766E62" w:rsidRPr="00C878FF">
          <w:rPr>
            <w:rStyle w:val="a6"/>
          </w:rPr>
          <w:t>/</w:t>
        </w:r>
        <w:r w:rsidR="00766E62" w:rsidRPr="002D4B3B">
          <w:rPr>
            <w:rStyle w:val="a6"/>
            <w:lang w:val="en-US"/>
          </w:rPr>
          <w:t>modules</w:t>
        </w:r>
        <w:r w:rsidR="00766E62" w:rsidRPr="00C878FF">
          <w:rPr>
            <w:rStyle w:val="a6"/>
          </w:rPr>
          <w:t>.</w:t>
        </w:r>
        <w:r w:rsidR="00766E62" w:rsidRPr="002D4B3B">
          <w:rPr>
            <w:rStyle w:val="a6"/>
            <w:lang w:val="en-US"/>
          </w:rPr>
          <w:t>php</w:t>
        </w:r>
        <w:r w:rsidR="00766E62" w:rsidRPr="00C878FF">
          <w:rPr>
            <w:rStyle w:val="a6"/>
          </w:rPr>
          <w:t>?</w:t>
        </w:r>
        <w:r w:rsidR="00766E62" w:rsidRPr="002D4B3B">
          <w:rPr>
            <w:rStyle w:val="a6"/>
            <w:lang w:val="en-US"/>
          </w:rPr>
          <w:t>name</w:t>
        </w:r>
        <w:r w:rsidR="00766E62" w:rsidRPr="00C878FF">
          <w:rPr>
            <w:rStyle w:val="a6"/>
          </w:rPr>
          <w:t>=</w:t>
        </w:r>
        <w:r w:rsidR="00766E62" w:rsidRPr="002D4B3B">
          <w:rPr>
            <w:rStyle w:val="a6"/>
            <w:lang w:val="en-US"/>
          </w:rPr>
          <w:t>sdp</w:t>
        </w:r>
        <w:r w:rsidR="00766E62" w:rsidRPr="00C878FF">
          <w:rPr>
            <w:rStyle w:val="a6"/>
          </w:rPr>
          <w:t>2#</w:t>
        </w:r>
        <w:r w:rsidR="00766E62" w:rsidRPr="002D4B3B">
          <w:rPr>
            <w:rStyle w:val="a6"/>
            <w:lang w:val="en-US"/>
          </w:rPr>
          <w:t>id</w:t>
        </w:r>
        <w:r w:rsidR="00766E62" w:rsidRPr="00C878FF">
          <w:rPr>
            <w:rStyle w:val="a6"/>
          </w:rPr>
          <w:t>=1_</w:t>
        </w:r>
        <w:r w:rsidR="00766E62" w:rsidRPr="002D4B3B">
          <w:rPr>
            <w:rStyle w:val="a6"/>
            <w:lang w:val="en-US"/>
          </w:rPr>
          <w:t>b</w:t>
        </w:r>
        <w:r w:rsidR="00766E62" w:rsidRPr="00C878FF">
          <w:rPr>
            <w:rStyle w:val="a6"/>
          </w:rPr>
          <w:t>3</w:t>
        </w:r>
        <w:r w:rsidR="00766E62" w:rsidRPr="002D4B3B">
          <w:rPr>
            <w:rStyle w:val="a6"/>
            <w:lang w:val="en-US"/>
          </w:rPr>
          <w:t>e</w:t>
        </w:r>
        <w:r w:rsidR="00766E62" w:rsidRPr="00C878FF">
          <w:rPr>
            <w:rStyle w:val="a6"/>
          </w:rPr>
          <w:t>02</w:t>
        </w:r>
        <w:r w:rsidR="00766E62" w:rsidRPr="002D4B3B">
          <w:rPr>
            <w:rStyle w:val="a6"/>
            <w:lang w:val="en-US"/>
          </w:rPr>
          <w:t>d</w:t>
        </w:r>
        <w:r w:rsidR="00766E62" w:rsidRPr="00C878FF">
          <w:rPr>
            <w:rStyle w:val="a6"/>
          </w:rPr>
          <w:t>90069</w:t>
        </w:r>
        <w:r w:rsidR="00766E62" w:rsidRPr="002D4B3B">
          <w:rPr>
            <w:rStyle w:val="a6"/>
            <w:lang w:val="en-US"/>
          </w:rPr>
          <w:t>d</w:t>
        </w:r>
        <w:r w:rsidR="00766E62" w:rsidRPr="00C878FF">
          <w:rPr>
            <w:rStyle w:val="a6"/>
          </w:rPr>
          <w:t>1</w:t>
        </w:r>
        <w:r w:rsidR="00766E62" w:rsidRPr="002D4B3B">
          <w:rPr>
            <w:rStyle w:val="a6"/>
            <w:lang w:val="en-US"/>
          </w:rPr>
          <w:t>d</w:t>
        </w:r>
        <w:r w:rsidR="00766E62" w:rsidRPr="00C878FF">
          <w:rPr>
            <w:rStyle w:val="a6"/>
          </w:rPr>
          <w:t>2</w:t>
        </w:r>
        <w:r w:rsidR="00766E62" w:rsidRPr="002D4B3B">
          <w:rPr>
            <w:rStyle w:val="a6"/>
            <w:lang w:val="en-US"/>
          </w:rPr>
          <w:t>b</w:t>
        </w:r>
        <w:r w:rsidR="00766E62" w:rsidRPr="00C878FF">
          <w:rPr>
            <w:rStyle w:val="a6"/>
          </w:rPr>
          <w:t>98</w:t>
        </w:r>
        <w:r w:rsidR="00766E62" w:rsidRPr="002D4B3B">
          <w:rPr>
            <w:rStyle w:val="a6"/>
            <w:lang w:val="en-US"/>
          </w:rPr>
          <w:t>d</w:t>
        </w:r>
        <w:r w:rsidR="00766E62" w:rsidRPr="00C878FF">
          <w:rPr>
            <w:rStyle w:val="a6"/>
          </w:rPr>
          <w:t>3</w:t>
        </w:r>
        <w:r w:rsidR="00766E62" w:rsidRPr="002D4B3B">
          <w:rPr>
            <w:rStyle w:val="a6"/>
            <w:lang w:val="en-US"/>
          </w:rPr>
          <w:t>c</w:t>
        </w:r>
        <w:r w:rsidR="00766E62" w:rsidRPr="00C878FF">
          <w:rPr>
            <w:rStyle w:val="a6"/>
          </w:rPr>
          <w:t>5001</w:t>
        </w:r>
        <w:r w:rsidR="00766E62" w:rsidRPr="002D4B3B">
          <w:rPr>
            <w:rStyle w:val="a6"/>
            <w:lang w:val="en-US"/>
          </w:rPr>
          <w:t>d</w:t>
        </w:r>
        <w:r w:rsidR="00766E62" w:rsidRPr="00C878FF">
          <w:rPr>
            <w:rStyle w:val="a6"/>
          </w:rPr>
          <w:t>482001&amp;</w:t>
        </w:r>
        <w:r w:rsidR="00766E62" w:rsidRPr="002D4B3B">
          <w:rPr>
            <w:rStyle w:val="a6"/>
            <w:lang w:val="en-US"/>
          </w:rPr>
          <w:t>shard</w:t>
        </w:r>
        <w:r w:rsidR="00766E62" w:rsidRPr="00C878FF">
          <w:rPr>
            <w:rStyle w:val="a6"/>
          </w:rPr>
          <w:t>=</w:t>
        </w:r>
        <w:r w:rsidR="00766E62" w:rsidRPr="002D4B3B">
          <w:rPr>
            <w:rStyle w:val="a6"/>
            <w:lang w:val="en-US"/>
          </w:rPr>
          <w:t>r</w:t>
        </w:r>
        <w:r w:rsidR="00766E62" w:rsidRPr="00C878FF">
          <w:rPr>
            <w:rStyle w:val="a6"/>
          </w:rPr>
          <w:t>63&amp;</w:t>
        </w:r>
        <w:r w:rsidR="00766E62" w:rsidRPr="002D4B3B">
          <w:rPr>
            <w:rStyle w:val="a6"/>
            <w:lang w:val="en-US"/>
          </w:rPr>
          <w:t>from</w:t>
        </w:r>
        <w:r w:rsidR="00766E62" w:rsidRPr="00C878FF">
          <w:rPr>
            <w:rStyle w:val="a6"/>
          </w:rPr>
          <w:t>=</w:t>
        </w:r>
        <w:r w:rsidR="00766E62" w:rsidRPr="002D4B3B">
          <w:rPr>
            <w:rStyle w:val="a6"/>
            <w:lang w:val="en-US"/>
          </w:rPr>
          <w:t>p</w:t>
        </w:r>
        <w:r w:rsidR="00766E62" w:rsidRPr="00C878FF">
          <w:rPr>
            <w:rStyle w:val="a6"/>
          </w:rPr>
          <w:t>&amp;</w:t>
        </w:r>
        <w:r w:rsidR="00766E62" w:rsidRPr="002D4B3B">
          <w:rPr>
            <w:rStyle w:val="a6"/>
            <w:lang w:val="en-US"/>
          </w:rPr>
          <w:t>r</w:t>
        </w:r>
        <w:r w:rsidR="00766E62" w:rsidRPr="00C878FF">
          <w:rPr>
            <w:rStyle w:val="a6"/>
          </w:rPr>
          <w:t>={%22</w:t>
        </w:r>
        <w:r w:rsidR="00766E62" w:rsidRPr="002D4B3B">
          <w:rPr>
            <w:rStyle w:val="a6"/>
            <w:lang w:val="en-US"/>
          </w:rPr>
          <w:t>groups</w:t>
        </w:r>
        <w:r w:rsidR="00766E62" w:rsidRPr="00C878FF">
          <w:rPr>
            <w:rStyle w:val="a6"/>
          </w:rPr>
          <w:t>%22:[%22</w:t>
        </w:r>
        <w:r w:rsidR="00766E62" w:rsidRPr="002D4B3B">
          <w:rPr>
            <w:rStyle w:val="a6"/>
            <w:lang w:val="en-US"/>
          </w:rPr>
          <w:t>r</w:t>
        </w:r>
        <w:r w:rsidR="00766E62" w:rsidRPr="00C878FF">
          <w:rPr>
            <w:rStyle w:val="a6"/>
          </w:rPr>
          <w:t>31%22],%22</w:t>
        </w:r>
        <w:r w:rsidR="00766E62" w:rsidRPr="002D4B3B">
          <w:rPr>
            <w:rStyle w:val="a6"/>
            <w:lang w:val="en-US"/>
          </w:rPr>
          <w:t>sortField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sorts</w:t>
        </w:r>
        <w:r w:rsidR="00766E62" w:rsidRPr="00C878FF">
          <w:rPr>
            <w:rStyle w:val="a6"/>
          </w:rPr>
          <w:t>%22:[{%22</w:t>
        </w:r>
        <w:r w:rsidR="00766E62" w:rsidRPr="002D4B3B">
          <w:rPr>
            <w:rStyle w:val="a6"/>
            <w:lang w:val="en-US"/>
          </w:rPr>
          <w:t>field</w:t>
        </w:r>
        <w:r w:rsidR="00766E62" w:rsidRPr="00C878FF">
          <w:rPr>
            <w:rStyle w:val="a6"/>
          </w:rPr>
          <w:t>%22:%22</w:t>
        </w:r>
        <w:r w:rsidR="00766E62" w:rsidRPr="002D4B3B">
          <w:rPr>
            <w:rStyle w:val="a6"/>
            <w:lang w:val="en-US"/>
          </w:rPr>
          <w:t>case</w:t>
        </w:r>
        <w:r w:rsidR="00766E62" w:rsidRPr="00C878FF">
          <w:rPr>
            <w:rStyle w:val="a6"/>
          </w:rPr>
          <w:t>_</w:t>
        </w:r>
        <w:r w:rsidR="00766E62" w:rsidRPr="002D4B3B">
          <w:rPr>
            <w:rStyle w:val="a6"/>
            <w:lang w:val="en-US"/>
          </w:rPr>
          <w:t>common</w:t>
        </w:r>
        <w:r w:rsidR="00766E62" w:rsidRPr="00C878FF">
          <w:rPr>
            <w:rStyle w:val="a6"/>
          </w:rPr>
          <w:t>_</w:t>
        </w:r>
        <w:r w:rsidR="00766E62" w:rsidRPr="002D4B3B">
          <w:rPr>
            <w:rStyle w:val="a6"/>
            <w:lang w:val="en-US"/>
          </w:rPr>
          <w:t>doc</w:t>
        </w:r>
        <w:r w:rsidR="00766E62" w:rsidRPr="00C878FF">
          <w:rPr>
            <w:rStyle w:val="a6"/>
          </w:rPr>
          <w:t>_</w:t>
        </w:r>
        <w:r w:rsidR="00766E62" w:rsidRPr="002D4B3B">
          <w:rPr>
            <w:rStyle w:val="a6"/>
            <w:lang w:val="en-US"/>
          </w:rPr>
          <w:t>entry</w:t>
        </w:r>
        <w:r w:rsidR="00766E62" w:rsidRPr="00C878FF">
          <w:rPr>
            <w:rStyle w:val="a6"/>
          </w:rPr>
          <w:t>_</w:t>
        </w:r>
        <w:r w:rsidR="00766E62" w:rsidRPr="002D4B3B">
          <w:rPr>
            <w:rStyle w:val="a6"/>
            <w:lang w:val="en-US"/>
          </w:rPr>
          <w:t>date</w:t>
        </w:r>
        <w:r w:rsidR="00766E62" w:rsidRPr="00C878FF">
          <w:rPr>
            <w:rStyle w:val="a6"/>
          </w:rPr>
          <w:t>%22,%22</w:t>
        </w:r>
        <w:r w:rsidR="00766E62" w:rsidRPr="002D4B3B">
          <w:rPr>
            <w:rStyle w:val="a6"/>
            <w:lang w:val="en-US"/>
          </w:rPr>
          <w:t>order</w:t>
        </w:r>
        <w:r w:rsidR="00766E62" w:rsidRPr="00C878FF">
          <w:rPr>
            <w:rStyle w:val="a6"/>
          </w:rPr>
          <w:t>%22:%22</w:t>
        </w:r>
        <w:r w:rsidR="00766E62" w:rsidRPr="002D4B3B">
          <w:rPr>
            <w:rStyle w:val="a6"/>
            <w:lang w:val="en-US"/>
          </w:rPr>
          <w:t>desc</w:t>
        </w:r>
        <w:r w:rsidR="00766E62" w:rsidRPr="00C878FF">
          <w:rPr>
            <w:rStyle w:val="a6"/>
          </w:rPr>
          <w:t>%22}],%22</w:t>
        </w:r>
        <w:r w:rsidR="00766E62" w:rsidRPr="002D4B3B">
          <w:rPr>
            <w:rStyle w:val="a6"/>
            <w:lang w:val="en-US"/>
          </w:rPr>
          <w:t>type</w:t>
        </w:r>
        <w:r w:rsidR="00766E62" w:rsidRPr="00C878FF">
          <w:rPr>
            <w:rStyle w:val="a6"/>
          </w:rPr>
          <w:t>%22:%22</w:t>
        </w:r>
        <w:r w:rsidR="00766E62" w:rsidRPr="002D4B3B">
          <w:rPr>
            <w:rStyle w:val="a6"/>
            <w:lang w:val="en-US"/>
          </w:rPr>
          <w:t>MULTIQUERY</w:t>
        </w:r>
        <w:r w:rsidR="00766E62" w:rsidRPr="00C878FF">
          <w:rPr>
            <w:rStyle w:val="a6"/>
          </w:rPr>
          <w:t>%22,%22</w:t>
        </w:r>
        <w:r w:rsidR="00766E62" w:rsidRPr="002D4B3B">
          <w:rPr>
            <w:rStyle w:val="a6"/>
            <w:lang w:val="en-US"/>
          </w:rPr>
          <w:t>multiqueryRequest</w:t>
        </w:r>
        <w:r w:rsidR="00766E62" w:rsidRPr="00C878FF">
          <w:rPr>
            <w:rStyle w:val="a6"/>
          </w:rPr>
          <w:t>%22:{%22</w:t>
        </w:r>
        <w:r w:rsidR="00766E62" w:rsidRPr="002D4B3B">
          <w:rPr>
            <w:rStyle w:val="a6"/>
            <w:lang w:val="en-US"/>
          </w:rPr>
          <w:t>queryRequests</w:t>
        </w:r>
        <w:r w:rsidR="00766E62" w:rsidRPr="00C878FF">
          <w:rPr>
            <w:rStyle w:val="a6"/>
          </w:rPr>
          <w:t>%22</w:t>
        </w:r>
      </w:hyperlink>
      <w:r w:rsidR="00766E62" w:rsidRPr="00C878FF">
        <w:t xml:space="preserve"> </w:t>
      </w:r>
    </w:p>
    <w:p w14:paraId="01C20E2E" w14:textId="77777777" w:rsidR="00367855" w:rsidRPr="00C878FF" w:rsidRDefault="00367855">
      <w:pPr>
        <w:pStyle w:val="a3"/>
      </w:pPr>
    </w:p>
    <w:p w14:paraId="16C618E6" w14:textId="77777777" w:rsidR="000C6B69" w:rsidRPr="00C878FF" w:rsidRDefault="000C6B69">
      <w:pPr>
        <w:pStyle w:val="a3"/>
      </w:pPr>
    </w:p>
  </w:footnote>
  <w:footnote w:id="4">
    <w:p w14:paraId="7CF40174" w14:textId="28D4A3C1" w:rsidR="00D54D3C" w:rsidRPr="00C878FF" w:rsidRDefault="00D54D3C">
      <w:pPr>
        <w:pStyle w:val="a3"/>
      </w:pPr>
      <w:r>
        <w:rPr>
          <w:rStyle w:val="a5"/>
        </w:rPr>
        <w:footnoteRef/>
      </w:r>
      <w:r w:rsidRPr="00C878FF">
        <w:t xml:space="preserve"> </w:t>
      </w:r>
      <w:hyperlink r:id="rId3" w:history="1">
        <w:r w:rsidR="00A44639" w:rsidRPr="002D4B3B">
          <w:rPr>
            <w:rStyle w:val="a6"/>
            <w:lang w:val="en-US"/>
          </w:rPr>
          <w:t>https</w:t>
        </w:r>
        <w:r w:rsidR="00A44639" w:rsidRPr="00C878FF">
          <w:rPr>
            <w:rStyle w:val="a6"/>
          </w:rPr>
          <w:t>://8</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=19896408&amp;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=2800001&amp;</w:t>
        </w:r>
        <w:r w:rsidR="00A44639" w:rsidRPr="002D4B3B">
          <w:rPr>
            <w:rStyle w:val="a6"/>
            <w:lang w:val="en-US"/>
          </w:rPr>
          <w:t>new</w:t>
        </w:r>
        <w:r w:rsidR="00A44639" w:rsidRPr="00C878FF">
          <w:rPr>
            <w:rStyle w:val="a6"/>
          </w:rPr>
          <w:t>=2800001&amp;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p w14:paraId="18657A71" w14:textId="77777777" w:rsidR="00037835" w:rsidRPr="00C878FF" w:rsidRDefault="00037835">
      <w:pPr>
        <w:pStyle w:val="a3"/>
      </w:pPr>
    </w:p>
  </w:footnote>
  <w:footnote w:id="5">
    <w:p w14:paraId="37E8C2CA" w14:textId="540AEC2B" w:rsidR="002E0FC4" w:rsidRPr="00C878FF" w:rsidRDefault="002E0FC4">
      <w:pPr>
        <w:pStyle w:val="a3"/>
      </w:pPr>
      <w:r>
        <w:rPr>
          <w:rStyle w:val="a5"/>
        </w:rPr>
        <w:footnoteRef/>
      </w:r>
      <w:r w:rsidRPr="00C878FF">
        <w:t xml:space="preserve"> </w:t>
      </w:r>
      <w:hyperlink r:id="rId4" w:anchor="id=2_876e804700d3060955efff6bc465fbc2&amp;shard=r23&amp;from=p&amp;r={%22groups%22:[%22r31%22],%22sortField%22:%22case_common_doc_entry_date%22,%22sorts%22:[{%22field%22:%22case_common_doc_entry_date%22,%22order%22:%22desc%22}],%22type%22:%22MULTIQUERY%22,%22multiqueryRequest%22:{%22queryRequests%22:[{%22type%22:%22Q%22,%22request%22:%22{\%22mode\%22:\%22EXTENDED\%22,\%22typeRequests\%22" w:history="1">
        <w:r w:rsidR="00A44639" w:rsidRPr="002D4B3B">
          <w:rPr>
            <w:rStyle w:val="a6"/>
            <w:lang w:val="en-US"/>
          </w:rPr>
          <w:t>https</w:t>
        </w:r>
        <w:r w:rsidR="00A44639" w:rsidRPr="00C878FF">
          <w:rPr>
            <w:rStyle w:val="a6"/>
          </w:rPr>
          <w:t>://4</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sdp</w:t>
        </w:r>
        <w:r w:rsidR="00A44639" w:rsidRPr="00C878FF">
          <w:rPr>
            <w:rStyle w:val="a6"/>
          </w:rPr>
          <w:t>2#</w:t>
        </w:r>
        <w:r w:rsidR="00A44639" w:rsidRPr="002D4B3B">
          <w:rPr>
            <w:rStyle w:val="a6"/>
            <w:lang w:val="en-US"/>
          </w:rPr>
          <w:t>id</w:t>
        </w:r>
        <w:r w:rsidR="00A44639" w:rsidRPr="00C878FF">
          <w:rPr>
            <w:rStyle w:val="a6"/>
          </w:rPr>
          <w:t>=2_876</w:t>
        </w:r>
        <w:r w:rsidR="00A44639" w:rsidRPr="002D4B3B">
          <w:rPr>
            <w:rStyle w:val="a6"/>
            <w:lang w:val="en-US"/>
          </w:rPr>
          <w:t>e</w:t>
        </w:r>
        <w:r w:rsidR="00A44639" w:rsidRPr="00C878FF">
          <w:rPr>
            <w:rStyle w:val="a6"/>
          </w:rPr>
          <w:t>804700</w:t>
        </w:r>
        <w:r w:rsidR="00A44639" w:rsidRPr="002D4B3B">
          <w:rPr>
            <w:rStyle w:val="a6"/>
            <w:lang w:val="en-US"/>
          </w:rPr>
          <w:t>d</w:t>
        </w:r>
        <w:r w:rsidR="00A44639" w:rsidRPr="00C878FF">
          <w:rPr>
            <w:rStyle w:val="a6"/>
          </w:rPr>
          <w:t>3060955</w:t>
        </w:r>
        <w:r w:rsidR="00A44639" w:rsidRPr="002D4B3B">
          <w:rPr>
            <w:rStyle w:val="a6"/>
            <w:lang w:val="en-US"/>
          </w:rPr>
          <w:t>efff</w:t>
        </w:r>
        <w:r w:rsidR="00A44639" w:rsidRPr="00C878FF">
          <w:rPr>
            <w:rStyle w:val="a6"/>
          </w:rPr>
          <w:t>6</w:t>
        </w:r>
        <w:r w:rsidR="00A44639" w:rsidRPr="002D4B3B">
          <w:rPr>
            <w:rStyle w:val="a6"/>
            <w:lang w:val="en-US"/>
          </w:rPr>
          <w:t>bc</w:t>
        </w:r>
        <w:r w:rsidR="00A44639" w:rsidRPr="00C878FF">
          <w:rPr>
            <w:rStyle w:val="a6"/>
          </w:rPr>
          <w:t>465</w:t>
        </w:r>
        <w:r w:rsidR="00A44639" w:rsidRPr="002D4B3B">
          <w:rPr>
            <w:rStyle w:val="a6"/>
            <w:lang w:val="en-US"/>
          </w:rPr>
          <w:t>fbc</w:t>
        </w:r>
        <w:r w:rsidR="00A44639" w:rsidRPr="00C878FF">
          <w:rPr>
            <w:rStyle w:val="a6"/>
          </w:rPr>
          <w:t>2&amp;</w:t>
        </w:r>
        <w:r w:rsidR="00A44639" w:rsidRPr="002D4B3B">
          <w:rPr>
            <w:rStyle w:val="a6"/>
            <w:lang w:val="en-US"/>
          </w:rPr>
          <w:t>shard</w:t>
        </w:r>
        <w:r w:rsidR="00A44639" w:rsidRPr="00C878FF">
          <w:rPr>
            <w:rStyle w:val="a6"/>
          </w:rPr>
          <w:t>=</w:t>
        </w:r>
        <w:r w:rsidR="00A44639" w:rsidRPr="002D4B3B">
          <w:rPr>
            <w:rStyle w:val="a6"/>
            <w:lang w:val="en-US"/>
          </w:rPr>
          <w:t>r</w:t>
        </w:r>
        <w:r w:rsidR="00A44639" w:rsidRPr="00C878FF">
          <w:rPr>
            <w:rStyle w:val="a6"/>
          </w:rPr>
          <w:t>23&amp;</w:t>
        </w:r>
        <w:r w:rsidR="00A44639" w:rsidRPr="002D4B3B">
          <w:rPr>
            <w:rStyle w:val="a6"/>
            <w:lang w:val="en-US"/>
          </w:rPr>
          <w:t>from</w:t>
        </w:r>
        <w:r w:rsidR="00A44639" w:rsidRPr="00C878FF">
          <w:rPr>
            <w:rStyle w:val="a6"/>
          </w:rPr>
          <w:t>=</w:t>
        </w:r>
        <w:r w:rsidR="00A44639" w:rsidRPr="002D4B3B">
          <w:rPr>
            <w:rStyle w:val="a6"/>
            <w:lang w:val="en-US"/>
          </w:rPr>
          <w:t>p</w:t>
        </w:r>
        <w:r w:rsidR="00A44639" w:rsidRPr="00C878FF">
          <w:rPr>
            <w:rStyle w:val="a6"/>
          </w:rPr>
          <w:t>&amp;</w:t>
        </w:r>
        <w:r w:rsidR="00A44639" w:rsidRPr="002D4B3B">
          <w:rPr>
            <w:rStyle w:val="a6"/>
            <w:lang w:val="en-US"/>
          </w:rPr>
          <w:t>r</w:t>
        </w:r>
        <w:r w:rsidR="00A44639" w:rsidRPr="00C878FF">
          <w:rPr>
            <w:rStyle w:val="a6"/>
          </w:rPr>
          <w:t>={%22</w:t>
        </w:r>
        <w:r w:rsidR="00A44639" w:rsidRPr="002D4B3B">
          <w:rPr>
            <w:rStyle w:val="a6"/>
            <w:lang w:val="en-US"/>
          </w:rPr>
          <w:t>groups</w:t>
        </w:r>
        <w:r w:rsidR="00A44639" w:rsidRPr="00C878FF">
          <w:rPr>
            <w:rStyle w:val="a6"/>
          </w:rPr>
          <w:t>%22:[%22</w:t>
        </w:r>
        <w:r w:rsidR="00A44639" w:rsidRPr="002D4B3B">
          <w:rPr>
            <w:rStyle w:val="a6"/>
            <w:lang w:val="en-US"/>
          </w:rPr>
          <w:t>r</w:t>
        </w:r>
        <w:r w:rsidR="00A44639" w:rsidRPr="00C878FF">
          <w:rPr>
            <w:rStyle w:val="a6"/>
          </w:rPr>
          <w:t>31%22],%22</w:t>
        </w:r>
        <w:r w:rsidR="00A44639" w:rsidRPr="002D4B3B">
          <w:rPr>
            <w:rStyle w:val="a6"/>
            <w:lang w:val="en-US"/>
          </w:rPr>
          <w:t>sortField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sorts</w:t>
        </w:r>
        <w:r w:rsidR="00A44639" w:rsidRPr="00C878FF">
          <w:rPr>
            <w:rStyle w:val="a6"/>
          </w:rPr>
          <w:t>%22:[{%22</w:t>
        </w:r>
        <w:r w:rsidR="00A44639" w:rsidRPr="002D4B3B">
          <w:rPr>
            <w:rStyle w:val="a6"/>
            <w:lang w:val="en-US"/>
          </w:rPr>
          <w:t>field</w:t>
        </w:r>
        <w:r w:rsidR="00A44639" w:rsidRPr="00C878FF">
          <w:rPr>
            <w:rStyle w:val="a6"/>
          </w:rPr>
          <w:t>%22:%22</w:t>
        </w:r>
        <w:r w:rsidR="00A44639" w:rsidRPr="002D4B3B">
          <w:rPr>
            <w:rStyle w:val="a6"/>
            <w:lang w:val="en-US"/>
          </w:rPr>
          <w:t>case</w:t>
        </w:r>
        <w:r w:rsidR="00A44639" w:rsidRPr="00C878FF">
          <w:rPr>
            <w:rStyle w:val="a6"/>
          </w:rPr>
          <w:t>_</w:t>
        </w:r>
        <w:r w:rsidR="00A44639" w:rsidRPr="002D4B3B">
          <w:rPr>
            <w:rStyle w:val="a6"/>
            <w:lang w:val="en-US"/>
          </w:rPr>
          <w:t>common</w:t>
        </w:r>
        <w:r w:rsidR="00A44639" w:rsidRPr="00C878FF">
          <w:rPr>
            <w:rStyle w:val="a6"/>
          </w:rPr>
          <w:t>_</w:t>
        </w:r>
        <w:r w:rsidR="00A44639" w:rsidRPr="002D4B3B">
          <w:rPr>
            <w:rStyle w:val="a6"/>
            <w:lang w:val="en-US"/>
          </w:rPr>
          <w:t>doc</w:t>
        </w:r>
        <w:r w:rsidR="00A44639" w:rsidRPr="00C878FF">
          <w:rPr>
            <w:rStyle w:val="a6"/>
          </w:rPr>
          <w:t>_</w:t>
        </w:r>
        <w:r w:rsidR="00A44639" w:rsidRPr="002D4B3B">
          <w:rPr>
            <w:rStyle w:val="a6"/>
            <w:lang w:val="en-US"/>
          </w:rPr>
          <w:t>entry</w:t>
        </w:r>
        <w:r w:rsidR="00A44639" w:rsidRPr="00C878FF">
          <w:rPr>
            <w:rStyle w:val="a6"/>
          </w:rPr>
          <w:t>_</w:t>
        </w:r>
        <w:r w:rsidR="00A44639" w:rsidRPr="002D4B3B">
          <w:rPr>
            <w:rStyle w:val="a6"/>
            <w:lang w:val="en-US"/>
          </w:rPr>
          <w:t>date</w:t>
        </w:r>
        <w:r w:rsidR="00A44639" w:rsidRPr="00C878FF">
          <w:rPr>
            <w:rStyle w:val="a6"/>
          </w:rPr>
          <w:t>%22,%22</w:t>
        </w:r>
        <w:r w:rsidR="00A44639" w:rsidRPr="002D4B3B">
          <w:rPr>
            <w:rStyle w:val="a6"/>
            <w:lang w:val="en-US"/>
          </w:rPr>
          <w:t>order</w:t>
        </w:r>
        <w:r w:rsidR="00A44639" w:rsidRPr="00C878FF">
          <w:rPr>
            <w:rStyle w:val="a6"/>
          </w:rPr>
          <w:t>%22:%22</w:t>
        </w:r>
        <w:r w:rsidR="00A44639" w:rsidRPr="002D4B3B">
          <w:rPr>
            <w:rStyle w:val="a6"/>
            <w:lang w:val="en-US"/>
          </w:rPr>
          <w:t>desc</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MULTIQUERY</w:t>
        </w:r>
        <w:r w:rsidR="00A44639" w:rsidRPr="00C878FF">
          <w:rPr>
            <w:rStyle w:val="a6"/>
          </w:rPr>
          <w:t>%22,%22</w:t>
        </w:r>
        <w:r w:rsidR="00A44639" w:rsidRPr="002D4B3B">
          <w:rPr>
            <w:rStyle w:val="a6"/>
            <w:lang w:val="en-US"/>
          </w:rPr>
          <w:t>multiqueryRequest</w:t>
        </w:r>
        <w:r w:rsidR="00A44639" w:rsidRPr="00C878FF">
          <w:rPr>
            <w:rStyle w:val="a6"/>
          </w:rPr>
          <w:t>%22:{%22</w:t>
        </w:r>
        <w:r w:rsidR="00A44639" w:rsidRPr="002D4B3B">
          <w:rPr>
            <w:rStyle w:val="a6"/>
            <w:lang w:val="en-US"/>
          </w:rPr>
          <w:t>queryRequests</w:t>
        </w:r>
        <w:r w:rsidR="00A44639" w:rsidRPr="00C878FF">
          <w:rPr>
            <w:rStyle w:val="a6"/>
          </w:rPr>
          <w:t>%22:[{%22</w:t>
        </w:r>
        <w:r w:rsidR="00A44639" w:rsidRPr="002D4B3B">
          <w:rPr>
            <w:rStyle w:val="a6"/>
            <w:lang w:val="en-US"/>
          </w:rPr>
          <w:t>type</w:t>
        </w:r>
        <w:r w:rsidR="00A44639" w:rsidRPr="00C878FF">
          <w:rPr>
            <w:rStyle w:val="a6"/>
          </w:rPr>
          <w:t>%22:%22</w:t>
        </w:r>
        <w:r w:rsidR="00A44639" w:rsidRPr="002D4B3B">
          <w:rPr>
            <w:rStyle w:val="a6"/>
            <w:lang w:val="en-US"/>
          </w:rPr>
          <w:t>Q</w:t>
        </w:r>
        <w:r w:rsidR="00A44639" w:rsidRPr="00C878FF">
          <w:rPr>
            <w:rStyle w:val="a6"/>
          </w:rPr>
          <w:t>%22,%22</w:t>
        </w:r>
        <w:r w:rsidR="00A44639" w:rsidRPr="002D4B3B">
          <w:rPr>
            <w:rStyle w:val="a6"/>
            <w:lang w:val="en-US"/>
          </w:rPr>
          <w:t>request</w:t>
        </w:r>
        <w:r w:rsidR="00A44639" w:rsidRPr="00C878FF">
          <w:rPr>
            <w:rStyle w:val="a6"/>
          </w:rPr>
          <w:t>%22:%22{\%22</w:t>
        </w:r>
        <w:r w:rsidR="00A44639" w:rsidRPr="002D4B3B">
          <w:rPr>
            <w:rStyle w:val="a6"/>
            <w:lang w:val="en-US"/>
          </w:rPr>
          <w:t>mode</w:t>
        </w:r>
        <w:r w:rsidR="00A44639" w:rsidRPr="00C878FF">
          <w:rPr>
            <w:rStyle w:val="a6"/>
          </w:rPr>
          <w:t>\%22:\%22</w:t>
        </w:r>
        <w:r w:rsidR="00A44639" w:rsidRPr="002D4B3B">
          <w:rPr>
            <w:rStyle w:val="a6"/>
            <w:lang w:val="en-US"/>
          </w:rPr>
          <w:t>EXTENDED</w:t>
        </w:r>
        <w:r w:rsidR="00A44639" w:rsidRPr="00C878FF">
          <w:rPr>
            <w:rStyle w:val="a6"/>
          </w:rPr>
          <w:t>\%22,\%22</w:t>
        </w:r>
        <w:r w:rsidR="00A44639" w:rsidRPr="002D4B3B">
          <w:rPr>
            <w:rStyle w:val="a6"/>
            <w:lang w:val="en-US"/>
          </w:rPr>
          <w:t>typeRequests</w:t>
        </w:r>
        <w:r w:rsidR="00A44639" w:rsidRPr="00C878FF">
          <w:rPr>
            <w:rStyle w:val="a6"/>
          </w:rPr>
          <w:t>\%22</w:t>
        </w:r>
      </w:hyperlink>
      <w:r w:rsidR="00A44639" w:rsidRPr="00C878FF">
        <w:t xml:space="preserve"> </w:t>
      </w:r>
    </w:p>
  </w:footnote>
  <w:footnote w:id="6">
    <w:p w14:paraId="44B61338" w14:textId="30DFAEC1" w:rsidR="00EA0C97" w:rsidRPr="00C878FF" w:rsidRDefault="00EA0C97">
      <w:pPr>
        <w:pStyle w:val="a3"/>
      </w:pPr>
      <w:r>
        <w:rPr>
          <w:rStyle w:val="a5"/>
        </w:rPr>
        <w:footnoteRef/>
      </w:r>
      <w:r w:rsidRPr="00C878FF">
        <w:t xml:space="preserve"> </w:t>
      </w:r>
      <w:hyperlink r:id="rId5" w:history="1">
        <w:r w:rsidR="00A44639" w:rsidRPr="002D4B3B">
          <w:rPr>
            <w:rStyle w:val="a6"/>
            <w:lang w:val="en-US"/>
          </w:rPr>
          <w:t>https</w:t>
        </w:r>
        <w:r w:rsidR="00A44639" w:rsidRPr="00C878FF">
          <w:rPr>
            <w:rStyle w:val="a6"/>
          </w:rPr>
          <w:t>://2</w:t>
        </w:r>
        <w:r w:rsidR="00A44639" w:rsidRPr="002D4B3B">
          <w:rPr>
            <w:rStyle w:val="a6"/>
            <w:lang w:val="en-US"/>
          </w:rPr>
          <w:t>kas</w:t>
        </w:r>
        <w:r w:rsidR="00A44639" w:rsidRPr="00C878FF">
          <w:rPr>
            <w:rStyle w:val="a6"/>
          </w:rPr>
          <w:t>.</w:t>
        </w:r>
        <w:r w:rsidR="00A44639" w:rsidRPr="002D4B3B">
          <w:rPr>
            <w:rStyle w:val="a6"/>
            <w:lang w:val="en-US"/>
          </w:rPr>
          <w:t>sudrf</w:t>
        </w:r>
        <w:r w:rsidR="00A44639" w:rsidRPr="00C878FF">
          <w:rPr>
            <w:rStyle w:val="a6"/>
          </w:rPr>
          <w:t>.</w:t>
        </w:r>
        <w:r w:rsidR="00A44639" w:rsidRPr="002D4B3B">
          <w:rPr>
            <w:rStyle w:val="a6"/>
            <w:lang w:val="en-US"/>
          </w:rPr>
          <w:t>ru</w:t>
        </w:r>
        <w:r w:rsidR="00A44639" w:rsidRPr="00C878FF">
          <w:rPr>
            <w:rStyle w:val="a6"/>
          </w:rPr>
          <w:t>/</w:t>
        </w:r>
        <w:r w:rsidR="00A44639" w:rsidRPr="002D4B3B">
          <w:rPr>
            <w:rStyle w:val="a6"/>
            <w:lang w:val="en-US"/>
          </w:rPr>
          <w:t>modules</w:t>
        </w:r>
        <w:r w:rsidR="00A44639" w:rsidRPr="00C878FF">
          <w:rPr>
            <w:rStyle w:val="a6"/>
          </w:rPr>
          <w:t>.</w:t>
        </w:r>
        <w:r w:rsidR="00A44639" w:rsidRPr="002D4B3B">
          <w:rPr>
            <w:rStyle w:val="a6"/>
            <w:lang w:val="en-US"/>
          </w:rPr>
          <w:t>php</w:t>
        </w:r>
        <w:r w:rsidR="00A44639" w:rsidRPr="00C878FF">
          <w:rPr>
            <w:rStyle w:val="a6"/>
          </w:rPr>
          <w:t>?</w:t>
        </w:r>
        <w:r w:rsidR="00A44639" w:rsidRPr="002D4B3B">
          <w:rPr>
            <w:rStyle w:val="a6"/>
            <w:lang w:val="en-US"/>
          </w:rPr>
          <w:t>name</w:t>
        </w:r>
        <w:r w:rsidR="00A44639" w:rsidRPr="00C878FF">
          <w:rPr>
            <w:rStyle w:val="a6"/>
          </w:rPr>
          <w:t>=</w:t>
        </w:r>
        <w:r w:rsidR="00A44639" w:rsidRPr="002D4B3B">
          <w:rPr>
            <w:rStyle w:val="a6"/>
            <w:lang w:val="en-US"/>
          </w:rPr>
          <w:t>sud</w:t>
        </w:r>
        <w:r w:rsidR="00A44639" w:rsidRPr="00C878FF">
          <w:rPr>
            <w:rStyle w:val="a6"/>
          </w:rPr>
          <w:t>_</w:t>
        </w:r>
        <w:r w:rsidR="00A44639" w:rsidRPr="002D4B3B">
          <w:rPr>
            <w:rStyle w:val="a6"/>
            <w:lang w:val="en-US"/>
          </w:rPr>
          <w:t>delo</w:t>
        </w:r>
        <w:r w:rsidR="00A44639" w:rsidRPr="00C878FF">
          <w:rPr>
            <w:rStyle w:val="a6"/>
          </w:rPr>
          <w:t>&amp;</w:t>
        </w:r>
        <w:r w:rsidR="00A44639" w:rsidRPr="002D4B3B">
          <w:rPr>
            <w:rStyle w:val="a6"/>
            <w:lang w:val="en-US"/>
          </w:rPr>
          <w:t>srv</w:t>
        </w:r>
        <w:r w:rsidR="00A44639" w:rsidRPr="00C878FF">
          <w:rPr>
            <w:rStyle w:val="a6"/>
          </w:rPr>
          <w:t>_</w:t>
        </w:r>
        <w:r w:rsidR="00A44639" w:rsidRPr="002D4B3B">
          <w:rPr>
            <w:rStyle w:val="a6"/>
            <w:lang w:val="en-US"/>
          </w:rPr>
          <w:t>num</w:t>
        </w:r>
        <w:r w:rsidR="00A44639" w:rsidRPr="00C878FF">
          <w:rPr>
            <w:rStyle w:val="a6"/>
          </w:rPr>
          <w:t>=1&amp;</w:t>
        </w:r>
        <w:r w:rsidR="00A44639" w:rsidRPr="002D4B3B">
          <w:rPr>
            <w:rStyle w:val="a6"/>
            <w:lang w:val="en-US"/>
          </w:rPr>
          <w:t>name</w:t>
        </w:r>
        <w:r w:rsidR="00A44639" w:rsidRPr="00C878FF">
          <w:rPr>
            <w:rStyle w:val="a6"/>
          </w:rPr>
          <w:t>_</w:t>
        </w:r>
        <w:r w:rsidR="00A44639" w:rsidRPr="002D4B3B">
          <w:rPr>
            <w:rStyle w:val="a6"/>
            <w:lang w:val="en-US"/>
          </w:rPr>
          <w:t>op</w:t>
        </w:r>
        <w:r w:rsidR="00A44639" w:rsidRPr="00C878FF">
          <w:rPr>
            <w:rStyle w:val="a6"/>
          </w:rPr>
          <w:t>=</w:t>
        </w:r>
        <w:r w:rsidR="00A44639" w:rsidRPr="002D4B3B">
          <w:rPr>
            <w:rStyle w:val="a6"/>
            <w:lang w:val="en-US"/>
          </w:rPr>
          <w:t>doc</w:t>
        </w:r>
        <w:r w:rsidR="00A44639" w:rsidRPr="00C878FF">
          <w:rPr>
            <w:rStyle w:val="a6"/>
          </w:rPr>
          <w:t>&amp;</w:t>
        </w:r>
        <w:r w:rsidR="00A44639" w:rsidRPr="002D4B3B">
          <w:rPr>
            <w:rStyle w:val="a6"/>
            <w:lang w:val="en-US"/>
          </w:rPr>
          <w:t>number</w:t>
        </w:r>
        <w:r w:rsidR="00A44639" w:rsidRPr="00C878FF">
          <w:rPr>
            <w:rStyle w:val="a6"/>
          </w:rPr>
          <w:t>=2730018&amp;</w:t>
        </w:r>
        <w:r w:rsidR="00A44639" w:rsidRPr="002D4B3B">
          <w:rPr>
            <w:rStyle w:val="a6"/>
            <w:lang w:val="en-US"/>
          </w:rPr>
          <w:t>delo</w:t>
        </w:r>
        <w:r w:rsidR="00A44639" w:rsidRPr="00C878FF">
          <w:rPr>
            <w:rStyle w:val="a6"/>
          </w:rPr>
          <w:t>_</w:t>
        </w:r>
        <w:r w:rsidR="00A44639" w:rsidRPr="002D4B3B">
          <w:rPr>
            <w:rStyle w:val="a6"/>
            <w:lang w:val="en-US"/>
          </w:rPr>
          <w:t>id</w:t>
        </w:r>
        <w:r w:rsidR="00A44639" w:rsidRPr="00C878FF">
          <w:rPr>
            <w:rStyle w:val="a6"/>
          </w:rPr>
          <w:t>=2550001&amp;</w:t>
        </w:r>
        <w:r w:rsidR="00A44639" w:rsidRPr="002D4B3B">
          <w:rPr>
            <w:rStyle w:val="a6"/>
            <w:lang w:val="en-US"/>
          </w:rPr>
          <w:t>new</w:t>
        </w:r>
        <w:r w:rsidR="00A44639" w:rsidRPr="00C878FF">
          <w:rPr>
            <w:rStyle w:val="a6"/>
          </w:rPr>
          <w:t>=0&amp;</w:t>
        </w:r>
        <w:r w:rsidR="00A44639" w:rsidRPr="002D4B3B">
          <w:rPr>
            <w:rStyle w:val="a6"/>
            <w:lang w:val="en-US"/>
          </w:rPr>
          <w:t>text</w:t>
        </w:r>
        <w:r w:rsidR="00A44639" w:rsidRPr="00C878FF">
          <w:rPr>
            <w:rStyle w:val="a6"/>
          </w:rPr>
          <w:t>_</w:t>
        </w:r>
        <w:r w:rsidR="00A44639" w:rsidRPr="002D4B3B">
          <w:rPr>
            <w:rStyle w:val="a6"/>
            <w:lang w:val="en-US"/>
          </w:rPr>
          <w:t>number</w:t>
        </w:r>
        <w:r w:rsidR="00A44639" w:rsidRPr="00C878FF">
          <w:rPr>
            <w:rStyle w:val="a6"/>
          </w:rPr>
          <w:t>=1</w:t>
        </w:r>
      </w:hyperlink>
      <w:r w:rsidR="00A44639" w:rsidRPr="00C878F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14:paraId="15C0B03E" w14:textId="27E14470" w:rsidR="00D54D3C" w:rsidRDefault="00D54D3C">
        <w:pPr>
          <w:pStyle w:val="a9"/>
          <w:jc w:val="right"/>
        </w:pPr>
        <w:r>
          <w:fldChar w:fldCharType="begin"/>
        </w:r>
        <w:r>
          <w:instrText>PAGE   \* MERGEFORMAT</w:instrText>
        </w:r>
        <w:r>
          <w:fldChar w:fldCharType="separate"/>
        </w:r>
        <w:r w:rsidR="006822CB">
          <w:rPr>
            <w:noProof/>
          </w:rPr>
          <w:t>12</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4BEC"/>
    <w:rsid w:val="00034F26"/>
    <w:rsid w:val="00036A26"/>
    <w:rsid w:val="000370F9"/>
    <w:rsid w:val="0003770B"/>
    <w:rsid w:val="00037835"/>
    <w:rsid w:val="000404E1"/>
    <w:rsid w:val="00041054"/>
    <w:rsid w:val="000421D2"/>
    <w:rsid w:val="00043721"/>
    <w:rsid w:val="000437B1"/>
    <w:rsid w:val="00044D49"/>
    <w:rsid w:val="00045023"/>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7CEF"/>
    <w:rsid w:val="00082B60"/>
    <w:rsid w:val="00084C66"/>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AB1"/>
    <w:rsid w:val="000B510D"/>
    <w:rsid w:val="000B57F2"/>
    <w:rsid w:val="000C4956"/>
    <w:rsid w:val="000C4DCC"/>
    <w:rsid w:val="000C63A5"/>
    <w:rsid w:val="000C652C"/>
    <w:rsid w:val="000C68FC"/>
    <w:rsid w:val="000C6B69"/>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07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0C0C"/>
    <w:rsid w:val="001A22C6"/>
    <w:rsid w:val="001A268E"/>
    <w:rsid w:val="001A35F0"/>
    <w:rsid w:val="001A5E0B"/>
    <w:rsid w:val="001A6337"/>
    <w:rsid w:val="001A64B6"/>
    <w:rsid w:val="001B05E7"/>
    <w:rsid w:val="001B1E50"/>
    <w:rsid w:val="001B4645"/>
    <w:rsid w:val="001B4846"/>
    <w:rsid w:val="001B51F5"/>
    <w:rsid w:val="001B586B"/>
    <w:rsid w:val="001B5BF9"/>
    <w:rsid w:val="001C16E2"/>
    <w:rsid w:val="001C50D1"/>
    <w:rsid w:val="001C5860"/>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2F8C"/>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1F1A"/>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331"/>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56293"/>
    <w:rsid w:val="002602F4"/>
    <w:rsid w:val="0026031D"/>
    <w:rsid w:val="002609A0"/>
    <w:rsid w:val="00260B39"/>
    <w:rsid w:val="00260FF4"/>
    <w:rsid w:val="00266D76"/>
    <w:rsid w:val="0027133E"/>
    <w:rsid w:val="00271962"/>
    <w:rsid w:val="002722A4"/>
    <w:rsid w:val="00272C33"/>
    <w:rsid w:val="002731F9"/>
    <w:rsid w:val="00273E49"/>
    <w:rsid w:val="00274474"/>
    <w:rsid w:val="00274728"/>
    <w:rsid w:val="002756EE"/>
    <w:rsid w:val="0027746C"/>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1102"/>
    <w:rsid w:val="002B3094"/>
    <w:rsid w:val="002B3AEE"/>
    <w:rsid w:val="002B3F91"/>
    <w:rsid w:val="002B47AE"/>
    <w:rsid w:val="002B495C"/>
    <w:rsid w:val="002B51E2"/>
    <w:rsid w:val="002B58B1"/>
    <w:rsid w:val="002B7027"/>
    <w:rsid w:val="002B7536"/>
    <w:rsid w:val="002B7CD6"/>
    <w:rsid w:val="002B7F51"/>
    <w:rsid w:val="002C0BFA"/>
    <w:rsid w:val="002C0C5C"/>
    <w:rsid w:val="002C46FB"/>
    <w:rsid w:val="002C64BD"/>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5D27"/>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24B4"/>
    <w:rsid w:val="003236C5"/>
    <w:rsid w:val="00325421"/>
    <w:rsid w:val="003265A1"/>
    <w:rsid w:val="0033031B"/>
    <w:rsid w:val="00330663"/>
    <w:rsid w:val="003312DA"/>
    <w:rsid w:val="003318F2"/>
    <w:rsid w:val="003324B7"/>
    <w:rsid w:val="00333568"/>
    <w:rsid w:val="00336CCE"/>
    <w:rsid w:val="00337F72"/>
    <w:rsid w:val="00340807"/>
    <w:rsid w:val="00341CB8"/>
    <w:rsid w:val="00343F61"/>
    <w:rsid w:val="00344BDD"/>
    <w:rsid w:val="00347654"/>
    <w:rsid w:val="00347771"/>
    <w:rsid w:val="00350A48"/>
    <w:rsid w:val="00351A8A"/>
    <w:rsid w:val="00352D96"/>
    <w:rsid w:val="00354357"/>
    <w:rsid w:val="003544D6"/>
    <w:rsid w:val="00354BFC"/>
    <w:rsid w:val="00354F86"/>
    <w:rsid w:val="0035687F"/>
    <w:rsid w:val="00357DA7"/>
    <w:rsid w:val="00361055"/>
    <w:rsid w:val="00361086"/>
    <w:rsid w:val="00361993"/>
    <w:rsid w:val="003628D8"/>
    <w:rsid w:val="00365685"/>
    <w:rsid w:val="0036572C"/>
    <w:rsid w:val="00365FAF"/>
    <w:rsid w:val="003664B3"/>
    <w:rsid w:val="00367855"/>
    <w:rsid w:val="003707E3"/>
    <w:rsid w:val="00370C8F"/>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032"/>
    <w:rsid w:val="003B12EE"/>
    <w:rsid w:val="003B1E50"/>
    <w:rsid w:val="003B2DB3"/>
    <w:rsid w:val="003B2F96"/>
    <w:rsid w:val="003B5584"/>
    <w:rsid w:val="003B578D"/>
    <w:rsid w:val="003B71B6"/>
    <w:rsid w:val="003C0ECC"/>
    <w:rsid w:val="003C1ACE"/>
    <w:rsid w:val="003C2189"/>
    <w:rsid w:val="003C3CB3"/>
    <w:rsid w:val="003C59B8"/>
    <w:rsid w:val="003C67F6"/>
    <w:rsid w:val="003D10CF"/>
    <w:rsid w:val="003D25FB"/>
    <w:rsid w:val="003D45A1"/>
    <w:rsid w:val="003D4A5B"/>
    <w:rsid w:val="003D61FB"/>
    <w:rsid w:val="003D648D"/>
    <w:rsid w:val="003D7502"/>
    <w:rsid w:val="003D781A"/>
    <w:rsid w:val="003E0018"/>
    <w:rsid w:val="003E0B6E"/>
    <w:rsid w:val="003E0CE0"/>
    <w:rsid w:val="003E1439"/>
    <w:rsid w:val="003E3F8B"/>
    <w:rsid w:val="003E5DD8"/>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605"/>
    <w:rsid w:val="00431D1E"/>
    <w:rsid w:val="004377C3"/>
    <w:rsid w:val="00437F2E"/>
    <w:rsid w:val="00440B81"/>
    <w:rsid w:val="00441B88"/>
    <w:rsid w:val="00443F05"/>
    <w:rsid w:val="00444368"/>
    <w:rsid w:val="004452CC"/>
    <w:rsid w:val="0044648E"/>
    <w:rsid w:val="00447F71"/>
    <w:rsid w:val="00451EB0"/>
    <w:rsid w:val="00453253"/>
    <w:rsid w:val="00453B74"/>
    <w:rsid w:val="004553FD"/>
    <w:rsid w:val="004556E4"/>
    <w:rsid w:val="004556FA"/>
    <w:rsid w:val="004559F4"/>
    <w:rsid w:val="00455CA6"/>
    <w:rsid w:val="00455CE0"/>
    <w:rsid w:val="00456138"/>
    <w:rsid w:val="004563E3"/>
    <w:rsid w:val="004568DF"/>
    <w:rsid w:val="0046031A"/>
    <w:rsid w:val="00460F2B"/>
    <w:rsid w:val="0046477D"/>
    <w:rsid w:val="004651DB"/>
    <w:rsid w:val="004652AD"/>
    <w:rsid w:val="0046566F"/>
    <w:rsid w:val="00465BE9"/>
    <w:rsid w:val="00465C21"/>
    <w:rsid w:val="0046636B"/>
    <w:rsid w:val="0047149E"/>
    <w:rsid w:val="00471764"/>
    <w:rsid w:val="00471FAC"/>
    <w:rsid w:val="00475F24"/>
    <w:rsid w:val="0048001A"/>
    <w:rsid w:val="00480057"/>
    <w:rsid w:val="00481DDB"/>
    <w:rsid w:val="00482AAE"/>
    <w:rsid w:val="00482C43"/>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32AB"/>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29CF"/>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17A"/>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8163D"/>
    <w:rsid w:val="00581726"/>
    <w:rsid w:val="00582773"/>
    <w:rsid w:val="005836CF"/>
    <w:rsid w:val="00583830"/>
    <w:rsid w:val="00586248"/>
    <w:rsid w:val="00587420"/>
    <w:rsid w:val="005903B8"/>
    <w:rsid w:val="005916C3"/>
    <w:rsid w:val="00591879"/>
    <w:rsid w:val="00593013"/>
    <w:rsid w:val="005949E4"/>
    <w:rsid w:val="00594B22"/>
    <w:rsid w:val="0059542F"/>
    <w:rsid w:val="00597A47"/>
    <w:rsid w:val="00597CCA"/>
    <w:rsid w:val="00597FB4"/>
    <w:rsid w:val="005A1784"/>
    <w:rsid w:val="005A2365"/>
    <w:rsid w:val="005A347C"/>
    <w:rsid w:val="005A7767"/>
    <w:rsid w:val="005B0026"/>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655"/>
    <w:rsid w:val="005E5210"/>
    <w:rsid w:val="005E600B"/>
    <w:rsid w:val="005F032F"/>
    <w:rsid w:val="005F03C4"/>
    <w:rsid w:val="005F04E7"/>
    <w:rsid w:val="005F0EAC"/>
    <w:rsid w:val="005F1B17"/>
    <w:rsid w:val="005F2FB5"/>
    <w:rsid w:val="005F3913"/>
    <w:rsid w:val="005F4DEF"/>
    <w:rsid w:val="005F53C1"/>
    <w:rsid w:val="005F76C7"/>
    <w:rsid w:val="005F7BBE"/>
    <w:rsid w:val="0060259B"/>
    <w:rsid w:val="00603536"/>
    <w:rsid w:val="00603721"/>
    <w:rsid w:val="00603CE2"/>
    <w:rsid w:val="0060435C"/>
    <w:rsid w:val="00605E02"/>
    <w:rsid w:val="0060618F"/>
    <w:rsid w:val="0060620B"/>
    <w:rsid w:val="0060666B"/>
    <w:rsid w:val="0061668D"/>
    <w:rsid w:val="006173DB"/>
    <w:rsid w:val="0062090F"/>
    <w:rsid w:val="00620F69"/>
    <w:rsid w:val="00624D93"/>
    <w:rsid w:val="006254E0"/>
    <w:rsid w:val="0062757F"/>
    <w:rsid w:val="0063046E"/>
    <w:rsid w:val="00630C2E"/>
    <w:rsid w:val="00633115"/>
    <w:rsid w:val="006341D2"/>
    <w:rsid w:val="006351DC"/>
    <w:rsid w:val="00635C08"/>
    <w:rsid w:val="006377B7"/>
    <w:rsid w:val="00637BC4"/>
    <w:rsid w:val="00637FE9"/>
    <w:rsid w:val="00640482"/>
    <w:rsid w:val="006435A6"/>
    <w:rsid w:val="00643A4F"/>
    <w:rsid w:val="00643D10"/>
    <w:rsid w:val="00645AFE"/>
    <w:rsid w:val="00645D53"/>
    <w:rsid w:val="006463AD"/>
    <w:rsid w:val="00646884"/>
    <w:rsid w:val="00650E7F"/>
    <w:rsid w:val="006513F5"/>
    <w:rsid w:val="006518AE"/>
    <w:rsid w:val="0065219A"/>
    <w:rsid w:val="00653781"/>
    <w:rsid w:val="00653CD9"/>
    <w:rsid w:val="00653D23"/>
    <w:rsid w:val="0065510D"/>
    <w:rsid w:val="006552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39B6"/>
    <w:rsid w:val="00674314"/>
    <w:rsid w:val="006762F6"/>
    <w:rsid w:val="00677C33"/>
    <w:rsid w:val="00677E6D"/>
    <w:rsid w:val="006822CB"/>
    <w:rsid w:val="00683BCC"/>
    <w:rsid w:val="00684AC0"/>
    <w:rsid w:val="00686599"/>
    <w:rsid w:val="00687A33"/>
    <w:rsid w:val="00690945"/>
    <w:rsid w:val="006909DC"/>
    <w:rsid w:val="00691276"/>
    <w:rsid w:val="00692A90"/>
    <w:rsid w:val="006946B6"/>
    <w:rsid w:val="00694E3C"/>
    <w:rsid w:val="00694E74"/>
    <w:rsid w:val="006962F0"/>
    <w:rsid w:val="00696F8E"/>
    <w:rsid w:val="00697EB7"/>
    <w:rsid w:val="006A04B6"/>
    <w:rsid w:val="006A4701"/>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1A2"/>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18E0"/>
    <w:rsid w:val="00763115"/>
    <w:rsid w:val="0076642F"/>
    <w:rsid w:val="00766E62"/>
    <w:rsid w:val="00767023"/>
    <w:rsid w:val="0076704D"/>
    <w:rsid w:val="00767F41"/>
    <w:rsid w:val="007749EF"/>
    <w:rsid w:val="00774ADF"/>
    <w:rsid w:val="0077544E"/>
    <w:rsid w:val="00775E53"/>
    <w:rsid w:val="0077690C"/>
    <w:rsid w:val="00777E75"/>
    <w:rsid w:val="00781011"/>
    <w:rsid w:val="00781FA4"/>
    <w:rsid w:val="0078285F"/>
    <w:rsid w:val="007828BD"/>
    <w:rsid w:val="00783607"/>
    <w:rsid w:val="0078664D"/>
    <w:rsid w:val="00786D1E"/>
    <w:rsid w:val="00786F16"/>
    <w:rsid w:val="00787938"/>
    <w:rsid w:val="00787D5D"/>
    <w:rsid w:val="00790830"/>
    <w:rsid w:val="0079200C"/>
    <w:rsid w:val="007931D9"/>
    <w:rsid w:val="007937C9"/>
    <w:rsid w:val="00793EBC"/>
    <w:rsid w:val="00794611"/>
    <w:rsid w:val="00794909"/>
    <w:rsid w:val="00797089"/>
    <w:rsid w:val="0079743B"/>
    <w:rsid w:val="007A05EE"/>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1856"/>
    <w:rsid w:val="007E4A7A"/>
    <w:rsid w:val="007E4E72"/>
    <w:rsid w:val="007E6798"/>
    <w:rsid w:val="007E70F6"/>
    <w:rsid w:val="007F024C"/>
    <w:rsid w:val="007F0E6B"/>
    <w:rsid w:val="007F24FE"/>
    <w:rsid w:val="007F3D6B"/>
    <w:rsid w:val="007F4899"/>
    <w:rsid w:val="007F5E84"/>
    <w:rsid w:val="007F6384"/>
    <w:rsid w:val="00800B3C"/>
    <w:rsid w:val="0080130B"/>
    <w:rsid w:val="008018AD"/>
    <w:rsid w:val="00802A2C"/>
    <w:rsid w:val="0080605F"/>
    <w:rsid w:val="008070E6"/>
    <w:rsid w:val="00811919"/>
    <w:rsid w:val="00812620"/>
    <w:rsid w:val="00814FE3"/>
    <w:rsid w:val="00816B1D"/>
    <w:rsid w:val="00817C00"/>
    <w:rsid w:val="008217B6"/>
    <w:rsid w:val="00822318"/>
    <w:rsid w:val="008255CF"/>
    <w:rsid w:val="008262E6"/>
    <w:rsid w:val="008264F1"/>
    <w:rsid w:val="008278D3"/>
    <w:rsid w:val="00830532"/>
    <w:rsid w:val="008305EF"/>
    <w:rsid w:val="00830D6E"/>
    <w:rsid w:val="00831210"/>
    <w:rsid w:val="00832780"/>
    <w:rsid w:val="00832EE6"/>
    <w:rsid w:val="00834364"/>
    <w:rsid w:val="00834EFB"/>
    <w:rsid w:val="00835887"/>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5BE8"/>
    <w:rsid w:val="0086661B"/>
    <w:rsid w:val="00866D4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47E"/>
    <w:rsid w:val="00887492"/>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B7A93"/>
    <w:rsid w:val="008C28A9"/>
    <w:rsid w:val="008C42D9"/>
    <w:rsid w:val="008C49D7"/>
    <w:rsid w:val="008C719C"/>
    <w:rsid w:val="008D3490"/>
    <w:rsid w:val="008D351D"/>
    <w:rsid w:val="008D615E"/>
    <w:rsid w:val="008E2147"/>
    <w:rsid w:val="008E40CE"/>
    <w:rsid w:val="008E5112"/>
    <w:rsid w:val="008E5227"/>
    <w:rsid w:val="008E7825"/>
    <w:rsid w:val="008F3A2D"/>
    <w:rsid w:val="008F57DD"/>
    <w:rsid w:val="008F5AA4"/>
    <w:rsid w:val="008F79CC"/>
    <w:rsid w:val="008F7D15"/>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3F3F"/>
    <w:rsid w:val="00957ECA"/>
    <w:rsid w:val="009607BC"/>
    <w:rsid w:val="00960DA6"/>
    <w:rsid w:val="00960E95"/>
    <w:rsid w:val="00961CEB"/>
    <w:rsid w:val="00961D80"/>
    <w:rsid w:val="00962721"/>
    <w:rsid w:val="009629E0"/>
    <w:rsid w:val="00962F72"/>
    <w:rsid w:val="0096308C"/>
    <w:rsid w:val="00963628"/>
    <w:rsid w:val="0096485C"/>
    <w:rsid w:val="00964B79"/>
    <w:rsid w:val="00964DBE"/>
    <w:rsid w:val="0097051F"/>
    <w:rsid w:val="00970CD4"/>
    <w:rsid w:val="00971A35"/>
    <w:rsid w:val="0097488E"/>
    <w:rsid w:val="009748BD"/>
    <w:rsid w:val="009758B6"/>
    <w:rsid w:val="00981143"/>
    <w:rsid w:val="00982198"/>
    <w:rsid w:val="009844D1"/>
    <w:rsid w:val="009850E9"/>
    <w:rsid w:val="00985214"/>
    <w:rsid w:val="009853F7"/>
    <w:rsid w:val="0099021A"/>
    <w:rsid w:val="00991C3A"/>
    <w:rsid w:val="00991FCD"/>
    <w:rsid w:val="00994FD5"/>
    <w:rsid w:val="00994FF9"/>
    <w:rsid w:val="00995E36"/>
    <w:rsid w:val="009965F8"/>
    <w:rsid w:val="00996955"/>
    <w:rsid w:val="00997C1B"/>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1A9A"/>
    <w:rsid w:val="009C2369"/>
    <w:rsid w:val="009D09E0"/>
    <w:rsid w:val="009D12AB"/>
    <w:rsid w:val="009D21E6"/>
    <w:rsid w:val="009D254D"/>
    <w:rsid w:val="009D3029"/>
    <w:rsid w:val="009D33C7"/>
    <w:rsid w:val="009D3506"/>
    <w:rsid w:val="009D528E"/>
    <w:rsid w:val="009D536A"/>
    <w:rsid w:val="009D6478"/>
    <w:rsid w:val="009D64A4"/>
    <w:rsid w:val="009D7C86"/>
    <w:rsid w:val="009D7CA2"/>
    <w:rsid w:val="009D7DC3"/>
    <w:rsid w:val="009E00DC"/>
    <w:rsid w:val="009E00F0"/>
    <w:rsid w:val="009E1549"/>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4675"/>
    <w:rsid w:val="00A16034"/>
    <w:rsid w:val="00A2184B"/>
    <w:rsid w:val="00A224DC"/>
    <w:rsid w:val="00A231AB"/>
    <w:rsid w:val="00A2320F"/>
    <w:rsid w:val="00A244A5"/>
    <w:rsid w:val="00A266CC"/>
    <w:rsid w:val="00A27C0C"/>
    <w:rsid w:val="00A30362"/>
    <w:rsid w:val="00A3131E"/>
    <w:rsid w:val="00A31462"/>
    <w:rsid w:val="00A3216C"/>
    <w:rsid w:val="00A32C7C"/>
    <w:rsid w:val="00A3335B"/>
    <w:rsid w:val="00A35484"/>
    <w:rsid w:val="00A35F86"/>
    <w:rsid w:val="00A36091"/>
    <w:rsid w:val="00A364FD"/>
    <w:rsid w:val="00A37389"/>
    <w:rsid w:val="00A37C5C"/>
    <w:rsid w:val="00A37E77"/>
    <w:rsid w:val="00A4055D"/>
    <w:rsid w:val="00A40D06"/>
    <w:rsid w:val="00A42854"/>
    <w:rsid w:val="00A42A8D"/>
    <w:rsid w:val="00A43241"/>
    <w:rsid w:val="00A438C8"/>
    <w:rsid w:val="00A4433F"/>
    <w:rsid w:val="00A445EE"/>
    <w:rsid w:val="00A44639"/>
    <w:rsid w:val="00A45747"/>
    <w:rsid w:val="00A464B9"/>
    <w:rsid w:val="00A479D2"/>
    <w:rsid w:val="00A501EC"/>
    <w:rsid w:val="00A50EA6"/>
    <w:rsid w:val="00A51262"/>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03D"/>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4AAF"/>
    <w:rsid w:val="00A952D3"/>
    <w:rsid w:val="00A96496"/>
    <w:rsid w:val="00A97FC0"/>
    <w:rsid w:val="00AA17F1"/>
    <w:rsid w:val="00AA1D0F"/>
    <w:rsid w:val="00AA3D41"/>
    <w:rsid w:val="00AA4B44"/>
    <w:rsid w:val="00AA4F05"/>
    <w:rsid w:val="00AA61EC"/>
    <w:rsid w:val="00AA734C"/>
    <w:rsid w:val="00AA7404"/>
    <w:rsid w:val="00AA76C0"/>
    <w:rsid w:val="00AB029E"/>
    <w:rsid w:val="00AB0704"/>
    <w:rsid w:val="00AB1858"/>
    <w:rsid w:val="00AB18F6"/>
    <w:rsid w:val="00AB25D1"/>
    <w:rsid w:val="00AB3D73"/>
    <w:rsid w:val="00AB402E"/>
    <w:rsid w:val="00AB439D"/>
    <w:rsid w:val="00AB5789"/>
    <w:rsid w:val="00AB5BDF"/>
    <w:rsid w:val="00AB7BB6"/>
    <w:rsid w:val="00AB7E1D"/>
    <w:rsid w:val="00AB7FA9"/>
    <w:rsid w:val="00AC07C9"/>
    <w:rsid w:val="00AC193D"/>
    <w:rsid w:val="00AC2334"/>
    <w:rsid w:val="00AC2596"/>
    <w:rsid w:val="00AC2D37"/>
    <w:rsid w:val="00AC4158"/>
    <w:rsid w:val="00AC49E3"/>
    <w:rsid w:val="00AC4ED2"/>
    <w:rsid w:val="00AC5457"/>
    <w:rsid w:val="00AC6571"/>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5613"/>
    <w:rsid w:val="00AF66A0"/>
    <w:rsid w:val="00AF6D3B"/>
    <w:rsid w:val="00B00C3E"/>
    <w:rsid w:val="00B01AEB"/>
    <w:rsid w:val="00B01B1C"/>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5CA3"/>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028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58EC"/>
    <w:rsid w:val="00BE591C"/>
    <w:rsid w:val="00BF3000"/>
    <w:rsid w:val="00BF5918"/>
    <w:rsid w:val="00BF5C50"/>
    <w:rsid w:val="00C00CF4"/>
    <w:rsid w:val="00C053F5"/>
    <w:rsid w:val="00C068BA"/>
    <w:rsid w:val="00C070D1"/>
    <w:rsid w:val="00C07621"/>
    <w:rsid w:val="00C07BDF"/>
    <w:rsid w:val="00C10CAA"/>
    <w:rsid w:val="00C112C6"/>
    <w:rsid w:val="00C1171B"/>
    <w:rsid w:val="00C11875"/>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380D"/>
    <w:rsid w:val="00C53B73"/>
    <w:rsid w:val="00C53D20"/>
    <w:rsid w:val="00C53F2C"/>
    <w:rsid w:val="00C555F6"/>
    <w:rsid w:val="00C558F2"/>
    <w:rsid w:val="00C55ABD"/>
    <w:rsid w:val="00C55B93"/>
    <w:rsid w:val="00C566C7"/>
    <w:rsid w:val="00C60905"/>
    <w:rsid w:val="00C62BDB"/>
    <w:rsid w:val="00C63642"/>
    <w:rsid w:val="00C638DD"/>
    <w:rsid w:val="00C63BB8"/>
    <w:rsid w:val="00C642FC"/>
    <w:rsid w:val="00C65242"/>
    <w:rsid w:val="00C65762"/>
    <w:rsid w:val="00C6637D"/>
    <w:rsid w:val="00C67964"/>
    <w:rsid w:val="00C71173"/>
    <w:rsid w:val="00C71C4F"/>
    <w:rsid w:val="00C72B05"/>
    <w:rsid w:val="00C757DC"/>
    <w:rsid w:val="00C76226"/>
    <w:rsid w:val="00C80C82"/>
    <w:rsid w:val="00C81754"/>
    <w:rsid w:val="00C8415D"/>
    <w:rsid w:val="00C85B16"/>
    <w:rsid w:val="00C85FF4"/>
    <w:rsid w:val="00C878FF"/>
    <w:rsid w:val="00C9007B"/>
    <w:rsid w:val="00C907E4"/>
    <w:rsid w:val="00C90A3C"/>
    <w:rsid w:val="00C934D6"/>
    <w:rsid w:val="00C93676"/>
    <w:rsid w:val="00C944DC"/>
    <w:rsid w:val="00C9535B"/>
    <w:rsid w:val="00C95C2D"/>
    <w:rsid w:val="00C970F8"/>
    <w:rsid w:val="00C97812"/>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7FFB"/>
    <w:rsid w:val="00D00C50"/>
    <w:rsid w:val="00D00F56"/>
    <w:rsid w:val="00D02194"/>
    <w:rsid w:val="00D0412F"/>
    <w:rsid w:val="00D049DF"/>
    <w:rsid w:val="00D04B59"/>
    <w:rsid w:val="00D06B7D"/>
    <w:rsid w:val="00D07030"/>
    <w:rsid w:val="00D071E6"/>
    <w:rsid w:val="00D1095B"/>
    <w:rsid w:val="00D10E76"/>
    <w:rsid w:val="00D12E9D"/>
    <w:rsid w:val="00D13375"/>
    <w:rsid w:val="00D13FD5"/>
    <w:rsid w:val="00D148C2"/>
    <w:rsid w:val="00D173E6"/>
    <w:rsid w:val="00D22AE7"/>
    <w:rsid w:val="00D23C34"/>
    <w:rsid w:val="00D25C7A"/>
    <w:rsid w:val="00D3165D"/>
    <w:rsid w:val="00D318A2"/>
    <w:rsid w:val="00D33278"/>
    <w:rsid w:val="00D34CF9"/>
    <w:rsid w:val="00D35168"/>
    <w:rsid w:val="00D36A2E"/>
    <w:rsid w:val="00D37652"/>
    <w:rsid w:val="00D4237D"/>
    <w:rsid w:val="00D42C22"/>
    <w:rsid w:val="00D434B3"/>
    <w:rsid w:val="00D436C7"/>
    <w:rsid w:val="00D44E04"/>
    <w:rsid w:val="00D45D27"/>
    <w:rsid w:val="00D473EA"/>
    <w:rsid w:val="00D50E81"/>
    <w:rsid w:val="00D50EE4"/>
    <w:rsid w:val="00D54D3C"/>
    <w:rsid w:val="00D54F12"/>
    <w:rsid w:val="00D550CA"/>
    <w:rsid w:val="00D557FE"/>
    <w:rsid w:val="00D561CB"/>
    <w:rsid w:val="00D564C0"/>
    <w:rsid w:val="00D56DD0"/>
    <w:rsid w:val="00D57359"/>
    <w:rsid w:val="00D626F0"/>
    <w:rsid w:val="00D62DF3"/>
    <w:rsid w:val="00D63F37"/>
    <w:rsid w:val="00D65B5A"/>
    <w:rsid w:val="00D65F4B"/>
    <w:rsid w:val="00D65F6F"/>
    <w:rsid w:val="00D669B8"/>
    <w:rsid w:val="00D67ED0"/>
    <w:rsid w:val="00D70E27"/>
    <w:rsid w:val="00D72868"/>
    <w:rsid w:val="00D73CD1"/>
    <w:rsid w:val="00D742EE"/>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118"/>
    <w:rsid w:val="00DA73D7"/>
    <w:rsid w:val="00DA7CB7"/>
    <w:rsid w:val="00DB0C0D"/>
    <w:rsid w:val="00DB3A37"/>
    <w:rsid w:val="00DB53FC"/>
    <w:rsid w:val="00DC035E"/>
    <w:rsid w:val="00DC038C"/>
    <w:rsid w:val="00DC0722"/>
    <w:rsid w:val="00DC0BED"/>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17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55C8B"/>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C97"/>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5D4F"/>
    <w:rsid w:val="00EC6A92"/>
    <w:rsid w:val="00ED0036"/>
    <w:rsid w:val="00ED268D"/>
    <w:rsid w:val="00ED4CE0"/>
    <w:rsid w:val="00ED4E49"/>
    <w:rsid w:val="00ED5391"/>
    <w:rsid w:val="00ED6034"/>
    <w:rsid w:val="00ED60C4"/>
    <w:rsid w:val="00ED7167"/>
    <w:rsid w:val="00EE02E9"/>
    <w:rsid w:val="00EE0DA1"/>
    <w:rsid w:val="00EE18BD"/>
    <w:rsid w:val="00EE2C5C"/>
    <w:rsid w:val="00EE3519"/>
    <w:rsid w:val="00EE383A"/>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07BE5"/>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C43"/>
    <w:rsid w:val="00F35EB1"/>
    <w:rsid w:val="00F36614"/>
    <w:rsid w:val="00F374B7"/>
    <w:rsid w:val="00F40206"/>
    <w:rsid w:val="00F40973"/>
    <w:rsid w:val="00F40EB1"/>
    <w:rsid w:val="00F44001"/>
    <w:rsid w:val="00F509CC"/>
    <w:rsid w:val="00F516E5"/>
    <w:rsid w:val="00F52CEA"/>
    <w:rsid w:val="00F52FF5"/>
    <w:rsid w:val="00F538EC"/>
    <w:rsid w:val="00F542C4"/>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76DFE"/>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4BEB"/>
    <w:rsid w:val="00FA5378"/>
    <w:rsid w:val="00FA56D9"/>
    <w:rsid w:val="00FA5EBE"/>
    <w:rsid w:val="00FA67EB"/>
    <w:rsid w:val="00FA72EC"/>
    <w:rsid w:val="00FB0795"/>
    <w:rsid w:val="00FB10F6"/>
    <w:rsid w:val="00FB129F"/>
    <w:rsid w:val="00FB20EF"/>
    <w:rsid w:val="00FB29A3"/>
    <w:rsid w:val="00FB427A"/>
    <w:rsid w:val="00FB4BB6"/>
    <w:rsid w:val="00FB5A1C"/>
    <w:rsid w:val="00FB67AA"/>
    <w:rsid w:val="00FB6EDC"/>
    <w:rsid w:val="00FB6F9D"/>
    <w:rsid w:val="00FB73F5"/>
    <w:rsid w:val="00FB749F"/>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8kas.sudrf.ru/modules.php?name=sud_delo&amp;srv_num=1&amp;name_op=doc&amp;number=19896408&amp;delo_id=2800001&amp;new=2800001&amp;text_number=1" TargetMode="External"/><Relationship Id="rId2" Type="http://schemas.openxmlformats.org/officeDocument/2006/relationships/hyperlink" Target="http://6kas.sudrf.ru/modules.php?name=sdp2" TargetMode="External"/><Relationship Id="rId1" Type="http://schemas.openxmlformats.org/officeDocument/2006/relationships/hyperlink" Target="https://9kas.sudrf.ru/modules.php?name=sud_delo&amp;srv_num=1&amp;name_op=doc&amp;number=5415238&amp;delo_id=2800001&amp;new=2800001&amp;text_number=1" TargetMode="External"/><Relationship Id="rId5" Type="http://schemas.openxmlformats.org/officeDocument/2006/relationships/hyperlink" Target="https://2kas.sudrf.ru/modules.php?name=sud_delo&amp;srv_num=1&amp;name_op=doc&amp;number=2730018&amp;delo_id=2550001&amp;new=0&amp;text_number=1" TargetMode="External"/><Relationship Id="rId4" Type="http://schemas.openxmlformats.org/officeDocument/2006/relationships/hyperlink" Target="https://4kas.sudrf.ru/modules.php?name=sd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34FD-9A6D-4B9D-BEC7-E203DAEC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4574</Words>
  <Characters>26075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Малышкина Наталья Леонидовна</cp:lastModifiedBy>
  <cp:revision>57</cp:revision>
  <cp:lastPrinted>2021-02-01T09:25:00Z</cp:lastPrinted>
  <dcterms:created xsi:type="dcterms:W3CDTF">2022-04-04T01:27:00Z</dcterms:created>
  <dcterms:modified xsi:type="dcterms:W3CDTF">2022-04-07T11:50:00Z</dcterms:modified>
</cp:coreProperties>
</file>