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AC5EF8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AC5EF8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30.09.201</w:t>
      </w:r>
      <w:r w:rsidR="00AC5EF8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Администрация муниципального района «Печора», сектор потребительского рынка и развития предпринимательства</w:t>
            </w:r>
            <w:r w:rsidR="00410B19">
              <w:rPr>
                <w:sz w:val="16"/>
                <w:szCs w:val="16"/>
              </w:rPr>
              <w:t>,</w:t>
            </w:r>
            <w:r w:rsidRPr="00942FE4">
              <w:rPr>
                <w:sz w:val="16"/>
                <w:szCs w:val="16"/>
              </w:rPr>
              <w:t xml:space="preserve"> </w:t>
            </w:r>
          </w:p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</w:p>
        </w:tc>
      </w:tr>
      <w:tr w:rsidR="00410B19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19" w:rsidRPr="00942FE4" w:rsidRDefault="00410B19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19" w:rsidRDefault="00AC5EF8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14.30 ч., 17</w:t>
            </w:r>
            <w:r w:rsidR="00410B1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мая</w:t>
            </w:r>
            <w:r w:rsidR="00410B19">
              <w:rPr>
                <w:sz w:val="16"/>
                <w:szCs w:val="16"/>
                <w:lang w:eastAsia="en-US"/>
              </w:rPr>
              <w:t xml:space="preserve">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="00410B19">
              <w:rPr>
                <w:sz w:val="16"/>
                <w:szCs w:val="16"/>
                <w:lang w:eastAsia="en-US"/>
              </w:rPr>
              <w:t xml:space="preserve"> г.</w:t>
            </w:r>
          </w:p>
          <w:p w:rsidR="00410B19" w:rsidRDefault="00410B19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410B19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19" w:rsidRPr="00942FE4" w:rsidRDefault="00410B19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19" w:rsidRDefault="00410B19" w:rsidP="00AC5EF8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AC5EF8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AC5EF8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AC5EF8">
              <w:rPr>
                <w:sz w:val="16"/>
                <w:szCs w:val="16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DB3C1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867E45">
              <w:rPr>
                <w:sz w:val="16"/>
                <w:szCs w:val="16"/>
              </w:rPr>
              <w:t xml:space="preserve"> </w:t>
            </w:r>
            <w:r w:rsidR="00DB3C19">
              <w:rPr>
                <w:sz w:val="16"/>
                <w:szCs w:val="16"/>
              </w:rPr>
              <w:t>по</w:t>
            </w:r>
            <w:r w:rsidR="00867E45">
              <w:rPr>
                <w:sz w:val="16"/>
                <w:szCs w:val="16"/>
              </w:rPr>
              <w:t xml:space="preserve"> </w:t>
            </w:r>
            <w:r w:rsidR="00736AC4" w:rsidRPr="00736AC4">
              <w:rPr>
                <w:sz w:val="16"/>
                <w:szCs w:val="16"/>
              </w:rPr>
              <w:t>ул. М. Булгаковой, площадь Юбилейная</w:t>
            </w:r>
            <w:r w:rsidR="00736AC4">
              <w:rPr>
                <w:sz w:val="16"/>
                <w:szCs w:val="16"/>
              </w:rPr>
              <w:t xml:space="preserve"> 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 xml:space="preserve">для </w:t>
            </w:r>
            <w:r w:rsidR="00DB3C19">
              <w:rPr>
                <w:rFonts w:eastAsia="Calibri"/>
                <w:sz w:val="16"/>
                <w:szCs w:val="16"/>
                <w:lang w:eastAsia="en-US"/>
              </w:rPr>
              <w:t>торговли прохладительными напитками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6. Наличие договора с рядом стоящей организацией на пользование продавцом санузла.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  <w:proofErr w:type="gramEnd"/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</w:t>
            </w:r>
            <w:proofErr w:type="gramEnd"/>
            <w:r w:rsidRPr="003D0563">
              <w:rPr>
                <w:sz w:val="16"/>
                <w:szCs w:val="16"/>
              </w:rPr>
              <w:t xml:space="preserve">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410B1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</w:t>
            </w:r>
            <w:proofErr w:type="gramStart"/>
            <w:r w:rsidRPr="00CF50D6">
              <w:rPr>
                <w:sz w:val="16"/>
                <w:szCs w:val="16"/>
              </w:rPr>
              <w:t xml:space="preserve"> = К</w:t>
            </w:r>
            <w:proofErr w:type="gramEnd"/>
            <w:r w:rsidRPr="00CF50D6">
              <w:rPr>
                <w:sz w:val="16"/>
                <w:szCs w:val="16"/>
              </w:rPr>
              <w:t xml:space="preserve">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B19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1EEC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D84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5EF8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19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2015-05-13T13:24:00Z</cp:lastPrinted>
  <dcterms:created xsi:type="dcterms:W3CDTF">2015-05-13T09:07:00Z</dcterms:created>
  <dcterms:modified xsi:type="dcterms:W3CDTF">2017-04-27T09:00:00Z</dcterms:modified>
</cp:coreProperties>
</file>